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E94" w:rsidRDefault="00F34E94" w:rsidP="0087308A">
      <w:pPr>
        <w:suppressAutoHyphens/>
        <w:ind w:firstLine="709"/>
        <w:jc w:val="center"/>
        <w:rPr>
          <w:b/>
          <w:szCs w:val="28"/>
        </w:rPr>
      </w:pPr>
      <w:r>
        <w:rPr>
          <w:b/>
          <w:szCs w:val="28"/>
        </w:rPr>
        <w:t>АДМИНИСТРАТИВНЫЙ РЕГЛАМЕНТ</w:t>
      </w:r>
    </w:p>
    <w:p w:rsidR="00F34E94" w:rsidRPr="00F34E94" w:rsidRDefault="00F34E94" w:rsidP="00F34E94">
      <w:pPr>
        <w:suppressAutoHyphens/>
        <w:ind w:firstLine="709"/>
        <w:jc w:val="center"/>
        <w:rPr>
          <w:b/>
          <w:szCs w:val="28"/>
        </w:rPr>
      </w:pPr>
      <w:r>
        <w:rPr>
          <w:b/>
          <w:szCs w:val="28"/>
        </w:rPr>
        <w:t xml:space="preserve"> </w:t>
      </w:r>
      <w:proofErr w:type="gramStart"/>
      <w:r>
        <w:rPr>
          <w:b/>
          <w:szCs w:val="28"/>
        </w:rPr>
        <w:t>МИНИСТЕРСТВА ИМУЩЕСТВЕННЫХ И ЗЕМЕЛЬНЫХ ОТНОШЕНИЙ РЕСПУБЛИКИ КАРЕЛИЯ ПО ПРЕДОСТАВЛЕНИЮ ГОСУДАРСТВЕННОЙ УСЛУГИ ПО ПРЕДОСТАВЛЕНИЮ ГРАЖДАНАМ  В БЕЗВОЗМЕЗДНОЕ ПОЛЬЗОВАНИЕ ЗЕМЕЛЬНЫХ УЧАСТКОВ, ГОСУДАРСТВЕННАЯ СОБСТВЕННОСТЬ НА КОТОРЫЕ НЕ РАЗГРАНИЧЕНА</w:t>
      </w:r>
      <w:r w:rsidR="00677545">
        <w:rPr>
          <w:b/>
          <w:szCs w:val="28"/>
        </w:rPr>
        <w:t>,</w:t>
      </w:r>
      <w:r>
        <w:rPr>
          <w:b/>
          <w:szCs w:val="28"/>
        </w:rPr>
        <w:t xml:space="preserve"> В СООТВЕТСТВИИ С ФЕДЕРАЛЬНЫМ ЗАКОНОМ ОТ </w:t>
      </w:r>
      <w:r w:rsidR="00677545">
        <w:rPr>
          <w:b/>
          <w:szCs w:val="28"/>
        </w:rPr>
        <w:t xml:space="preserve">              </w:t>
      </w:r>
      <w:r>
        <w:rPr>
          <w:b/>
          <w:szCs w:val="28"/>
        </w:rPr>
        <w:t>1 МАЯ 2016 Г</w:t>
      </w:r>
      <w:r w:rsidR="00677545">
        <w:rPr>
          <w:b/>
          <w:szCs w:val="28"/>
        </w:rPr>
        <w:t>ОДА</w:t>
      </w:r>
      <w:r w:rsidR="00C539C8">
        <w:rPr>
          <w:b/>
          <w:szCs w:val="28"/>
        </w:rPr>
        <w:t xml:space="preserve"> № 119-ФЗ  </w:t>
      </w:r>
      <w:r w:rsidR="00C539C8" w:rsidRPr="00D324F0">
        <w:rPr>
          <w:bCs/>
          <w:szCs w:val="28"/>
        </w:rPr>
        <w:t>"</w:t>
      </w:r>
      <w:r w:rsidRPr="00F34E94">
        <w:rPr>
          <w:b/>
          <w:szCs w:val="28"/>
        </w:rPr>
        <w:t>ОБ ОСОБЕННОСТЯХ</w:t>
      </w:r>
      <w:r>
        <w:rPr>
          <w:b/>
          <w:szCs w:val="28"/>
        </w:rPr>
        <w:t xml:space="preserve"> </w:t>
      </w:r>
      <w:r w:rsidRPr="00F34E94">
        <w:rPr>
          <w:b/>
          <w:szCs w:val="28"/>
        </w:rPr>
        <w:t>ПРЕДОСТАВЛЕНИЯ ГРАЖДАНАМ ЗЕМЕЛЬНЫХ УЧАСТКОВ,</w:t>
      </w:r>
      <w:r>
        <w:rPr>
          <w:b/>
          <w:szCs w:val="28"/>
        </w:rPr>
        <w:t xml:space="preserve"> </w:t>
      </w:r>
      <w:r w:rsidRPr="00F34E94">
        <w:rPr>
          <w:b/>
          <w:szCs w:val="28"/>
        </w:rPr>
        <w:t>НАХОДЯЩИХСЯ В ГОСУДАРСТВЕННОЙ ИЛИ МУНИЦИПАЛЬНОЙ</w:t>
      </w:r>
      <w:r>
        <w:rPr>
          <w:b/>
          <w:szCs w:val="28"/>
        </w:rPr>
        <w:t xml:space="preserve"> </w:t>
      </w:r>
      <w:r w:rsidRPr="00F34E94">
        <w:rPr>
          <w:b/>
          <w:szCs w:val="28"/>
        </w:rPr>
        <w:t>СОБСТВЕННОСТИ И РАСПОЛОЖЕННЫХ В АРКТИЧЕСКОЙ ЗОНЕ РОССИЙСКОЙ</w:t>
      </w:r>
      <w:r>
        <w:rPr>
          <w:b/>
          <w:szCs w:val="28"/>
        </w:rPr>
        <w:t xml:space="preserve"> </w:t>
      </w:r>
      <w:r w:rsidRPr="00F34E94">
        <w:rPr>
          <w:b/>
          <w:szCs w:val="28"/>
        </w:rPr>
        <w:t>ФЕДЕРАЦИИ И НА ДРУГИХ ТЕРРИТОРИЯХ СЕВЕРА</w:t>
      </w:r>
      <w:proofErr w:type="gramEnd"/>
      <w:r w:rsidRPr="00F34E94">
        <w:rPr>
          <w:b/>
          <w:szCs w:val="28"/>
        </w:rPr>
        <w:t>, СИБИРИ</w:t>
      </w:r>
      <w:r>
        <w:rPr>
          <w:b/>
          <w:szCs w:val="28"/>
        </w:rPr>
        <w:t xml:space="preserve"> </w:t>
      </w:r>
      <w:r w:rsidRPr="00F34E94">
        <w:rPr>
          <w:b/>
          <w:szCs w:val="28"/>
        </w:rPr>
        <w:t>И ДАЛЬНЕГО ВОСТОКА РОССИЙСКОЙ ФЕДЕРАЦИИ, И О ВНЕСЕНИИ</w:t>
      </w:r>
      <w:r>
        <w:rPr>
          <w:b/>
          <w:szCs w:val="28"/>
        </w:rPr>
        <w:t xml:space="preserve"> </w:t>
      </w:r>
      <w:r w:rsidRPr="00F34E94">
        <w:rPr>
          <w:b/>
          <w:szCs w:val="28"/>
        </w:rPr>
        <w:t>ИЗМЕНЕНИЙ В ОТДЕЛЬНЫЕ ЗАКОНОДАТЕЛЬНЫЕ АКТЫ</w:t>
      </w:r>
    </w:p>
    <w:p w:rsidR="00F34E94" w:rsidRPr="007276B1" w:rsidRDefault="00F34E94" w:rsidP="00F34E94">
      <w:pPr>
        <w:suppressAutoHyphens/>
        <w:ind w:firstLine="709"/>
        <w:jc w:val="center"/>
        <w:rPr>
          <w:szCs w:val="28"/>
        </w:rPr>
      </w:pPr>
      <w:r w:rsidRPr="00F34E94">
        <w:rPr>
          <w:b/>
          <w:szCs w:val="28"/>
        </w:rPr>
        <w:t>РОССИЙСКОЙ ФЕДЕРАЦИИ</w:t>
      </w:r>
      <w:r w:rsidR="00C539C8" w:rsidRPr="00D324F0">
        <w:rPr>
          <w:bCs/>
          <w:szCs w:val="28"/>
        </w:rPr>
        <w:t>"</w:t>
      </w:r>
    </w:p>
    <w:p w:rsidR="00A24106" w:rsidRPr="007276B1" w:rsidRDefault="00A24106" w:rsidP="001375A5">
      <w:pPr>
        <w:jc w:val="center"/>
        <w:rPr>
          <w:b/>
          <w:szCs w:val="28"/>
        </w:rPr>
      </w:pPr>
    </w:p>
    <w:p w:rsidR="001375A5" w:rsidRPr="004D2D17" w:rsidRDefault="00465BE9" w:rsidP="00DA794B">
      <w:pPr>
        <w:ind w:left="360"/>
        <w:jc w:val="center"/>
        <w:rPr>
          <w:bCs/>
          <w:szCs w:val="28"/>
        </w:rPr>
      </w:pPr>
      <w:r>
        <w:rPr>
          <w:bCs/>
          <w:szCs w:val="28"/>
          <w:lang w:val="en-US"/>
        </w:rPr>
        <w:t>I</w:t>
      </w:r>
      <w:r w:rsidR="00DA794B" w:rsidRPr="004D2D17">
        <w:rPr>
          <w:bCs/>
          <w:szCs w:val="28"/>
        </w:rPr>
        <w:t xml:space="preserve">. </w:t>
      </w:r>
      <w:r w:rsidR="001375A5" w:rsidRPr="004D2D17">
        <w:rPr>
          <w:bCs/>
          <w:szCs w:val="28"/>
        </w:rPr>
        <w:t xml:space="preserve">Общие положения </w:t>
      </w:r>
    </w:p>
    <w:p w:rsidR="001375A5" w:rsidRPr="007276B1" w:rsidRDefault="001375A5" w:rsidP="00D87978">
      <w:pPr>
        <w:tabs>
          <w:tab w:val="left" w:pos="1134"/>
        </w:tabs>
        <w:ind w:firstLine="426"/>
        <w:jc w:val="center"/>
        <w:rPr>
          <w:b/>
          <w:szCs w:val="28"/>
        </w:rPr>
      </w:pPr>
    </w:p>
    <w:p w:rsidR="00FA60E8" w:rsidRDefault="007B0CCD" w:rsidP="00465BE9">
      <w:pPr>
        <w:pStyle w:val="ConsPlusNormal"/>
        <w:ind w:firstLine="709"/>
        <w:jc w:val="center"/>
        <w:outlineLvl w:val="2"/>
        <w:rPr>
          <w:rFonts w:ascii="Times New Roman" w:hAnsi="Times New Roman" w:cs="Times New Roman"/>
          <w:sz w:val="28"/>
          <w:szCs w:val="28"/>
        </w:rPr>
      </w:pPr>
      <w:r w:rsidRPr="007276B1">
        <w:rPr>
          <w:rFonts w:ascii="Times New Roman" w:hAnsi="Times New Roman" w:cs="Times New Roman"/>
          <w:sz w:val="28"/>
          <w:szCs w:val="28"/>
        </w:rPr>
        <w:t xml:space="preserve">Предмет регулирования </w:t>
      </w:r>
      <w:r w:rsidR="00934290" w:rsidRPr="007276B1">
        <w:rPr>
          <w:rFonts w:ascii="Times New Roman" w:hAnsi="Times New Roman" w:cs="Times New Roman"/>
          <w:sz w:val="28"/>
          <w:szCs w:val="28"/>
        </w:rPr>
        <w:t>Регламента</w:t>
      </w:r>
    </w:p>
    <w:p w:rsidR="00465BE9" w:rsidRPr="007276B1" w:rsidRDefault="00465BE9" w:rsidP="00465BE9">
      <w:pPr>
        <w:pStyle w:val="ConsPlusNormal"/>
        <w:ind w:firstLine="709"/>
        <w:jc w:val="center"/>
        <w:outlineLvl w:val="2"/>
        <w:rPr>
          <w:rFonts w:ascii="Times New Roman" w:hAnsi="Times New Roman" w:cs="Times New Roman"/>
          <w:sz w:val="28"/>
          <w:szCs w:val="28"/>
        </w:rPr>
      </w:pPr>
    </w:p>
    <w:p w:rsidR="002117B1" w:rsidRPr="007276B1" w:rsidRDefault="00465BE9" w:rsidP="00FA60E8">
      <w:pPr>
        <w:pStyle w:val="ConsPlusNormal"/>
        <w:ind w:firstLine="709"/>
        <w:jc w:val="both"/>
        <w:outlineLvl w:val="2"/>
        <w:rPr>
          <w:rFonts w:ascii="Times New Roman" w:hAnsi="Times New Roman" w:cs="Times New Roman"/>
          <w:sz w:val="28"/>
          <w:szCs w:val="28"/>
        </w:rPr>
      </w:pPr>
      <w:r>
        <w:rPr>
          <w:rFonts w:ascii="Times New Roman" w:hAnsi="Times New Roman" w:cs="Times New Roman"/>
          <w:bCs/>
          <w:sz w:val="28"/>
          <w:szCs w:val="28"/>
        </w:rPr>
        <w:t xml:space="preserve">1. </w:t>
      </w:r>
      <w:r w:rsidR="002D5423" w:rsidRPr="007276B1">
        <w:rPr>
          <w:rFonts w:ascii="Times New Roman" w:hAnsi="Times New Roman" w:cs="Times New Roman"/>
          <w:bCs/>
          <w:sz w:val="28"/>
          <w:szCs w:val="28"/>
        </w:rPr>
        <w:t xml:space="preserve">Административный регламент </w:t>
      </w:r>
      <w:r w:rsidR="00D324F0">
        <w:rPr>
          <w:rFonts w:ascii="Times New Roman" w:hAnsi="Times New Roman" w:cs="Times New Roman"/>
          <w:sz w:val="28"/>
          <w:szCs w:val="28"/>
        </w:rPr>
        <w:t>Министерства</w:t>
      </w:r>
      <w:r w:rsidR="004D2D17">
        <w:rPr>
          <w:rFonts w:ascii="Times New Roman" w:hAnsi="Times New Roman" w:cs="Times New Roman"/>
          <w:sz w:val="28"/>
          <w:szCs w:val="28"/>
        </w:rPr>
        <w:t xml:space="preserve"> </w:t>
      </w:r>
      <w:proofErr w:type="gramStart"/>
      <w:r w:rsidR="004D2D17">
        <w:rPr>
          <w:rFonts w:ascii="Times New Roman" w:hAnsi="Times New Roman" w:cs="Times New Roman"/>
          <w:sz w:val="28"/>
          <w:szCs w:val="28"/>
        </w:rPr>
        <w:t>имущественных</w:t>
      </w:r>
      <w:proofErr w:type="gramEnd"/>
      <w:r w:rsidR="004D2D17">
        <w:rPr>
          <w:rFonts w:ascii="Times New Roman" w:hAnsi="Times New Roman" w:cs="Times New Roman"/>
          <w:sz w:val="28"/>
          <w:szCs w:val="28"/>
        </w:rPr>
        <w:t xml:space="preserve"> и земельных </w:t>
      </w:r>
      <w:proofErr w:type="gramStart"/>
      <w:r w:rsidR="004D2D17">
        <w:rPr>
          <w:rFonts w:ascii="Times New Roman" w:hAnsi="Times New Roman" w:cs="Times New Roman"/>
          <w:sz w:val="28"/>
          <w:szCs w:val="28"/>
        </w:rPr>
        <w:t xml:space="preserve">отношений Республики Карелия </w:t>
      </w:r>
      <w:r w:rsidR="00D324F0">
        <w:rPr>
          <w:rFonts w:ascii="Times New Roman" w:hAnsi="Times New Roman" w:cs="Times New Roman"/>
          <w:sz w:val="28"/>
          <w:szCs w:val="28"/>
        </w:rPr>
        <w:t xml:space="preserve">по предоставлению </w:t>
      </w:r>
      <w:r w:rsidR="004D2D17">
        <w:rPr>
          <w:rFonts w:ascii="Times New Roman" w:hAnsi="Times New Roman" w:cs="Times New Roman"/>
          <w:sz w:val="28"/>
          <w:szCs w:val="28"/>
        </w:rPr>
        <w:t>государственной услуги</w:t>
      </w:r>
      <w:r w:rsidR="00A35B12" w:rsidRPr="007276B1">
        <w:rPr>
          <w:rFonts w:ascii="Times New Roman" w:hAnsi="Times New Roman" w:cs="Times New Roman"/>
          <w:i/>
          <w:sz w:val="28"/>
          <w:szCs w:val="28"/>
        </w:rPr>
        <w:t xml:space="preserve"> </w:t>
      </w:r>
      <w:r w:rsidR="00A3162C" w:rsidRPr="007276B1">
        <w:rPr>
          <w:rFonts w:ascii="Times New Roman" w:hAnsi="Times New Roman" w:cs="Times New Roman"/>
          <w:sz w:val="28"/>
          <w:szCs w:val="28"/>
        </w:rPr>
        <w:t>по п</w:t>
      </w:r>
      <w:r w:rsidR="00710F53" w:rsidRPr="007276B1">
        <w:rPr>
          <w:rFonts w:ascii="Times New Roman" w:hAnsi="Times New Roman" w:cs="Times New Roman"/>
          <w:sz w:val="28"/>
          <w:szCs w:val="28"/>
        </w:rPr>
        <w:t>редоставлени</w:t>
      </w:r>
      <w:r w:rsidR="00A3162C" w:rsidRPr="007276B1">
        <w:rPr>
          <w:rFonts w:ascii="Times New Roman" w:hAnsi="Times New Roman" w:cs="Times New Roman"/>
          <w:sz w:val="28"/>
          <w:szCs w:val="28"/>
        </w:rPr>
        <w:t>ю</w:t>
      </w:r>
      <w:r w:rsidR="00710F53" w:rsidRPr="007276B1">
        <w:rPr>
          <w:rFonts w:ascii="Times New Roman" w:hAnsi="Times New Roman" w:cs="Times New Roman"/>
          <w:sz w:val="28"/>
          <w:szCs w:val="28"/>
        </w:rPr>
        <w:t xml:space="preserve"> гражданам в безвозмездное </w:t>
      </w:r>
      <w:r w:rsidR="004D2D17">
        <w:rPr>
          <w:rFonts w:ascii="Times New Roman" w:hAnsi="Times New Roman" w:cs="Times New Roman"/>
          <w:sz w:val="28"/>
          <w:szCs w:val="28"/>
        </w:rPr>
        <w:t xml:space="preserve">пользование земельных участков, </w:t>
      </w:r>
      <w:r w:rsidR="00710F53" w:rsidRPr="007276B1">
        <w:rPr>
          <w:rFonts w:ascii="Times New Roman" w:hAnsi="Times New Roman" w:cs="Times New Roman"/>
          <w:sz w:val="28"/>
          <w:szCs w:val="28"/>
        </w:rPr>
        <w:t>государственная собственность на которые не разграничена</w:t>
      </w:r>
      <w:r w:rsidR="004D2D17">
        <w:rPr>
          <w:rFonts w:ascii="Times New Roman" w:hAnsi="Times New Roman" w:cs="Times New Roman"/>
          <w:sz w:val="28"/>
          <w:szCs w:val="28"/>
        </w:rPr>
        <w:t>,</w:t>
      </w:r>
      <w:r w:rsidR="00710F53" w:rsidRPr="007276B1">
        <w:rPr>
          <w:rFonts w:ascii="Times New Roman" w:hAnsi="Times New Roman" w:cs="Times New Roman"/>
          <w:sz w:val="28"/>
          <w:szCs w:val="28"/>
        </w:rPr>
        <w:t xml:space="preserve"> в соответствии с Федеральным законом от 01.05.2016 </w:t>
      </w:r>
      <w:r w:rsidR="008541C4" w:rsidRPr="007276B1">
        <w:rPr>
          <w:rFonts w:ascii="Times New Roman" w:hAnsi="Times New Roman" w:cs="Times New Roman"/>
          <w:sz w:val="28"/>
          <w:szCs w:val="28"/>
        </w:rPr>
        <w:t>№</w:t>
      </w:r>
      <w:r w:rsidR="00C539C8">
        <w:rPr>
          <w:rFonts w:ascii="Times New Roman" w:hAnsi="Times New Roman" w:cs="Times New Roman"/>
          <w:sz w:val="28"/>
          <w:szCs w:val="28"/>
        </w:rPr>
        <w:t xml:space="preserve"> 119-ФЗ </w:t>
      </w:r>
      <w:r w:rsidR="00C539C8" w:rsidRPr="00D324F0">
        <w:rPr>
          <w:bCs/>
          <w:szCs w:val="28"/>
        </w:rPr>
        <w:t>"</w:t>
      </w:r>
      <w:r w:rsidR="004D2D17" w:rsidRPr="004D2D17">
        <w:rPr>
          <w:rFonts w:ascii="Times New Roman" w:hAnsi="Times New Roman" w:cs="Times New Roman"/>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w:t>
      </w:r>
      <w:proofErr w:type="gramEnd"/>
      <w:r w:rsidR="004D2D17" w:rsidRPr="004D2D17">
        <w:rPr>
          <w:rFonts w:ascii="Times New Roman" w:hAnsi="Times New Roman" w:cs="Times New Roman"/>
          <w:sz w:val="28"/>
          <w:szCs w:val="28"/>
        </w:rPr>
        <w:t xml:space="preserve"> </w:t>
      </w:r>
      <w:proofErr w:type="gramStart"/>
      <w:r w:rsidR="004D2D17" w:rsidRPr="004D2D17">
        <w:rPr>
          <w:rFonts w:ascii="Times New Roman" w:hAnsi="Times New Roman" w:cs="Times New Roman"/>
          <w:sz w:val="28"/>
          <w:szCs w:val="28"/>
        </w:rPr>
        <w:t>о внесении изменений в отдельные законодате</w:t>
      </w:r>
      <w:r w:rsidR="004D2D17">
        <w:rPr>
          <w:rFonts w:ascii="Times New Roman" w:hAnsi="Times New Roman" w:cs="Times New Roman"/>
          <w:sz w:val="28"/>
          <w:szCs w:val="28"/>
        </w:rPr>
        <w:t>льные акты Российской Федерации</w:t>
      </w:r>
      <w:r w:rsidR="00C539C8" w:rsidRPr="00D324F0">
        <w:rPr>
          <w:bCs/>
          <w:szCs w:val="28"/>
        </w:rPr>
        <w:t>"</w:t>
      </w:r>
      <w:r w:rsidR="00710F53" w:rsidRPr="007276B1">
        <w:rPr>
          <w:rFonts w:ascii="Times New Roman" w:hAnsi="Times New Roman" w:cs="Times New Roman"/>
          <w:bCs/>
          <w:sz w:val="28"/>
          <w:szCs w:val="28"/>
        </w:rPr>
        <w:t xml:space="preserve"> </w:t>
      </w:r>
      <w:r w:rsidR="007059F4" w:rsidRPr="007276B1">
        <w:rPr>
          <w:rFonts w:ascii="Times New Roman" w:hAnsi="Times New Roman" w:cs="Times New Roman"/>
          <w:bCs/>
          <w:sz w:val="28"/>
          <w:szCs w:val="28"/>
        </w:rPr>
        <w:t xml:space="preserve">(далее – </w:t>
      </w:r>
      <w:r w:rsidR="00D632BA" w:rsidRPr="007276B1">
        <w:rPr>
          <w:rFonts w:ascii="Times New Roman" w:hAnsi="Times New Roman" w:cs="Times New Roman"/>
          <w:bCs/>
          <w:sz w:val="28"/>
          <w:szCs w:val="28"/>
        </w:rPr>
        <w:t>Р</w:t>
      </w:r>
      <w:r w:rsidR="007059F4" w:rsidRPr="007276B1">
        <w:rPr>
          <w:rFonts w:ascii="Times New Roman" w:hAnsi="Times New Roman" w:cs="Times New Roman"/>
          <w:bCs/>
          <w:sz w:val="28"/>
          <w:szCs w:val="28"/>
        </w:rPr>
        <w:t>егламент</w:t>
      </w:r>
      <w:r w:rsidR="00343B14" w:rsidRPr="007276B1">
        <w:rPr>
          <w:rFonts w:ascii="Times New Roman" w:hAnsi="Times New Roman" w:cs="Times New Roman"/>
          <w:bCs/>
          <w:sz w:val="28"/>
          <w:szCs w:val="28"/>
        </w:rPr>
        <w:t>)</w:t>
      </w:r>
      <w:r w:rsidR="002117B1" w:rsidRPr="007276B1">
        <w:rPr>
          <w:rFonts w:ascii="Times New Roman" w:hAnsi="Times New Roman" w:cs="Times New Roman"/>
          <w:bCs/>
          <w:sz w:val="28"/>
          <w:szCs w:val="28"/>
        </w:rPr>
        <w:t xml:space="preserve"> </w:t>
      </w:r>
      <w:r w:rsidR="002117B1" w:rsidRPr="007276B1">
        <w:rPr>
          <w:rFonts w:ascii="Times New Roman" w:hAnsi="Times New Roman" w:cs="Times New Roman"/>
          <w:sz w:val="28"/>
          <w:szCs w:val="28"/>
        </w:rPr>
        <w:t xml:space="preserve">регулирует порядок предоставления </w:t>
      </w:r>
      <w:r w:rsidR="00B168FE">
        <w:rPr>
          <w:rFonts w:ascii="Times New Roman" w:hAnsi="Times New Roman" w:cs="Times New Roman"/>
          <w:sz w:val="28"/>
          <w:szCs w:val="28"/>
        </w:rPr>
        <w:t xml:space="preserve">государственной услуги по предоставлению </w:t>
      </w:r>
      <w:r w:rsidR="00343B14" w:rsidRPr="007276B1">
        <w:rPr>
          <w:rFonts w:ascii="Times New Roman" w:hAnsi="Times New Roman" w:cs="Times New Roman"/>
          <w:sz w:val="28"/>
          <w:szCs w:val="28"/>
        </w:rPr>
        <w:t xml:space="preserve">гражданам в безвозмездное пользование </w:t>
      </w:r>
      <w:r w:rsidR="002117B1" w:rsidRPr="007276B1">
        <w:rPr>
          <w:rFonts w:ascii="Times New Roman" w:hAnsi="Times New Roman" w:cs="Times New Roman"/>
          <w:sz w:val="28"/>
          <w:szCs w:val="28"/>
        </w:rPr>
        <w:t>земельных участков, государственная собственность на которые не разграничена</w:t>
      </w:r>
      <w:r w:rsidR="00D324F0">
        <w:rPr>
          <w:rFonts w:ascii="Times New Roman" w:hAnsi="Times New Roman" w:cs="Times New Roman"/>
          <w:sz w:val="28"/>
          <w:szCs w:val="28"/>
        </w:rPr>
        <w:t>,</w:t>
      </w:r>
      <w:r w:rsidR="002117B1" w:rsidRPr="007276B1">
        <w:rPr>
          <w:rFonts w:ascii="Times New Roman" w:hAnsi="Times New Roman" w:cs="Times New Roman"/>
          <w:sz w:val="28"/>
          <w:szCs w:val="28"/>
        </w:rPr>
        <w:t xml:space="preserve"> на территории</w:t>
      </w:r>
      <w:r w:rsidR="00D324F0">
        <w:rPr>
          <w:rFonts w:ascii="Times New Roman" w:hAnsi="Times New Roman" w:cs="Times New Roman"/>
          <w:sz w:val="28"/>
          <w:szCs w:val="28"/>
        </w:rPr>
        <w:t xml:space="preserve"> </w:t>
      </w:r>
      <w:r w:rsidR="00D324F0" w:rsidRPr="00441296">
        <w:rPr>
          <w:rFonts w:ascii="Times New Roman" w:hAnsi="Times New Roman" w:cs="Times New Roman"/>
          <w:sz w:val="28"/>
          <w:szCs w:val="28"/>
        </w:rPr>
        <w:t>муниципально</w:t>
      </w:r>
      <w:r w:rsidR="00D324F0">
        <w:rPr>
          <w:rFonts w:ascii="Times New Roman" w:hAnsi="Times New Roman" w:cs="Times New Roman"/>
          <w:sz w:val="28"/>
          <w:szCs w:val="28"/>
        </w:rPr>
        <w:t>го</w:t>
      </w:r>
      <w:r w:rsidR="00D324F0" w:rsidRPr="00441296">
        <w:rPr>
          <w:rFonts w:ascii="Times New Roman" w:hAnsi="Times New Roman" w:cs="Times New Roman"/>
          <w:sz w:val="28"/>
          <w:szCs w:val="28"/>
        </w:rPr>
        <w:t xml:space="preserve"> образовани</w:t>
      </w:r>
      <w:r w:rsidR="00D324F0">
        <w:rPr>
          <w:rFonts w:ascii="Times New Roman" w:hAnsi="Times New Roman" w:cs="Times New Roman"/>
          <w:sz w:val="28"/>
          <w:szCs w:val="28"/>
        </w:rPr>
        <w:t>я</w:t>
      </w:r>
      <w:r w:rsidR="00D324F0" w:rsidRPr="00441296">
        <w:rPr>
          <w:rFonts w:ascii="Times New Roman" w:hAnsi="Times New Roman" w:cs="Times New Roman"/>
          <w:sz w:val="28"/>
          <w:szCs w:val="28"/>
        </w:rPr>
        <w:t xml:space="preserve"> «</w:t>
      </w:r>
      <w:proofErr w:type="spellStart"/>
      <w:r w:rsidR="00D324F0" w:rsidRPr="00441296">
        <w:rPr>
          <w:rFonts w:ascii="Times New Roman" w:hAnsi="Times New Roman" w:cs="Times New Roman"/>
          <w:sz w:val="28"/>
          <w:szCs w:val="28"/>
        </w:rPr>
        <w:t>Костомукшский</w:t>
      </w:r>
      <w:proofErr w:type="spellEnd"/>
      <w:r w:rsidR="00D324F0" w:rsidRPr="00441296">
        <w:rPr>
          <w:rFonts w:ascii="Times New Roman" w:hAnsi="Times New Roman" w:cs="Times New Roman"/>
          <w:sz w:val="28"/>
          <w:szCs w:val="28"/>
        </w:rPr>
        <w:t xml:space="preserve"> город</w:t>
      </w:r>
      <w:r w:rsidR="00D324F0" w:rsidRPr="009D4322">
        <w:rPr>
          <w:rFonts w:ascii="Times New Roman" w:hAnsi="Times New Roman" w:cs="Times New Roman"/>
          <w:sz w:val="28"/>
          <w:szCs w:val="28"/>
        </w:rPr>
        <w:t>ской округ</w:t>
      </w:r>
      <w:r w:rsidR="00D324F0">
        <w:rPr>
          <w:rFonts w:ascii="Times New Roman" w:hAnsi="Times New Roman" w:cs="Times New Roman"/>
          <w:sz w:val="28"/>
          <w:szCs w:val="28"/>
        </w:rPr>
        <w:t>», муниципального образования «</w:t>
      </w:r>
      <w:r w:rsidR="00D324F0" w:rsidRPr="009D4322">
        <w:rPr>
          <w:rFonts w:ascii="Times New Roman" w:hAnsi="Times New Roman" w:cs="Times New Roman"/>
          <w:sz w:val="28"/>
          <w:szCs w:val="28"/>
        </w:rPr>
        <w:t>Беломорский муниципальный район</w:t>
      </w:r>
      <w:r w:rsidR="00D324F0">
        <w:rPr>
          <w:rFonts w:ascii="Times New Roman" w:hAnsi="Times New Roman" w:cs="Times New Roman"/>
          <w:sz w:val="28"/>
          <w:szCs w:val="28"/>
        </w:rPr>
        <w:t>»</w:t>
      </w:r>
      <w:r w:rsidR="00D324F0" w:rsidRPr="009D4322">
        <w:rPr>
          <w:rFonts w:ascii="Times New Roman" w:hAnsi="Times New Roman" w:cs="Times New Roman"/>
          <w:sz w:val="28"/>
          <w:szCs w:val="28"/>
        </w:rPr>
        <w:t>,</w:t>
      </w:r>
      <w:r w:rsidR="00D324F0">
        <w:rPr>
          <w:rFonts w:ascii="Times New Roman" w:hAnsi="Times New Roman" w:cs="Times New Roman"/>
          <w:sz w:val="28"/>
          <w:szCs w:val="28"/>
        </w:rPr>
        <w:t xml:space="preserve"> муниципального образования «</w:t>
      </w:r>
      <w:proofErr w:type="spellStart"/>
      <w:r w:rsidR="00D324F0" w:rsidRPr="009D4322">
        <w:rPr>
          <w:rFonts w:ascii="Times New Roman" w:hAnsi="Times New Roman" w:cs="Times New Roman"/>
          <w:sz w:val="28"/>
          <w:szCs w:val="28"/>
        </w:rPr>
        <w:t>Калевальский</w:t>
      </w:r>
      <w:proofErr w:type="spellEnd"/>
      <w:r w:rsidR="00D324F0" w:rsidRPr="009D4322">
        <w:rPr>
          <w:rFonts w:ascii="Times New Roman" w:hAnsi="Times New Roman" w:cs="Times New Roman"/>
          <w:sz w:val="28"/>
          <w:szCs w:val="28"/>
        </w:rPr>
        <w:t xml:space="preserve"> </w:t>
      </w:r>
      <w:r w:rsidR="00D324F0">
        <w:rPr>
          <w:rFonts w:ascii="Times New Roman" w:hAnsi="Times New Roman" w:cs="Times New Roman"/>
          <w:sz w:val="28"/>
          <w:szCs w:val="28"/>
        </w:rPr>
        <w:t xml:space="preserve">национальный </w:t>
      </w:r>
      <w:r w:rsidR="00D324F0" w:rsidRPr="009D4322">
        <w:rPr>
          <w:rFonts w:ascii="Times New Roman" w:hAnsi="Times New Roman" w:cs="Times New Roman"/>
          <w:sz w:val="28"/>
          <w:szCs w:val="28"/>
        </w:rPr>
        <w:t>муниципальный район</w:t>
      </w:r>
      <w:r w:rsidR="00D324F0">
        <w:rPr>
          <w:rFonts w:ascii="Times New Roman" w:hAnsi="Times New Roman" w:cs="Times New Roman"/>
          <w:sz w:val="28"/>
          <w:szCs w:val="28"/>
        </w:rPr>
        <w:t>»</w:t>
      </w:r>
      <w:r w:rsidR="00D324F0" w:rsidRPr="009D4322">
        <w:rPr>
          <w:rFonts w:ascii="Times New Roman" w:hAnsi="Times New Roman" w:cs="Times New Roman"/>
          <w:sz w:val="28"/>
          <w:szCs w:val="28"/>
        </w:rPr>
        <w:t xml:space="preserve">, </w:t>
      </w:r>
      <w:proofErr w:type="spellStart"/>
      <w:r w:rsidR="00D324F0" w:rsidRPr="009D4322">
        <w:rPr>
          <w:rFonts w:ascii="Times New Roman" w:hAnsi="Times New Roman" w:cs="Times New Roman"/>
          <w:sz w:val="28"/>
          <w:szCs w:val="28"/>
        </w:rPr>
        <w:t>Кемск</w:t>
      </w:r>
      <w:r w:rsidR="00D324F0">
        <w:rPr>
          <w:rFonts w:ascii="Times New Roman" w:hAnsi="Times New Roman" w:cs="Times New Roman"/>
          <w:sz w:val="28"/>
          <w:szCs w:val="28"/>
        </w:rPr>
        <w:t>ого</w:t>
      </w:r>
      <w:proofErr w:type="spellEnd"/>
      <w:r w:rsidR="00D324F0" w:rsidRPr="009D4322">
        <w:rPr>
          <w:rFonts w:ascii="Times New Roman" w:hAnsi="Times New Roman" w:cs="Times New Roman"/>
          <w:sz w:val="28"/>
          <w:szCs w:val="28"/>
        </w:rPr>
        <w:t xml:space="preserve"> муниципальн</w:t>
      </w:r>
      <w:r w:rsidR="00D324F0">
        <w:rPr>
          <w:rFonts w:ascii="Times New Roman" w:hAnsi="Times New Roman" w:cs="Times New Roman"/>
          <w:sz w:val="28"/>
          <w:szCs w:val="28"/>
        </w:rPr>
        <w:t>ого района,</w:t>
      </w:r>
      <w:r w:rsidR="00D324F0" w:rsidRPr="009D4322">
        <w:rPr>
          <w:rFonts w:ascii="Times New Roman" w:hAnsi="Times New Roman" w:cs="Times New Roman"/>
          <w:sz w:val="28"/>
          <w:szCs w:val="28"/>
        </w:rPr>
        <w:t xml:space="preserve"> </w:t>
      </w:r>
      <w:proofErr w:type="spellStart"/>
      <w:r w:rsidR="00D324F0" w:rsidRPr="009D4322">
        <w:rPr>
          <w:rFonts w:ascii="Times New Roman" w:hAnsi="Times New Roman" w:cs="Times New Roman"/>
          <w:sz w:val="28"/>
          <w:szCs w:val="28"/>
        </w:rPr>
        <w:t>Лоухск</w:t>
      </w:r>
      <w:r w:rsidR="00D324F0">
        <w:rPr>
          <w:rFonts w:ascii="Times New Roman" w:hAnsi="Times New Roman" w:cs="Times New Roman"/>
          <w:sz w:val="28"/>
          <w:szCs w:val="28"/>
        </w:rPr>
        <w:t>ого</w:t>
      </w:r>
      <w:proofErr w:type="spellEnd"/>
      <w:r w:rsidR="00D324F0" w:rsidRPr="009D4322">
        <w:rPr>
          <w:rFonts w:ascii="Times New Roman" w:hAnsi="Times New Roman" w:cs="Times New Roman"/>
          <w:sz w:val="28"/>
          <w:szCs w:val="28"/>
        </w:rPr>
        <w:t xml:space="preserve"> муниципальн</w:t>
      </w:r>
      <w:r w:rsidR="00D324F0">
        <w:rPr>
          <w:rFonts w:ascii="Times New Roman" w:hAnsi="Times New Roman" w:cs="Times New Roman"/>
          <w:sz w:val="28"/>
          <w:szCs w:val="28"/>
        </w:rPr>
        <w:t>ого</w:t>
      </w:r>
      <w:r w:rsidR="00D324F0" w:rsidRPr="009D4322">
        <w:rPr>
          <w:rFonts w:ascii="Times New Roman" w:hAnsi="Times New Roman" w:cs="Times New Roman"/>
          <w:sz w:val="28"/>
          <w:szCs w:val="28"/>
        </w:rPr>
        <w:t xml:space="preserve"> район</w:t>
      </w:r>
      <w:r w:rsidR="00D324F0">
        <w:rPr>
          <w:rFonts w:ascii="Times New Roman" w:hAnsi="Times New Roman" w:cs="Times New Roman"/>
          <w:sz w:val="28"/>
          <w:szCs w:val="28"/>
        </w:rPr>
        <w:t>а, муниципального образования «</w:t>
      </w:r>
      <w:r w:rsidR="00D324F0" w:rsidRPr="009D4322">
        <w:rPr>
          <w:rFonts w:ascii="Times New Roman" w:hAnsi="Times New Roman" w:cs="Times New Roman"/>
          <w:sz w:val="28"/>
          <w:szCs w:val="28"/>
        </w:rPr>
        <w:t>Сегежский муниципальный район</w:t>
      </w:r>
      <w:r w:rsidR="00A35B12" w:rsidRPr="007276B1">
        <w:rPr>
          <w:rFonts w:ascii="Times New Roman" w:hAnsi="Times New Roman" w:cs="Times New Roman"/>
          <w:i/>
          <w:sz w:val="28"/>
          <w:szCs w:val="28"/>
        </w:rPr>
        <w:t xml:space="preserve"> </w:t>
      </w:r>
      <w:r w:rsidR="002117B1" w:rsidRPr="007276B1">
        <w:rPr>
          <w:rFonts w:ascii="Times New Roman" w:hAnsi="Times New Roman" w:cs="Times New Roman"/>
          <w:sz w:val="28"/>
          <w:szCs w:val="28"/>
        </w:rPr>
        <w:t>(далее</w:t>
      </w:r>
      <w:proofErr w:type="gramEnd"/>
      <w:r w:rsidR="002117B1" w:rsidRPr="007276B1">
        <w:rPr>
          <w:rFonts w:ascii="Times New Roman" w:hAnsi="Times New Roman" w:cs="Times New Roman"/>
          <w:sz w:val="28"/>
          <w:szCs w:val="28"/>
        </w:rPr>
        <w:t xml:space="preserve"> - </w:t>
      </w:r>
      <w:r w:rsidR="00D324F0">
        <w:rPr>
          <w:rFonts w:ascii="Times New Roman" w:hAnsi="Times New Roman" w:cs="Times New Roman"/>
          <w:sz w:val="28"/>
          <w:szCs w:val="28"/>
        </w:rPr>
        <w:t xml:space="preserve">государственная </w:t>
      </w:r>
      <w:r w:rsidR="002117B1" w:rsidRPr="007276B1">
        <w:rPr>
          <w:rFonts w:ascii="Times New Roman" w:hAnsi="Times New Roman" w:cs="Times New Roman"/>
          <w:sz w:val="28"/>
          <w:szCs w:val="28"/>
        </w:rPr>
        <w:t>услуга)</w:t>
      </w:r>
      <w:r w:rsidR="002117B1" w:rsidRPr="007276B1">
        <w:rPr>
          <w:rFonts w:ascii="Times New Roman" w:hAnsi="Times New Roman" w:cs="Times New Roman"/>
          <w:bCs/>
          <w:sz w:val="28"/>
          <w:szCs w:val="28"/>
        </w:rPr>
        <w:t>.</w:t>
      </w:r>
    </w:p>
    <w:p w:rsidR="00D324F0" w:rsidRDefault="00EB10F8" w:rsidP="00D324F0">
      <w:pPr>
        <w:ind w:firstLine="709"/>
        <w:jc w:val="both"/>
        <w:rPr>
          <w:bCs/>
          <w:szCs w:val="28"/>
        </w:rPr>
      </w:pPr>
      <w:r w:rsidRPr="007276B1">
        <w:rPr>
          <w:bCs/>
          <w:szCs w:val="28"/>
        </w:rPr>
        <w:t>Настоящий Регламент</w:t>
      </w:r>
      <w:r w:rsidR="002117B1" w:rsidRPr="007276B1">
        <w:rPr>
          <w:bCs/>
          <w:szCs w:val="28"/>
        </w:rPr>
        <w:t xml:space="preserve"> </w:t>
      </w:r>
      <w:r w:rsidR="00D324F0" w:rsidRPr="00D324F0">
        <w:rPr>
          <w:bCs/>
          <w:szCs w:val="28"/>
        </w:rPr>
        <w:t>определяет сроки и последовательность административных процедур (действий) структурных подразделений и государственных гражданских служащих Министерства имущественных и земельных отношений Республики Карелия (далее - Министерство), а также сотрудников государственного казенного учреждения Республики Карелия "Управление земельными ресурсами" (далее - Учреждение) при осуществлении полномочий по</w:t>
      </w:r>
      <w:r w:rsidR="00C539C8">
        <w:rPr>
          <w:bCs/>
          <w:szCs w:val="28"/>
        </w:rPr>
        <w:t xml:space="preserve"> предоставлению государственной</w:t>
      </w:r>
      <w:r w:rsidR="00913B58">
        <w:rPr>
          <w:bCs/>
          <w:szCs w:val="28"/>
        </w:rPr>
        <w:t xml:space="preserve"> услуги.</w:t>
      </w:r>
    </w:p>
    <w:p w:rsidR="007B0CCD" w:rsidRDefault="00465BE9" w:rsidP="00465BE9">
      <w:pPr>
        <w:tabs>
          <w:tab w:val="left" w:pos="1134"/>
        </w:tabs>
        <w:ind w:firstLine="709"/>
        <w:jc w:val="center"/>
        <w:rPr>
          <w:bCs/>
          <w:szCs w:val="28"/>
        </w:rPr>
      </w:pPr>
      <w:r>
        <w:rPr>
          <w:bCs/>
          <w:szCs w:val="28"/>
        </w:rPr>
        <w:lastRenderedPageBreak/>
        <w:t>Круг заявителей</w:t>
      </w:r>
    </w:p>
    <w:p w:rsidR="00465BE9" w:rsidRPr="007276B1" w:rsidRDefault="00465BE9" w:rsidP="00465BE9">
      <w:pPr>
        <w:tabs>
          <w:tab w:val="left" w:pos="1134"/>
        </w:tabs>
        <w:ind w:firstLine="709"/>
        <w:jc w:val="center"/>
        <w:rPr>
          <w:bCs/>
          <w:szCs w:val="28"/>
        </w:rPr>
      </w:pPr>
    </w:p>
    <w:p w:rsidR="007B0CCD" w:rsidRPr="007276B1" w:rsidRDefault="00465BE9" w:rsidP="00994AF0">
      <w:pPr>
        <w:tabs>
          <w:tab w:val="left" w:pos="1134"/>
        </w:tabs>
        <w:ind w:firstLine="709"/>
        <w:jc w:val="both"/>
        <w:rPr>
          <w:szCs w:val="28"/>
        </w:rPr>
      </w:pPr>
      <w:r>
        <w:rPr>
          <w:szCs w:val="28"/>
        </w:rPr>
        <w:t xml:space="preserve">2. </w:t>
      </w:r>
      <w:r w:rsidR="00E83090" w:rsidRPr="007276B1">
        <w:rPr>
          <w:szCs w:val="28"/>
        </w:rPr>
        <w:t>В качестве з</w:t>
      </w:r>
      <w:r w:rsidR="007B0CCD" w:rsidRPr="007276B1">
        <w:rPr>
          <w:szCs w:val="28"/>
        </w:rPr>
        <w:t>аявител</w:t>
      </w:r>
      <w:r w:rsidR="00E83090" w:rsidRPr="007276B1">
        <w:rPr>
          <w:szCs w:val="28"/>
        </w:rPr>
        <w:t xml:space="preserve">я выступает </w:t>
      </w:r>
      <w:r w:rsidR="001404C4">
        <w:rPr>
          <w:szCs w:val="28"/>
        </w:rPr>
        <w:t xml:space="preserve">гражданин Российской Федерации, а также иностранный гражданин и лицо </w:t>
      </w:r>
      <w:r w:rsidR="001404C4" w:rsidRPr="001404C4">
        <w:rPr>
          <w:szCs w:val="28"/>
        </w:rPr>
        <w:t>без граждан</w:t>
      </w:r>
      <w:r w:rsidR="001404C4">
        <w:rPr>
          <w:szCs w:val="28"/>
        </w:rPr>
        <w:t>ства, являющиеся</w:t>
      </w:r>
      <w:r w:rsidR="001404C4" w:rsidRPr="001404C4">
        <w:rPr>
          <w:szCs w:val="28"/>
        </w:rPr>
        <w:t xml:space="preserve">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совместно переселяющимся на постоянное место жительства в Российску</w:t>
      </w:r>
      <w:r w:rsidR="001404C4">
        <w:rPr>
          <w:szCs w:val="28"/>
        </w:rPr>
        <w:t>ю Федерацию, земельных участков.</w:t>
      </w:r>
    </w:p>
    <w:p w:rsidR="00651AEE" w:rsidRPr="007276B1" w:rsidRDefault="003B76DE" w:rsidP="00994AF0">
      <w:pPr>
        <w:autoSpaceDE w:val="0"/>
        <w:autoSpaceDN w:val="0"/>
        <w:adjustRightInd w:val="0"/>
        <w:ind w:firstLine="709"/>
        <w:jc w:val="both"/>
        <w:rPr>
          <w:szCs w:val="28"/>
        </w:rPr>
      </w:pPr>
      <w:r w:rsidRPr="007276B1">
        <w:rPr>
          <w:szCs w:val="28"/>
        </w:rPr>
        <w:t xml:space="preserve">С </w:t>
      </w:r>
      <w:r w:rsidR="0050660A" w:rsidRPr="007276B1">
        <w:rPr>
          <w:szCs w:val="28"/>
        </w:rPr>
        <w:t>заявление</w:t>
      </w:r>
      <w:r w:rsidR="00F41E70" w:rsidRPr="007276B1">
        <w:rPr>
          <w:szCs w:val="28"/>
        </w:rPr>
        <w:t>м</w:t>
      </w:r>
      <w:r w:rsidR="0050660A" w:rsidRPr="007276B1">
        <w:rPr>
          <w:szCs w:val="28"/>
        </w:rPr>
        <w:t xml:space="preserve"> </w:t>
      </w:r>
      <w:r w:rsidRPr="007276B1">
        <w:rPr>
          <w:szCs w:val="28"/>
        </w:rPr>
        <w:t xml:space="preserve">о предоставлении </w:t>
      </w:r>
      <w:r w:rsidR="00465BE9">
        <w:rPr>
          <w:szCs w:val="28"/>
        </w:rPr>
        <w:t>государственной</w:t>
      </w:r>
      <w:r w:rsidRPr="007276B1">
        <w:rPr>
          <w:szCs w:val="28"/>
        </w:rPr>
        <w:t xml:space="preserve"> услуги могут </w:t>
      </w:r>
      <w:r w:rsidR="00651AEE" w:rsidRPr="007276B1">
        <w:rPr>
          <w:szCs w:val="28"/>
        </w:rPr>
        <w:t xml:space="preserve">одновременно </w:t>
      </w:r>
      <w:r w:rsidRPr="007276B1">
        <w:rPr>
          <w:szCs w:val="28"/>
        </w:rPr>
        <w:t xml:space="preserve">обратиться несколько граждан, но не более десяти. </w:t>
      </w:r>
    </w:p>
    <w:p w:rsidR="002D2751" w:rsidRPr="007276B1" w:rsidRDefault="00651AEE" w:rsidP="00994AF0">
      <w:pPr>
        <w:autoSpaceDE w:val="0"/>
        <w:autoSpaceDN w:val="0"/>
        <w:adjustRightInd w:val="0"/>
        <w:ind w:firstLine="709"/>
        <w:jc w:val="both"/>
        <w:rPr>
          <w:rFonts w:eastAsiaTheme="minorHAnsi"/>
          <w:szCs w:val="28"/>
          <w:lang w:eastAsia="en-US"/>
        </w:rPr>
      </w:pPr>
      <w:r w:rsidRPr="007276B1">
        <w:rPr>
          <w:rFonts w:eastAsiaTheme="minorHAnsi"/>
          <w:szCs w:val="28"/>
          <w:lang w:eastAsia="en-US"/>
        </w:rPr>
        <w:t>Интересы заявителей</w:t>
      </w:r>
      <w:r w:rsidR="002D2751" w:rsidRPr="007276B1">
        <w:rPr>
          <w:rFonts w:eastAsiaTheme="minorHAnsi"/>
          <w:szCs w:val="28"/>
          <w:lang w:eastAsia="en-US"/>
        </w:rPr>
        <w:t xml:space="preserve"> могут представлять иные лица, уполномоченные заявителем в установленном законодательством порядке.</w:t>
      </w:r>
    </w:p>
    <w:p w:rsidR="00DE5B27" w:rsidRPr="007276B1" w:rsidRDefault="00DE5B27" w:rsidP="00994AF0">
      <w:pPr>
        <w:pStyle w:val="ConsPlusNormal"/>
        <w:tabs>
          <w:tab w:val="left" w:pos="1134"/>
        </w:tabs>
        <w:ind w:firstLine="709"/>
        <w:jc w:val="both"/>
        <w:rPr>
          <w:rFonts w:ascii="Times New Roman" w:hAnsi="Times New Roman" w:cs="Times New Roman"/>
          <w:sz w:val="28"/>
          <w:szCs w:val="28"/>
        </w:rPr>
      </w:pPr>
    </w:p>
    <w:p w:rsidR="00465BE9" w:rsidRDefault="004364C1" w:rsidP="00465BE9">
      <w:pPr>
        <w:pStyle w:val="ConsPlusNormal"/>
        <w:tabs>
          <w:tab w:val="left" w:pos="1134"/>
        </w:tabs>
        <w:ind w:firstLine="709"/>
        <w:jc w:val="center"/>
        <w:rPr>
          <w:rFonts w:ascii="Times New Roman" w:hAnsi="Times New Roman" w:cs="Times New Roman"/>
          <w:sz w:val="28"/>
          <w:szCs w:val="28"/>
        </w:rPr>
      </w:pPr>
      <w:r w:rsidRPr="007276B1">
        <w:rPr>
          <w:rFonts w:ascii="Times New Roman" w:hAnsi="Times New Roman" w:cs="Times New Roman"/>
          <w:sz w:val="28"/>
          <w:szCs w:val="28"/>
        </w:rPr>
        <w:t>Требования к порядку информирования</w:t>
      </w:r>
      <w:r w:rsidR="00932CC5" w:rsidRPr="007276B1">
        <w:rPr>
          <w:rFonts w:ascii="Times New Roman" w:hAnsi="Times New Roman" w:cs="Times New Roman"/>
          <w:sz w:val="28"/>
          <w:szCs w:val="28"/>
        </w:rPr>
        <w:t xml:space="preserve"> </w:t>
      </w:r>
      <w:r w:rsidR="00AA6A2D" w:rsidRPr="007276B1">
        <w:rPr>
          <w:rFonts w:ascii="Times New Roman" w:hAnsi="Times New Roman" w:cs="Times New Roman"/>
          <w:sz w:val="28"/>
          <w:szCs w:val="28"/>
        </w:rPr>
        <w:t xml:space="preserve">о </w:t>
      </w:r>
      <w:r w:rsidRPr="007276B1">
        <w:rPr>
          <w:rFonts w:ascii="Times New Roman" w:hAnsi="Times New Roman" w:cs="Times New Roman"/>
          <w:sz w:val="28"/>
          <w:szCs w:val="28"/>
        </w:rPr>
        <w:t>предоставлени</w:t>
      </w:r>
      <w:r w:rsidR="00AA6A2D" w:rsidRPr="007276B1">
        <w:rPr>
          <w:rFonts w:ascii="Times New Roman" w:hAnsi="Times New Roman" w:cs="Times New Roman"/>
          <w:sz w:val="28"/>
          <w:szCs w:val="28"/>
        </w:rPr>
        <w:t xml:space="preserve">и </w:t>
      </w:r>
    </w:p>
    <w:p w:rsidR="004364C1" w:rsidRDefault="00465BE9" w:rsidP="00465BE9">
      <w:pPr>
        <w:pStyle w:val="ConsPlusNormal"/>
        <w:tabs>
          <w:tab w:val="left" w:pos="1134"/>
        </w:tabs>
        <w:ind w:firstLine="709"/>
        <w:jc w:val="center"/>
        <w:rPr>
          <w:rFonts w:ascii="Times New Roman" w:hAnsi="Times New Roman" w:cs="Times New Roman"/>
          <w:sz w:val="28"/>
          <w:szCs w:val="28"/>
        </w:rPr>
      </w:pPr>
      <w:r>
        <w:rPr>
          <w:rFonts w:ascii="Times New Roman" w:hAnsi="Times New Roman" w:cs="Times New Roman"/>
          <w:sz w:val="28"/>
          <w:szCs w:val="28"/>
        </w:rPr>
        <w:t xml:space="preserve">государственной </w:t>
      </w:r>
      <w:r w:rsidR="004364C1" w:rsidRPr="007276B1">
        <w:rPr>
          <w:rFonts w:ascii="Times New Roman" w:hAnsi="Times New Roman" w:cs="Times New Roman"/>
          <w:sz w:val="28"/>
          <w:szCs w:val="28"/>
        </w:rPr>
        <w:t>услуги</w:t>
      </w:r>
    </w:p>
    <w:p w:rsidR="00465BE9" w:rsidRPr="007276B1" w:rsidRDefault="00465BE9" w:rsidP="00994AF0">
      <w:pPr>
        <w:pStyle w:val="ConsPlusNormal"/>
        <w:tabs>
          <w:tab w:val="left" w:pos="1134"/>
        </w:tabs>
        <w:ind w:firstLine="709"/>
        <w:jc w:val="both"/>
        <w:rPr>
          <w:rFonts w:ascii="Times New Roman" w:hAnsi="Times New Roman" w:cs="Times New Roman"/>
          <w:sz w:val="28"/>
          <w:szCs w:val="28"/>
        </w:rPr>
      </w:pP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3. Информация о государственной услуге предоставляется:</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proofErr w:type="gramStart"/>
      <w:r w:rsidRPr="00465BE9">
        <w:rPr>
          <w:rFonts w:ascii="Times New Roman" w:hAnsi="Times New Roman" w:cs="Times New Roman"/>
          <w:sz w:val="28"/>
          <w:szCs w:val="28"/>
        </w:rPr>
        <w:t>непосредственно в Министерстве, а также по телефону, электронной почте, посредством размещения информации на странице Министерства на Официальном интернет-портале Республики Карелия;</w:t>
      </w:r>
      <w:proofErr w:type="gramEnd"/>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на региональном портале государственных и муниципальных услуг (функций) (http://uslugi.karelia.ru) (далее - Портал),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(функций));</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в государственном бюджетном учреждении Республики Карелия "Многофункциональный центр предоставления государственных и муниципальных услуг Республики Карелия" (далее - Многофункциональный центр);</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в Учреждении, а также по телефону, электронной почте;</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в средствах массовой информации.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Основными требованиями к информированию физических и юридических лиц, заинтересованных в предоставлении государственной услуги (далее - заинтересованные лица), являются:</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достоверность предоставляемой информации;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четкость в изложении информации;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полнота информирования;</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наглядность форм предоставляемой информации;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удобство и доступность получения информации;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оперативность предоставления информации.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4. Сведения о месте нахождения, справочные телефоны, адрес страницы Министерства на Официальном </w:t>
      </w:r>
      <w:proofErr w:type="gramStart"/>
      <w:r w:rsidRPr="00465BE9">
        <w:rPr>
          <w:rFonts w:ascii="Times New Roman" w:hAnsi="Times New Roman" w:cs="Times New Roman"/>
          <w:sz w:val="28"/>
          <w:szCs w:val="28"/>
        </w:rPr>
        <w:t>интернет-портале</w:t>
      </w:r>
      <w:proofErr w:type="gramEnd"/>
      <w:r w:rsidRPr="00465BE9">
        <w:rPr>
          <w:rFonts w:ascii="Times New Roman" w:hAnsi="Times New Roman" w:cs="Times New Roman"/>
          <w:sz w:val="28"/>
          <w:szCs w:val="28"/>
        </w:rPr>
        <w:t xml:space="preserve"> Республики Карелия, адрес электронной почты, график работы Министерства, а также сведения о месте нахождения, справочные телефоны, адрес электронной почты, график работы Учреждения размещаются на информационном стенде Министерства и Учреждения, в соответствии с пунктом 37 настоящего Регламента.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lastRenderedPageBreak/>
        <w:t>5. Место нахождения Министерства: 185035, Республика Карелия, г. Петрозаводск, ул. Герцена, 13.</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Телефон приемной Министерства: (814-2) 78-24-59, факс: (814-2) 76-10-95.</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Адрес электронной почты: gki@karelia.ru.</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Адрес страницы Министерства на </w:t>
      </w:r>
      <w:proofErr w:type="gramStart"/>
      <w:r w:rsidRPr="00465BE9">
        <w:rPr>
          <w:rFonts w:ascii="Times New Roman" w:hAnsi="Times New Roman" w:cs="Times New Roman"/>
          <w:sz w:val="28"/>
          <w:szCs w:val="28"/>
        </w:rPr>
        <w:t>Официальном</w:t>
      </w:r>
      <w:proofErr w:type="gramEnd"/>
      <w:r w:rsidRPr="00465BE9">
        <w:rPr>
          <w:rFonts w:ascii="Times New Roman" w:hAnsi="Times New Roman" w:cs="Times New Roman"/>
          <w:sz w:val="28"/>
          <w:szCs w:val="28"/>
        </w:rPr>
        <w:t xml:space="preserve"> интернет-портале Республики Карелия: http://gov.karelia.ru, раздел "Исполнительная власть".</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Место нахождения Учреждения: 185031, Республика Карелия, г. Петрозаводск, наб. </w:t>
      </w:r>
      <w:proofErr w:type="spellStart"/>
      <w:r w:rsidRPr="00465BE9">
        <w:rPr>
          <w:rFonts w:ascii="Times New Roman" w:hAnsi="Times New Roman" w:cs="Times New Roman"/>
          <w:sz w:val="28"/>
          <w:szCs w:val="28"/>
        </w:rPr>
        <w:t>Варкауса</w:t>
      </w:r>
      <w:proofErr w:type="spellEnd"/>
      <w:r w:rsidRPr="00465BE9">
        <w:rPr>
          <w:rFonts w:ascii="Times New Roman" w:hAnsi="Times New Roman" w:cs="Times New Roman"/>
          <w:sz w:val="28"/>
          <w:szCs w:val="28"/>
        </w:rPr>
        <w:t>, 3.</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Телефон приемной Учреждения: (814-2) 59-51-72, факс: (814-2) 76-41-98.</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Адрес электронной почты: office@uzr-rk.ru.</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Место нахождения Многофункционального центра (дирекция): Республика Карелия, г. Петрозаводск, наб. </w:t>
      </w:r>
      <w:proofErr w:type="spellStart"/>
      <w:r w:rsidRPr="00465BE9">
        <w:rPr>
          <w:rFonts w:ascii="Times New Roman" w:hAnsi="Times New Roman" w:cs="Times New Roman"/>
          <w:sz w:val="28"/>
          <w:szCs w:val="28"/>
        </w:rPr>
        <w:t>Гюллинга</w:t>
      </w:r>
      <w:proofErr w:type="spellEnd"/>
      <w:r w:rsidRPr="00465BE9">
        <w:rPr>
          <w:rFonts w:ascii="Times New Roman" w:hAnsi="Times New Roman" w:cs="Times New Roman"/>
          <w:sz w:val="28"/>
          <w:szCs w:val="28"/>
        </w:rPr>
        <w:t>, 11.</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Телефоны: (814-2) 59-44-31 (приемная), (814-2) 59-44-34 (консультации по услугам).</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Адрес электронной почты: mail@mfc-karelia.ru.</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Адрес в информационно-телекоммуникационной сети Интернет: http://www.mfc.karelia.ru.</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Информация о структурных подразделениях Многофункционального центра размещена в информационно-телекоммуникационной сети Интернет: http://www.mfc.karelia.ru.</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6. График работы Министерства: понедельник-четверг: с 9.00 до 13.00, с 14.00 до 17.30; пятница: с 9.00 </w:t>
      </w:r>
      <w:proofErr w:type="gramStart"/>
      <w:r w:rsidRPr="00465BE9">
        <w:rPr>
          <w:rFonts w:ascii="Times New Roman" w:hAnsi="Times New Roman" w:cs="Times New Roman"/>
          <w:sz w:val="28"/>
          <w:szCs w:val="28"/>
        </w:rPr>
        <w:t>до</w:t>
      </w:r>
      <w:proofErr w:type="gramEnd"/>
      <w:r w:rsidRPr="00465BE9">
        <w:rPr>
          <w:rFonts w:ascii="Times New Roman" w:hAnsi="Times New Roman" w:cs="Times New Roman"/>
          <w:sz w:val="28"/>
          <w:szCs w:val="28"/>
        </w:rPr>
        <w:t xml:space="preserve"> 13.00, с 14.00 до 16.00.</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График работы Учреждения (часы приема заявителей и заинтересованных лиц): понедельник, среда, каждая вторая и четвертая пятница месяца: с 9.00 до 13.00; вторник, четверг: с 14.00 до 17.00. Прием заявителей и заинтересованных лиц осуществляется по предварительной записи. Записаться на прием можно: лично в Учреждении (в установленные часы приема) или по телефону (814-2) 59-98-60 ежедневно с 9.00 до 13.00, с 14.00 до 17.00.</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Информация о графиках работы Многофункционального центра, структурных подразделений Многофункционального центра размещена в информационно-телекоммуникационной сети Интернет: http://www.mfc.karelia.ru.</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7. Для получения информации заинтересованные лица могут обращаться:</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лично в Министерство, Учреждение;</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по телефону в Министерство, Учреждение;</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в письменной форме почтой в Министерство, Учреждение;</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по электронной почте в Министерство, Учреждение.</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Информирование проводится в устной или письменной форме, включая информирование с использованием средств телефонной связи и информационно-телекоммуникационной сети Интернет.</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Сотрудники Учреждения обеспечивают предоставление государственной услуги (далее - должностные лица).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8. Устное информирование осуществляется должностными лицами при обращении заинтересованных лиц за информацией:</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лично;</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по телефону.</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lastRenderedPageBreak/>
        <w:t>Должностное лицо, осуществляющее устное информирование, должно принять все необходимые меры для дачи полного и оперативного ответа на поставленные вопросы, в том числе с привлечением других должностных лиц. Время ожидания заинтересованного лица при устном информировании не может превышать 15 минут.</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Устное информирование каждого заинтересованного лица должностное лицо осуществляет не более 10 минут.</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Содержание устного обращения заносится в карточку личного приема заинтересованного лица. </w:t>
      </w:r>
      <w:proofErr w:type="gramStart"/>
      <w:r w:rsidRPr="00465BE9">
        <w:rPr>
          <w:rFonts w:ascii="Times New Roman" w:hAnsi="Times New Roman" w:cs="Times New Roman"/>
          <w:sz w:val="28"/>
          <w:szCs w:val="28"/>
        </w:rPr>
        <w:t>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заинтересованного лица может быть дан устно в ходе личного приема, о чем делается запись в карточке личного приема заинтересованного лица.</w:t>
      </w:r>
      <w:proofErr w:type="gramEnd"/>
      <w:r w:rsidRPr="00465BE9">
        <w:rPr>
          <w:rFonts w:ascii="Times New Roman" w:hAnsi="Times New Roman" w:cs="Times New Roman"/>
          <w:sz w:val="28"/>
          <w:szCs w:val="28"/>
        </w:rPr>
        <w:t xml:space="preserve"> В остальных случаях дается письменный ответ по существу поставленных в обращении вопросов.</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Должностные лица осуществляют устное информирование заинтересованных лиц в ходе личного приема в часы приема заявителей и заинтересованных лиц, установленные в соответствии с пунктом 6 настоящего Регламента.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9. Письменное информирование осуществляется должностными лицами при обращении заинтересованных лиц письменно путем почтового отправления или электронного письма.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Ответ на обращение заинтересованного лица предоставляется в простой, четкой и понятной форме с указанием фамилии, имени, отчества, номера телефона исполнителя.</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При письменном информировании ответ направляется заинтересованному лицу в течение 30 дней со дня регистрации обращения заинтересованного лица.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Ответы на поступившие обращения подписывают в соответствии с распределением компетенции Министр имущественных и земельных отношений Республики Карелия (далее - Министр) и Первый заместитель Министра имущественных и земельных отношений Республики Карелия (далее - Заместитель) или лица, их замещающие (далее - Уполномоченное лицо Министерства).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10. При ответе на телефонные звонки должностное лицо, осуществляющее прием и информирование, сняв трубку, должно назвать фамилию, имя, отчество, занимаемую должность и наименование отдела.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должностное лицо, осуществляющее прием и информирование, должно кратко подвести итоги и перечислить меры, которые надо принять (кто именно, когда и что должен сделать).</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 xml:space="preserve">При устном обращении заинтересованных лиц (по телефону или лично) должностные лица, осуществляющие прием и информирование, дают ответ самостоятельно. Содержание устного обращения заносится в карточку личного </w:t>
      </w:r>
      <w:r w:rsidRPr="00465BE9">
        <w:rPr>
          <w:rFonts w:ascii="Times New Roman" w:hAnsi="Times New Roman" w:cs="Times New Roman"/>
          <w:sz w:val="28"/>
          <w:szCs w:val="28"/>
        </w:rPr>
        <w:lastRenderedPageBreak/>
        <w:t xml:space="preserve">приема заинтересованного лица. </w:t>
      </w:r>
      <w:proofErr w:type="gramStart"/>
      <w:r w:rsidRPr="00465BE9">
        <w:rPr>
          <w:rFonts w:ascii="Times New Roman" w:hAnsi="Times New Roman" w:cs="Times New Roman"/>
          <w:sz w:val="28"/>
          <w:szCs w:val="28"/>
        </w:rPr>
        <w:t>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заинтересованного лица может быть дан устно в ходе личного приема, о чем делается запись в карточке личного приема заинтересованного лица.</w:t>
      </w:r>
      <w:proofErr w:type="gramEnd"/>
      <w:r w:rsidRPr="00465BE9">
        <w:rPr>
          <w:rFonts w:ascii="Times New Roman" w:hAnsi="Times New Roman" w:cs="Times New Roman"/>
          <w:sz w:val="28"/>
          <w:szCs w:val="28"/>
        </w:rPr>
        <w:t xml:space="preserve"> В остальных случаях дается письменный ответ по существу поставленных в обращении вопросов.</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Ответы на письменные обращения направляются в письменной форме и должны содержать: ответы на поставленные вопросы, фамилию, инициалы и номер телефона исполнителя. Ответ подписывается Уполномоченным лицом Министерства.</w:t>
      </w:r>
    </w:p>
    <w:p w:rsidR="00465BE9"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Должностные лица не вправе осуществлять консультирование заинтересованных лиц, выходящее за рамки информирования о стандартных процедурах и условиях предоставления государственной услуги и влияющее прямо или косвенно на индивидуальные решения заинтересованных лиц.</w:t>
      </w:r>
    </w:p>
    <w:p w:rsidR="00386031" w:rsidRPr="00465BE9" w:rsidRDefault="00465BE9" w:rsidP="00465BE9">
      <w:pPr>
        <w:pStyle w:val="ConsPlusNormal"/>
        <w:tabs>
          <w:tab w:val="left" w:pos="1134"/>
        </w:tabs>
        <w:ind w:firstLine="567"/>
        <w:jc w:val="both"/>
        <w:rPr>
          <w:rFonts w:ascii="Times New Roman" w:hAnsi="Times New Roman" w:cs="Times New Roman"/>
          <w:sz w:val="28"/>
          <w:szCs w:val="28"/>
        </w:rPr>
      </w:pPr>
      <w:r w:rsidRPr="00465BE9">
        <w:rPr>
          <w:rFonts w:ascii="Times New Roman" w:hAnsi="Times New Roman" w:cs="Times New Roman"/>
          <w:sz w:val="28"/>
          <w:szCs w:val="28"/>
        </w:rPr>
        <w:t>Должностные лица, осуществляющие прием и информирование, обеспечиваются личными идентификационными карточками и (или) настольными табличками.</w:t>
      </w:r>
    </w:p>
    <w:p w:rsidR="00465BE9" w:rsidRPr="007276B1" w:rsidRDefault="00465BE9" w:rsidP="00465BE9">
      <w:pPr>
        <w:pStyle w:val="ConsPlusNormal"/>
        <w:tabs>
          <w:tab w:val="left" w:pos="1134"/>
        </w:tabs>
        <w:ind w:firstLine="567"/>
        <w:jc w:val="both"/>
        <w:rPr>
          <w:rFonts w:ascii="Times New Roman" w:hAnsi="Times New Roman" w:cs="Times New Roman"/>
          <w:b/>
          <w:i/>
          <w:sz w:val="28"/>
          <w:szCs w:val="28"/>
        </w:rPr>
      </w:pPr>
    </w:p>
    <w:p w:rsidR="00A44DBC" w:rsidRPr="00465BE9" w:rsidRDefault="00176BB5" w:rsidP="00F0250C">
      <w:pPr>
        <w:ind w:left="360"/>
        <w:jc w:val="center"/>
        <w:rPr>
          <w:bCs/>
          <w:szCs w:val="28"/>
        </w:rPr>
      </w:pPr>
      <w:r>
        <w:rPr>
          <w:bCs/>
          <w:szCs w:val="28"/>
          <w:lang w:val="en-US"/>
        </w:rPr>
        <w:t>II</w:t>
      </w:r>
      <w:r w:rsidRPr="00176BB5">
        <w:rPr>
          <w:bCs/>
          <w:szCs w:val="28"/>
        </w:rPr>
        <w:t xml:space="preserve">. </w:t>
      </w:r>
      <w:r w:rsidR="00A44DBC" w:rsidRPr="00465BE9">
        <w:rPr>
          <w:bCs/>
          <w:szCs w:val="28"/>
        </w:rPr>
        <w:t>Стандарт предоставления муниципальной услуги</w:t>
      </w:r>
    </w:p>
    <w:p w:rsidR="00305118" w:rsidRPr="007276B1" w:rsidRDefault="00305118" w:rsidP="00F0250C">
      <w:pPr>
        <w:ind w:left="360"/>
        <w:jc w:val="center"/>
        <w:rPr>
          <w:b/>
          <w:bCs/>
          <w:szCs w:val="28"/>
        </w:rPr>
      </w:pPr>
    </w:p>
    <w:p w:rsidR="00176BB5" w:rsidRPr="00176BB5" w:rsidRDefault="00A44DBC" w:rsidP="00176BB5">
      <w:pPr>
        <w:ind w:firstLine="709"/>
        <w:jc w:val="center"/>
        <w:rPr>
          <w:bCs/>
          <w:szCs w:val="28"/>
        </w:rPr>
      </w:pPr>
      <w:r w:rsidRPr="007276B1">
        <w:rPr>
          <w:bCs/>
          <w:szCs w:val="28"/>
        </w:rPr>
        <w:t xml:space="preserve">Наименование </w:t>
      </w:r>
      <w:r w:rsidR="00176BB5">
        <w:rPr>
          <w:bCs/>
          <w:szCs w:val="28"/>
        </w:rPr>
        <w:t>государственной</w:t>
      </w:r>
      <w:r w:rsidRPr="007276B1">
        <w:rPr>
          <w:bCs/>
          <w:szCs w:val="28"/>
        </w:rPr>
        <w:t xml:space="preserve"> услуги</w:t>
      </w:r>
    </w:p>
    <w:p w:rsidR="00176BB5" w:rsidRPr="00176BB5" w:rsidRDefault="00176BB5" w:rsidP="004E2A4B">
      <w:pPr>
        <w:ind w:firstLine="709"/>
        <w:jc w:val="both"/>
        <w:rPr>
          <w:bCs/>
          <w:szCs w:val="28"/>
        </w:rPr>
      </w:pPr>
    </w:p>
    <w:p w:rsidR="00710F53" w:rsidRPr="007276B1" w:rsidRDefault="00134F33" w:rsidP="004E2A4B">
      <w:pPr>
        <w:ind w:firstLine="709"/>
        <w:jc w:val="both"/>
        <w:rPr>
          <w:bCs/>
          <w:szCs w:val="28"/>
        </w:rPr>
      </w:pPr>
      <w:r w:rsidRPr="007276B1">
        <w:rPr>
          <w:bCs/>
          <w:szCs w:val="28"/>
        </w:rPr>
        <w:t xml:space="preserve"> </w:t>
      </w:r>
      <w:r w:rsidR="00176BB5">
        <w:rPr>
          <w:bCs/>
          <w:szCs w:val="28"/>
        </w:rPr>
        <w:t xml:space="preserve">11. </w:t>
      </w:r>
      <w:proofErr w:type="gramStart"/>
      <w:r w:rsidR="00176BB5">
        <w:rPr>
          <w:bCs/>
          <w:szCs w:val="28"/>
        </w:rPr>
        <w:t xml:space="preserve">Наименование государственной услуги - </w:t>
      </w:r>
      <w:r w:rsidR="00895B7A" w:rsidRPr="007276B1">
        <w:rPr>
          <w:szCs w:val="28"/>
        </w:rPr>
        <w:t xml:space="preserve"> </w:t>
      </w:r>
      <w:r w:rsidR="00176BB5" w:rsidRPr="007276B1">
        <w:rPr>
          <w:szCs w:val="28"/>
        </w:rPr>
        <w:t>предоставлени</w:t>
      </w:r>
      <w:r w:rsidR="00176BB5">
        <w:rPr>
          <w:szCs w:val="28"/>
        </w:rPr>
        <w:t>е</w:t>
      </w:r>
      <w:r w:rsidR="00176BB5" w:rsidRPr="007276B1">
        <w:rPr>
          <w:szCs w:val="28"/>
        </w:rPr>
        <w:t xml:space="preserve"> гражданам в безвозмездное </w:t>
      </w:r>
      <w:r w:rsidR="00176BB5">
        <w:rPr>
          <w:szCs w:val="28"/>
        </w:rPr>
        <w:t xml:space="preserve">пользование земельных участков, </w:t>
      </w:r>
      <w:r w:rsidR="00176BB5" w:rsidRPr="007276B1">
        <w:rPr>
          <w:szCs w:val="28"/>
        </w:rPr>
        <w:t>государственная собственность на которые не разграничена</w:t>
      </w:r>
      <w:r w:rsidR="00176BB5">
        <w:rPr>
          <w:szCs w:val="28"/>
        </w:rPr>
        <w:t>,</w:t>
      </w:r>
      <w:r w:rsidR="00176BB5" w:rsidRPr="007276B1">
        <w:rPr>
          <w:szCs w:val="28"/>
        </w:rPr>
        <w:t xml:space="preserve"> в соответствии с Федеральным законом от 01.05.2016 №</w:t>
      </w:r>
      <w:r w:rsidR="00176BB5">
        <w:rPr>
          <w:szCs w:val="28"/>
        </w:rPr>
        <w:t xml:space="preserve"> 119-ФЗ </w:t>
      </w:r>
      <w:r w:rsidR="00176BB5" w:rsidRPr="00D324F0">
        <w:rPr>
          <w:bCs/>
          <w:szCs w:val="28"/>
        </w:rPr>
        <w:t>"</w:t>
      </w:r>
      <w:r w:rsidR="00176BB5" w:rsidRPr="004D2D17">
        <w:rPr>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w:t>
      </w:r>
      <w:proofErr w:type="gramEnd"/>
      <w:r w:rsidR="00176BB5" w:rsidRPr="004D2D17">
        <w:rPr>
          <w:szCs w:val="28"/>
        </w:rPr>
        <w:t xml:space="preserve"> законодате</w:t>
      </w:r>
      <w:r w:rsidR="00176BB5">
        <w:rPr>
          <w:szCs w:val="28"/>
        </w:rPr>
        <w:t>льные акты Российской Федерации</w:t>
      </w:r>
      <w:r w:rsidR="00176BB5" w:rsidRPr="00D324F0">
        <w:rPr>
          <w:bCs/>
          <w:szCs w:val="28"/>
        </w:rPr>
        <w:t>"</w:t>
      </w:r>
      <w:r w:rsidR="00176BB5" w:rsidRPr="007276B1">
        <w:rPr>
          <w:bCs/>
          <w:szCs w:val="28"/>
        </w:rPr>
        <w:t xml:space="preserve"> </w:t>
      </w:r>
      <w:r w:rsidR="00D960DD" w:rsidRPr="007276B1">
        <w:rPr>
          <w:szCs w:val="28"/>
        </w:rPr>
        <w:t xml:space="preserve">(далее – Федеральный закон от 01.05.2016 </w:t>
      </w:r>
      <w:r w:rsidR="008541C4" w:rsidRPr="007276B1">
        <w:rPr>
          <w:szCs w:val="28"/>
        </w:rPr>
        <w:t>№</w:t>
      </w:r>
      <w:r w:rsidR="00D960DD" w:rsidRPr="007276B1">
        <w:rPr>
          <w:szCs w:val="28"/>
        </w:rPr>
        <w:t xml:space="preserve"> 119-ФЗ)</w:t>
      </w:r>
      <w:r w:rsidR="00710F53" w:rsidRPr="007276B1">
        <w:rPr>
          <w:szCs w:val="28"/>
        </w:rPr>
        <w:t>.</w:t>
      </w:r>
      <w:r w:rsidR="00710F53" w:rsidRPr="007276B1">
        <w:rPr>
          <w:bCs/>
          <w:szCs w:val="28"/>
        </w:rPr>
        <w:t xml:space="preserve"> </w:t>
      </w:r>
    </w:p>
    <w:p w:rsidR="00DE5B27" w:rsidRPr="007276B1" w:rsidRDefault="00DE5B27" w:rsidP="004E2A4B">
      <w:pPr>
        <w:shd w:val="clear" w:color="auto" w:fill="FFFFFF" w:themeFill="background1"/>
        <w:tabs>
          <w:tab w:val="left" w:pos="426"/>
        </w:tabs>
        <w:suppressAutoHyphens/>
        <w:ind w:firstLine="709"/>
        <w:contextualSpacing/>
        <w:jc w:val="both"/>
        <w:rPr>
          <w:bCs/>
          <w:szCs w:val="28"/>
        </w:rPr>
      </w:pPr>
    </w:p>
    <w:p w:rsidR="00DF6C52" w:rsidRDefault="00A44DBC" w:rsidP="00DF6C52">
      <w:pPr>
        <w:shd w:val="clear" w:color="auto" w:fill="FFFFFF" w:themeFill="background1"/>
        <w:tabs>
          <w:tab w:val="left" w:pos="426"/>
        </w:tabs>
        <w:suppressAutoHyphens/>
        <w:ind w:firstLine="709"/>
        <w:contextualSpacing/>
        <w:jc w:val="center"/>
        <w:rPr>
          <w:szCs w:val="28"/>
        </w:rPr>
      </w:pPr>
      <w:r w:rsidRPr="007276B1">
        <w:rPr>
          <w:bCs/>
          <w:szCs w:val="28"/>
        </w:rPr>
        <w:t xml:space="preserve">Наименование </w:t>
      </w:r>
      <w:r w:rsidRPr="007276B1">
        <w:rPr>
          <w:szCs w:val="28"/>
        </w:rPr>
        <w:t>органа,</w:t>
      </w:r>
    </w:p>
    <w:p w:rsidR="00DF6C52" w:rsidRDefault="00895B7A" w:rsidP="00DF6C52">
      <w:pPr>
        <w:shd w:val="clear" w:color="auto" w:fill="FFFFFF" w:themeFill="background1"/>
        <w:tabs>
          <w:tab w:val="left" w:pos="426"/>
        </w:tabs>
        <w:suppressAutoHyphens/>
        <w:ind w:firstLine="709"/>
        <w:contextualSpacing/>
        <w:jc w:val="center"/>
        <w:rPr>
          <w:szCs w:val="28"/>
        </w:rPr>
      </w:pPr>
      <w:r w:rsidRPr="007276B1">
        <w:rPr>
          <w:szCs w:val="28"/>
        </w:rPr>
        <w:t xml:space="preserve"> </w:t>
      </w:r>
      <w:proofErr w:type="gramStart"/>
      <w:r w:rsidR="00A44DBC" w:rsidRPr="007276B1">
        <w:rPr>
          <w:szCs w:val="28"/>
        </w:rPr>
        <w:t>предоставляющего</w:t>
      </w:r>
      <w:proofErr w:type="gramEnd"/>
      <w:r w:rsidR="00A44DBC" w:rsidRPr="007276B1">
        <w:rPr>
          <w:szCs w:val="28"/>
        </w:rPr>
        <w:t xml:space="preserve"> </w:t>
      </w:r>
      <w:r w:rsidR="00410E8E">
        <w:rPr>
          <w:szCs w:val="28"/>
        </w:rPr>
        <w:t>государственную услугу</w:t>
      </w:r>
    </w:p>
    <w:p w:rsidR="00DF6C52" w:rsidRDefault="00DF6C52" w:rsidP="00DF6C52">
      <w:pPr>
        <w:shd w:val="clear" w:color="auto" w:fill="FFFFFF" w:themeFill="background1"/>
        <w:tabs>
          <w:tab w:val="left" w:pos="426"/>
        </w:tabs>
        <w:suppressAutoHyphens/>
        <w:ind w:firstLine="709"/>
        <w:contextualSpacing/>
        <w:jc w:val="center"/>
        <w:rPr>
          <w:szCs w:val="28"/>
        </w:rPr>
      </w:pPr>
    </w:p>
    <w:p w:rsidR="00410E8E" w:rsidRDefault="00DF6C52" w:rsidP="00DF6C52">
      <w:pPr>
        <w:shd w:val="clear" w:color="auto" w:fill="FFFFFF" w:themeFill="background1"/>
        <w:tabs>
          <w:tab w:val="left" w:pos="426"/>
        </w:tabs>
        <w:suppressAutoHyphens/>
        <w:ind w:firstLine="709"/>
        <w:contextualSpacing/>
        <w:jc w:val="both"/>
        <w:rPr>
          <w:szCs w:val="28"/>
        </w:rPr>
      </w:pPr>
      <w:r>
        <w:rPr>
          <w:szCs w:val="28"/>
        </w:rPr>
        <w:t>12. Государственная услуга предоставляется органом исполнительной власти Республики Карелия -</w:t>
      </w:r>
      <w:r w:rsidR="00134F33" w:rsidRPr="007276B1">
        <w:rPr>
          <w:szCs w:val="28"/>
        </w:rPr>
        <w:t xml:space="preserve"> </w:t>
      </w:r>
      <w:r w:rsidR="00410E8E">
        <w:rPr>
          <w:szCs w:val="28"/>
        </w:rPr>
        <w:t>Министерство</w:t>
      </w:r>
      <w:r>
        <w:rPr>
          <w:szCs w:val="28"/>
        </w:rPr>
        <w:t>м</w:t>
      </w:r>
      <w:r w:rsidR="00410E8E">
        <w:rPr>
          <w:szCs w:val="28"/>
        </w:rPr>
        <w:t xml:space="preserve"> имущественных и земельных отношений Республики Карелия</w:t>
      </w:r>
      <w:r>
        <w:rPr>
          <w:szCs w:val="28"/>
        </w:rPr>
        <w:t>.</w:t>
      </w:r>
    </w:p>
    <w:p w:rsidR="00DF6C52" w:rsidRDefault="00DF6C52" w:rsidP="00DF6C52">
      <w:pPr>
        <w:shd w:val="clear" w:color="auto" w:fill="FFFFFF" w:themeFill="background1"/>
        <w:tabs>
          <w:tab w:val="left" w:pos="426"/>
        </w:tabs>
        <w:suppressAutoHyphens/>
        <w:ind w:firstLine="709"/>
        <w:contextualSpacing/>
        <w:jc w:val="both"/>
        <w:rPr>
          <w:bCs/>
          <w:szCs w:val="28"/>
        </w:rPr>
      </w:pPr>
      <w:r>
        <w:rPr>
          <w:szCs w:val="28"/>
        </w:rPr>
        <w:t xml:space="preserve">Государственное казенное учреждение Республики Карелия </w:t>
      </w:r>
      <w:r w:rsidRPr="00D324F0">
        <w:rPr>
          <w:bCs/>
          <w:szCs w:val="28"/>
        </w:rPr>
        <w:t>"Управление земельными ресурсами"</w:t>
      </w:r>
      <w:r>
        <w:rPr>
          <w:bCs/>
          <w:szCs w:val="28"/>
        </w:rPr>
        <w:t xml:space="preserve"> участвует в предоставлении государственной услуги.</w:t>
      </w:r>
    </w:p>
    <w:p w:rsidR="00DF6C52" w:rsidRPr="00DF6C52" w:rsidRDefault="00DF6C52" w:rsidP="00DF6C52">
      <w:pPr>
        <w:shd w:val="clear" w:color="auto" w:fill="FFFFFF" w:themeFill="background1"/>
        <w:tabs>
          <w:tab w:val="left" w:pos="426"/>
        </w:tabs>
        <w:suppressAutoHyphens/>
        <w:ind w:firstLine="709"/>
        <w:contextualSpacing/>
        <w:jc w:val="both"/>
        <w:rPr>
          <w:bCs/>
          <w:szCs w:val="28"/>
        </w:rPr>
      </w:pPr>
      <w:r w:rsidRPr="00DF6C52">
        <w:rPr>
          <w:bCs/>
          <w:szCs w:val="28"/>
        </w:rPr>
        <w:t>Решения по результатам предоставления государственной услуги принимаются Министерством. Все документы, требующие принятия решения Министерством, подписываются Уполномоченным лицом Министерства.</w:t>
      </w:r>
    </w:p>
    <w:p w:rsidR="00AC204C" w:rsidRDefault="00AC204C" w:rsidP="00DF6C52">
      <w:pPr>
        <w:ind w:firstLine="709"/>
        <w:jc w:val="both"/>
        <w:rPr>
          <w:bCs/>
          <w:szCs w:val="28"/>
        </w:rPr>
      </w:pPr>
    </w:p>
    <w:p w:rsidR="00DF6C52" w:rsidRPr="00DF6C52" w:rsidRDefault="00410E8E" w:rsidP="00DF6C52">
      <w:pPr>
        <w:ind w:firstLine="709"/>
        <w:jc w:val="both"/>
        <w:rPr>
          <w:bCs/>
          <w:szCs w:val="28"/>
        </w:rPr>
      </w:pPr>
      <w:r>
        <w:rPr>
          <w:bCs/>
          <w:szCs w:val="28"/>
        </w:rPr>
        <w:lastRenderedPageBreak/>
        <w:t>13.</w:t>
      </w:r>
      <w:r w:rsidR="00DF6C52" w:rsidRPr="00DF6C52">
        <w:t xml:space="preserve"> </w:t>
      </w:r>
      <w:r w:rsidR="00DF6C52" w:rsidRPr="00DF6C52">
        <w:rPr>
          <w:bCs/>
          <w:szCs w:val="28"/>
        </w:rPr>
        <w:t xml:space="preserve">При предоставлении государственной услуги в целях получения документов и информации, необходимой для предоставления государственной услуги, а также принятия соответствующих решений, предусмотренных настоящим Регламентом, должностные лица осуществляют взаимодействие </w:t>
      </w:r>
      <w:proofErr w:type="gramStart"/>
      <w:r w:rsidR="00DF6C52" w:rsidRPr="00DF6C52">
        <w:rPr>
          <w:bCs/>
          <w:szCs w:val="28"/>
        </w:rPr>
        <w:t>с</w:t>
      </w:r>
      <w:proofErr w:type="gramEnd"/>
      <w:r w:rsidR="00DF6C52" w:rsidRPr="00DF6C52">
        <w:rPr>
          <w:bCs/>
          <w:szCs w:val="28"/>
        </w:rPr>
        <w:t>:</w:t>
      </w:r>
    </w:p>
    <w:p w:rsidR="00DF6C52" w:rsidRPr="00DF6C52" w:rsidRDefault="00DF6C52" w:rsidP="00DF6C52">
      <w:pPr>
        <w:ind w:firstLine="709"/>
        <w:jc w:val="both"/>
        <w:rPr>
          <w:bCs/>
          <w:szCs w:val="28"/>
        </w:rPr>
      </w:pPr>
      <w:r w:rsidRPr="00DF6C52">
        <w:rPr>
          <w:bCs/>
          <w:szCs w:val="28"/>
        </w:rPr>
        <w:t>органами местного самоуправления;</w:t>
      </w:r>
    </w:p>
    <w:p w:rsidR="00DF6C52" w:rsidRPr="00DF6C52" w:rsidRDefault="00DF6C52" w:rsidP="00DF6C52">
      <w:pPr>
        <w:ind w:firstLine="709"/>
        <w:jc w:val="both"/>
        <w:rPr>
          <w:bCs/>
          <w:szCs w:val="28"/>
        </w:rPr>
      </w:pPr>
      <w:r w:rsidRPr="00DF6C52">
        <w:rPr>
          <w:bCs/>
          <w:szCs w:val="28"/>
        </w:rPr>
        <w:t>организациями, подведомственными органам местного самоуправления;</w:t>
      </w:r>
    </w:p>
    <w:p w:rsidR="00DF6C52" w:rsidRPr="00DF6C52" w:rsidRDefault="00DF6C52" w:rsidP="00DF6C52">
      <w:pPr>
        <w:ind w:firstLine="709"/>
        <w:jc w:val="both"/>
        <w:rPr>
          <w:bCs/>
          <w:szCs w:val="28"/>
        </w:rPr>
      </w:pPr>
      <w:r w:rsidRPr="00DF6C52">
        <w:rPr>
          <w:bCs/>
          <w:szCs w:val="28"/>
        </w:rPr>
        <w:t>органами опеки и попечительства;</w:t>
      </w:r>
    </w:p>
    <w:p w:rsidR="00DF6C52" w:rsidRPr="00DF6C52" w:rsidRDefault="00DF6C52" w:rsidP="00DF6C52">
      <w:pPr>
        <w:ind w:firstLine="709"/>
        <w:jc w:val="both"/>
        <w:rPr>
          <w:bCs/>
          <w:szCs w:val="28"/>
        </w:rPr>
      </w:pPr>
      <w:r w:rsidRPr="00DF6C52">
        <w:rPr>
          <w:bCs/>
          <w:szCs w:val="28"/>
        </w:rPr>
        <w:t>территориальными органами Федеральной службы государственной регистрации, кадастра и картографии;</w:t>
      </w:r>
    </w:p>
    <w:p w:rsidR="00DF6C52" w:rsidRPr="00DF6C52" w:rsidRDefault="00DF6C52" w:rsidP="00DF6C52">
      <w:pPr>
        <w:ind w:firstLine="709"/>
        <w:jc w:val="both"/>
        <w:rPr>
          <w:bCs/>
          <w:szCs w:val="28"/>
        </w:rPr>
      </w:pPr>
      <w:r w:rsidRPr="00DF6C52">
        <w:rPr>
          <w:bCs/>
          <w:szCs w:val="28"/>
        </w:rPr>
        <w:t>территориальными органами Федеральной налоговой службы;</w:t>
      </w:r>
    </w:p>
    <w:p w:rsidR="00DF6C52" w:rsidRPr="00DF6C52" w:rsidRDefault="00DF6C52" w:rsidP="00DF6C52">
      <w:pPr>
        <w:ind w:firstLine="709"/>
        <w:jc w:val="both"/>
        <w:rPr>
          <w:bCs/>
          <w:szCs w:val="28"/>
        </w:rPr>
      </w:pPr>
      <w:r w:rsidRPr="00DF6C52">
        <w:rPr>
          <w:bCs/>
          <w:szCs w:val="28"/>
        </w:rPr>
        <w:t>Управлением Федеральной миграционной службы по Республике Карелия;</w:t>
      </w:r>
    </w:p>
    <w:p w:rsidR="00DF6C52" w:rsidRDefault="00DF6C52" w:rsidP="00DF6C52">
      <w:pPr>
        <w:ind w:firstLine="709"/>
        <w:jc w:val="both"/>
        <w:rPr>
          <w:bCs/>
          <w:szCs w:val="28"/>
        </w:rPr>
      </w:pPr>
      <w:r w:rsidRPr="00DF6C52">
        <w:rPr>
          <w:bCs/>
          <w:szCs w:val="28"/>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Карелия;</w:t>
      </w:r>
    </w:p>
    <w:p w:rsidR="00744C29" w:rsidRDefault="00744C29" w:rsidP="00DF6C52">
      <w:pPr>
        <w:ind w:firstLine="709"/>
        <w:jc w:val="both"/>
        <w:rPr>
          <w:bCs/>
          <w:szCs w:val="28"/>
        </w:rPr>
      </w:pPr>
      <w:r w:rsidRPr="00744C29">
        <w:rPr>
          <w:bCs/>
          <w:szCs w:val="28"/>
        </w:rPr>
        <w:t>Многофункциональным центром.</w:t>
      </w:r>
    </w:p>
    <w:p w:rsidR="00744C29" w:rsidRDefault="00744C29" w:rsidP="00DF6C52">
      <w:pPr>
        <w:ind w:firstLine="709"/>
        <w:jc w:val="both"/>
        <w:rPr>
          <w:bCs/>
          <w:szCs w:val="28"/>
        </w:rPr>
      </w:pPr>
      <w:r>
        <w:rPr>
          <w:bCs/>
          <w:szCs w:val="28"/>
        </w:rPr>
        <w:t xml:space="preserve">14. </w:t>
      </w:r>
      <w:proofErr w:type="gramStart"/>
      <w:r w:rsidRPr="00744C29">
        <w:rPr>
          <w:bCs/>
          <w:szCs w:val="28"/>
        </w:rPr>
        <w:t>При предоставлении государственной услуги запрещается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Республики Карелия государственных услуг и предоставляются организациями, участвующими в предоставлении государственных услуг</w:t>
      </w:r>
      <w:proofErr w:type="gramEnd"/>
      <w:r w:rsidRPr="00744C29">
        <w:rPr>
          <w:bCs/>
          <w:szCs w:val="28"/>
        </w:rPr>
        <w:t xml:space="preserve">, </w:t>
      </w:r>
      <w:proofErr w:type="gramStart"/>
      <w:r w:rsidRPr="00744C29">
        <w:rPr>
          <w:bCs/>
          <w:szCs w:val="28"/>
        </w:rPr>
        <w:t>утвержденный</w:t>
      </w:r>
      <w:proofErr w:type="gramEnd"/>
      <w:r w:rsidRPr="00744C29">
        <w:rPr>
          <w:bCs/>
          <w:szCs w:val="28"/>
        </w:rPr>
        <w:t xml:space="preserve"> Правительством Республики Карелия.</w:t>
      </w:r>
    </w:p>
    <w:p w:rsidR="00DF6C52" w:rsidRDefault="00DF6C52" w:rsidP="004E2A4B">
      <w:pPr>
        <w:ind w:firstLine="709"/>
        <w:jc w:val="both"/>
        <w:rPr>
          <w:bCs/>
          <w:szCs w:val="28"/>
        </w:rPr>
      </w:pPr>
    </w:p>
    <w:p w:rsidR="00DF6C52" w:rsidRDefault="00272CE7" w:rsidP="00272CE7">
      <w:pPr>
        <w:ind w:firstLine="709"/>
        <w:jc w:val="center"/>
        <w:rPr>
          <w:bCs/>
          <w:szCs w:val="28"/>
        </w:rPr>
      </w:pPr>
      <w:r>
        <w:rPr>
          <w:bCs/>
          <w:szCs w:val="28"/>
        </w:rPr>
        <w:t>Описание результата предоставления государственной услуги</w:t>
      </w:r>
    </w:p>
    <w:p w:rsidR="00272CE7" w:rsidRDefault="00272CE7" w:rsidP="004E2A4B">
      <w:pPr>
        <w:ind w:firstLine="709"/>
        <w:jc w:val="both"/>
        <w:rPr>
          <w:bCs/>
          <w:szCs w:val="28"/>
        </w:rPr>
      </w:pPr>
    </w:p>
    <w:p w:rsidR="00A44DBC" w:rsidRPr="007276B1" w:rsidRDefault="00272CE7" w:rsidP="004E2A4B">
      <w:pPr>
        <w:ind w:firstLine="709"/>
        <w:jc w:val="both"/>
        <w:rPr>
          <w:bCs/>
          <w:szCs w:val="28"/>
        </w:rPr>
      </w:pPr>
      <w:r>
        <w:rPr>
          <w:bCs/>
          <w:szCs w:val="28"/>
        </w:rPr>
        <w:t xml:space="preserve">15. </w:t>
      </w:r>
      <w:r w:rsidR="00A44DBC" w:rsidRPr="007276B1">
        <w:rPr>
          <w:bCs/>
          <w:szCs w:val="28"/>
        </w:rPr>
        <w:t>Результат</w:t>
      </w:r>
      <w:r w:rsidR="0091397F" w:rsidRPr="007276B1">
        <w:rPr>
          <w:bCs/>
          <w:szCs w:val="28"/>
        </w:rPr>
        <w:t>ом</w:t>
      </w:r>
      <w:r w:rsidR="00A44DBC" w:rsidRPr="007276B1">
        <w:rPr>
          <w:bCs/>
          <w:szCs w:val="28"/>
        </w:rPr>
        <w:t xml:space="preserve"> предоставления муниципальной услуги</w:t>
      </w:r>
      <w:r w:rsidR="0091397F" w:rsidRPr="007276B1">
        <w:rPr>
          <w:bCs/>
          <w:szCs w:val="28"/>
        </w:rPr>
        <w:t xml:space="preserve"> </w:t>
      </w:r>
      <w:r w:rsidR="0091397F" w:rsidRPr="007276B1">
        <w:rPr>
          <w:szCs w:val="28"/>
        </w:rPr>
        <w:t>является:</w:t>
      </w:r>
    </w:p>
    <w:p w:rsidR="0091397F" w:rsidRPr="007276B1" w:rsidRDefault="0074126A" w:rsidP="00994AF0">
      <w:pPr>
        <w:pStyle w:val="af3"/>
        <w:numPr>
          <w:ilvl w:val="0"/>
          <w:numId w:val="13"/>
        </w:numPr>
        <w:tabs>
          <w:tab w:val="left" w:pos="567"/>
        </w:tabs>
        <w:autoSpaceDE w:val="0"/>
        <w:autoSpaceDN w:val="0"/>
        <w:adjustRightInd w:val="0"/>
        <w:ind w:left="0" w:firstLine="709"/>
        <w:jc w:val="both"/>
        <w:rPr>
          <w:szCs w:val="28"/>
        </w:rPr>
      </w:pPr>
      <w:r w:rsidRPr="007276B1">
        <w:rPr>
          <w:szCs w:val="28"/>
        </w:rPr>
        <w:t>н</w:t>
      </w:r>
      <w:r w:rsidR="0091397F" w:rsidRPr="007276B1">
        <w:rPr>
          <w:szCs w:val="28"/>
        </w:rPr>
        <w:t>аправление</w:t>
      </w:r>
      <w:r w:rsidRPr="007276B1">
        <w:rPr>
          <w:szCs w:val="28"/>
        </w:rPr>
        <w:t xml:space="preserve"> или</w:t>
      </w:r>
      <w:r w:rsidR="0091397F" w:rsidRPr="007276B1">
        <w:rPr>
          <w:szCs w:val="28"/>
        </w:rPr>
        <w:t xml:space="preserve"> выдача заявителю </w:t>
      </w:r>
      <w:r w:rsidR="004E2A4B" w:rsidRPr="007276B1">
        <w:rPr>
          <w:szCs w:val="28"/>
        </w:rPr>
        <w:t>зарегистрированного в установленном порядке договора безвозмездного пользования</w:t>
      </w:r>
      <w:r w:rsidR="00895B7A" w:rsidRPr="007276B1">
        <w:rPr>
          <w:szCs w:val="28"/>
        </w:rPr>
        <w:t>;</w:t>
      </w:r>
    </w:p>
    <w:p w:rsidR="00895B7A" w:rsidRPr="007276B1" w:rsidRDefault="00895B7A" w:rsidP="00994AF0">
      <w:pPr>
        <w:pStyle w:val="af3"/>
        <w:numPr>
          <w:ilvl w:val="0"/>
          <w:numId w:val="13"/>
        </w:numPr>
        <w:autoSpaceDE w:val="0"/>
        <w:autoSpaceDN w:val="0"/>
        <w:adjustRightInd w:val="0"/>
        <w:ind w:left="0" w:firstLine="709"/>
        <w:jc w:val="both"/>
        <w:rPr>
          <w:szCs w:val="28"/>
        </w:rPr>
      </w:pPr>
      <w:r w:rsidRPr="007276B1">
        <w:rPr>
          <w:szCs w:val="28"/>
        </w:rPr>
        <w:t xml:space="preserve"> </w:t>
      </w:r>
      <w:r w:rsidR="0074126A" w:rsidRPr="007276B1">
        <w:rPr>
          <w:szCs w:val="28"/>
        </w:rPr>
        <w:t xml:space="preserve">направление или выдача решения об отказе </w:t>
      </w:r>
      <w:r w:rsidRPr="007276B1">
        <w:rPr>
          <w:szCs w:val="28"/>
        </w:rPr>
        <w:t xml:space="preserve">в </w:t>
      </w:r>
      <w:r w:rsidR="005C1AE3" w:rsidRPr="007276B1">
        <w:rPr>
          <w:szCs w:val="28"/>
        </w:rPr>
        <w:t>предоста</w:t>
      </w:r>
      <w:r w:rsidR="00F109FA" w:rsidRPr="007276B1">
        <w:rPr>
          <w:szCs w:val="28"/>
        </w:rPr>
        <w:t>вл</w:t>
      </w:r>
      <w:r w:rsidR="005C1AE3" w:rsidRPr="007276B1">
        <w:rPr>
          <w:szCs w:val="28"/>
        </w:rPr>
        <w:t>ении</w:t>
      </w:r>
      <w:r w:rsidR="0074126A" w:rsidRPr="007276B1">
        <w:rPr>
          <w:szCs w:val="28"/>
        </w:rPr>
        <w:t xml:space="preserve"> земельного участка в безвозмездное пользование</w:t>
      </w:r>
      <w:r w:rsidRPr="007276B1">
        <w:rPr>
          <w:szCs w:val="28"/>
        </w:rPr>
        <w:t>.</w:t>
      </w:r>
    </w:p>
    <w:p w:rsidR="00ED5909" w:rsidRPr="007276B1" w:rsidRDefault="00ED5909" w:rsidP="00994AF0">
      <w:pPr>
        <w:ind w:firstLine="709"/>
        <w:jc w:val="both"/>
        <w:rPr>
          <w:szCs w:val="28"/>
        </w:rPr>
      </w:pPr>
      <w:r w:rsidRPr="007276B1">
        <w:rPr>
          <w:szCs w:val="28"/>
        </w:rPr>
        <w:t xml:space="preserve">Заявитель вправе отказаться от предоставления </w:t>
      </w:r>
      <w:r w:rsidR="005F310E">
        <w:rPr>
          <w:szCs w:val="28"/>
        </w:rPr>
        <w:t>государственной</w:t>
      </w:r>
      <w:r w:rsidRPr="007276B1">
        <w:rPr>
          <w:szCs w:val="28"/>
        </w:rPr>
        <w:t xml:space="preserve"> услуги либо от ее осуществления на любом этапе.</w:t>
      </w:r>
    </w:p>
    <w:p w:rsidR="00DE5B27" w:rsidRPr="007276B1" w:rsidRDefault="00DE5B27" w:rsidP="00DE5B27">
      <w:pPr>
        <w:ind w:firstLine="709"/>
        <w:rPr>
          <w:bCs/>
          <w:szCs w:val="28"/>
        </w:rPr>
      </w:pPr>
    </w:p>
    <w:p w:rsidR="001375A5" w:rsidRDefault="001375A5" w:rsidP="00272CE7">
      <w:pPr>
        <w:ind w:firstLine="709"/>
        <w:jc w:val="center"/>
        <w:rPr>
          <w:bCs/>
          <w:szCs w:val="28"/>
        </w:rPr>
      </w:pPr>
      <w:r w:rsidRPr="007276B1">
        <w:rPr>
          <w:bCs/>
          <w:szCs w:val="28"/>
        </w:rPr>
        <w:t xml:space="preserve">Срок предоставления </w:t>
      </w:r>
      <w:r w:rsidR="00DF6C52">
        <w:rPr>
          <w:bCs/>
          <w:szCs w:val="28"/>
        </w:rPr>
        <w:t>государственной</w:t>
      </w:r>
      <w:r w:rsidRPr="007276B1">
        <w:rPr>
          <w:bCs/>
          <w:szCs w:val="28"/>
        </w:rPr>
        <w:t xml:space="preserve"> услуги</w:t>
      </w:r>
    </w:p>
    <w:p w:rsidR="00272CE7" w:rsidRPr="007276B1" w:rsidRDefault="00272CE7" w:rsidP="00DE5B27">
      <w:pPr>
        <w:ind w:firstLine="709"/>
        <w:rPr>
          <w:bCs/>
          <w:szCs w:val="28"/>
        </w:rPr>
      </w:pPr>
    </w:p>
    <w:p w:rsidR="00895B7A" w:rsidRPr="007276B1" w:rsidRDefault="00272CE7" w:rsidP="00994AF0">
      <w:pPr>
        <w:ind w:firstLine="709"/>
        <w:jc w:val="both"/>
        <w:rPr>
          <w:szCs w:val="28"/>
        </w:rPr>
      </w:pPr>
      <w:r>
        <w:rPr>
          <w:szCs w:val="28"/>
        </w:rPr>
        <w:t>16.</w:t>
      </w:r>
      <w:r w:rsidR="00895B7A" w:rsidRPr="007276B1">
        <w:rPr>
          <w:szCs w:val="28"/>
        </w:rPr>
        <w:t xml:space="preserve"> </w:t>
      </w:r>
      <w:proofErr w:type="gramStart"/>
      <w:r w:rsidR="00895B7A" w:rsidRPr="007276B1">
        <w:rPr>
          <w:szCs w:val="28"/>
        </w:rPr>
        <w:t xml:space="preserve">Срок предоставления </w:t>
      </w:r>
      <w:r w:rsidR="00DF6C52">
        <w:rPr>
          <w:szCs w:val="28"/>
        </w:rPr>
        <w:t xml:space="preserve">государственной </w:t>
      </w:r>
      <w:r w:rsidR="00895B7A" w:rsidRPr="007276B1">
        <w:rPr>
          <w:szCs w:val="28"/>
        </w:rPr>
        <w:t xml:space="preserve">услуги </w:t>
      </w:r>
      <w:r w:rsidR="001D5970" w:rsidRPr="007276B1">
        <w:rPr>
          <w:szCs w:val="28"/>
        </w:rPr>
        <w:t xml:space="preserve">составляет не более  </w:t>
      </w:r>
      <w:r>
        <w:rPr>
          <w:szCs w:val="28"/>
        </w:rPr>
        <w:t>20 рабочих дней</w:t>
      </w:r>
      <w:r w:rsidR="00895B7A" w:rsidRPr="007276B1">
        <w:rPr>
          <w:szCs w:val="28"/>
        </w:rPr>
        <w:t xml:space="preserve"> со дня поступления в </w:t>
      </w:r>
      <w:r w:rsidR="00DF6C52" w:rsidRPr="00DF6C52">
        <w:rPr>
          <w:iCs/>
          <w:szCs w:val="28"/>
        </w:rPr>
        <w:t>Министерство</w:t>
      </w:r>
      <w:r w:rsidR="006E09C1" w:rsidRPr="007276B1">
        <w:rPr>
          <w:i/>
          <w:iCs/>
          <w:szCs w:val="28"/>
        </w:rPr>
        <w:t xml:space="preserve"> </w:t>
      </w:r>
      <w:r w:rsidR="0050660A" w:rsidRPr="007276B1">
        <w:rPr>
          <w:szCs w:val="28"/>
        </w:rPr>
        <w:t>заявления о предоставлении земельного участка в безвозмездное</w:t>
      </w:r>
      <w:r>
        <w:rPr>
          <w:szCs w:val="28"/>
        </w:rPr>
        <w:t xml:space="preserve">, </w:t>
      </w:r>
      <w:r w:rsidR="00895B7A" w:rsidRPr="007276B1">
        <w:rPr>
          <w:szCs w:val="28"/>
        </w:rPr>
        <w:t>в случае если испрашиваемый земельный участок предстоит образовать.</w:t>
      </w:r>
      <w:proofErr w:type="gramEnd"/>
    </w:p>
    <w:p w:rsidR="00384832" w:rsidRPr="007276B1" w:rsidRDefault="00384832" w:rsidP="00384832">
      <w:pPr>
        <w:autoSpaceDE w:val="0"/>
        <w:autoSpaceDN w:val="0"/>
        <w:adjustRightInd w:val="0"/>
        <w:ind w:firstLine="709"/>
        <w:jc w:val="both"/>
        <w:rPr>
          <w:szCs w:val="28"/>
        </w:rPr>
      </w:pPr>
      <w:proofErr w:type="gramStart"/>
      <w:r w:rsidRPr="007276B1">
        <w:rPr>
          <w:szCs w:val="28"/>
        </w:rPr>
        <w:t xml:space="preserve">В общий срок предоставления </w:t>
      </w:r>
      <w:r w:rsidR="0078673C" w:rsidRPr="007276B1">
        <w:rPr>
          <w:szCs w:val="28"/>
        </w:rPr>
        <w:t>муниципальной</w:t>
      </w:r>
      <w:r w:rsidRPr="007276B1">
        <w:rPr>
          <w:szCs w:val="28"/>
        </w:rPr>
        <w:t xml:space="preserve"> услуги не включается срок приостановления рассмотрения </w:t>
      </w:r>
      <w:r w:rsidR="0050660A" w:rsidRPr="007276B1">
        <w:rPr>
          <w:szCs w:val="28"/>
        </w:rPr>
        <w:t>заявления о предоставлении земельного участка в безвозмездное пользование</w:t>
      </w:r>
      <w:r w:rsidRPr="007276B1">
        <w:rPr>
          <w:szCs w:val="28"/>
        </w:rPr>
        <w:t xml:space="preserve"> в случаях, указанных в </w:t>
      </w:r>
      <w:r w:rsidR="00802B99">
        <w:t xml:space="preserve">пункте 32 </w:t>
      </w:r>
      <w:r w:rsidR="0062104C" w:rsidRPr="007276B1">
        <w:rPr>
          <w:szCs w:val="28"/>
        </w:rPr>
        <w:t>настоящего Регламента</w:t>
      </w:r>
      <w:r w:rsidRPr="007276B1">
        <w:rPr>
          <w:szCs w:val="28"/>
        </w:rPr>
        <w:t xml:space="preserve">, а также время, необходимое заявителю на подписание и направление </w:t>
      </w:r>
      <w:r w:rsidRPr="007276B1">
        <w:rPr>
          <w:szCs w:val="28"/>
        </w:rPr>
        <w:lastRenderedPageBreak/>
        <w:t xml:space="preserve">проекта договора, согласия с одним из предложенных вариантов схемы размещения земельного участка или согласия на предоставление одного из предложенных земельных участков в </w:t>
      </w:r>
      <w:r w:rsidR="0062104C" w:rsidRPr="007276B1">
        <w:rPr>
          <w:szCs w:val="28"/>
        </w:rPr>
        <w:t xml:space="preserve">адрес </w:t>
      </w:r>
      <w:r w:rsidR="00272CE7" w:rsidRPr="00272CE7">
        <w:rPr>
          <w:szCs w:val="28"/>
        </w:rPr>
        <w:t>Министерства</w:t>
      </w:r>
      <w:proofErr w:type="gramEnd"/>
      <w:r w:rsidRPr="00272CE7">
        <w:rPr>
          <w:szCs w:val="28"/>
        </w:rPr>
        <w:t xml:space="preserve"> </w:t>
      </w:r>
      <w:r w:rsidRPr="007276B1">
        <w:rPr>
          <w:szCs w:val="28"/>
        </w:rPr>
        <w:t>и время осуществления органом регистрации прав государственной регистрации договора.</w:t>
      </w:r>
    </w:p>
    <w:p w:rsidR="00895B7A" w:rsidRPr="007276B1" w:rsidRDefault="00272CE7" w:rsidP="00994A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00895B7A" w:rsidRPr="007276B1">
        <w:rPr>
          <w:rFonts w:ascii="Times New Roman" w:hAnsi="Times New Roman" w:cs="Times New Roman"/>
          <w:sz w:val="28"/>
          <w:szCs w:val="28"/>
        </w:rPr>
        <w:t xml:space="preserve">. Срок предоставления муниципальной услуги не превышает </w:t>
      </w:r>
      <w:r>
        <w:rPr>
          <w:rFonts w:ascii="Times New Roman" w:hAnsi="Times New Roman" w:cs="Times New Roman"/>
          <w:sz w:val="28"/>
          <w:szCs w:val="28"/>
        </w:rPr>
        <w:t>20 рабочих дней</w:t>
      </w:r>
      <w:r w:rsidR="00895B7A" w:rsidRPr="007276B1">
        <w:rPr>
          <w:rFonts w:ascii="Times New Roman" w:hAnsi="Times New Roman" w:cs="Times New Roman"/>
          <w:sz w:val="28"/>
          <w:szCs w:val="28"/>
        </w:rPr>
        <w:t xml:space="preserve"> </w:t>
      </w:r>
      <w:proofErr w:type="gramStart"/>
      <w:r w:rsidR="00895B7A" w:rsidRPr="007276B1">
        <w:rPr>
          <w:rFonts w:ascii="Times New Roman" w:hAnsi="Times New Roman" w:cs="Times New Roman"/>
          <w:sz w:val="28"/>
          <w:szCs w:val="28"/>
        </w:rPr>
        <w:t>со дня поступления</w:t>
      </w:r>
      <w:r w:rsidR="00C05F0B" w:rsidRPr="007276B1">
        <w:rPr>
          <w:rFonts w:ascii="Times New Roman" w:hAnsi="Times New Roman" w:cs="Times New Roman"/>
          <w:sz w:val="28"/>
          <w:szCs w:val="28"/>
        </w:rPr>
        <w:t xml:space="preserve"> в</w:t>
      </w:r>
      <w:r w:rsidR="00895B7A" w:rsidRPr="007276B1">
        <w:rPr>
          <w:szCs w:val="28"/>
        </w:rPr>
        <w:t xml:space="preserve"> </w:t>
      </w:r>
      <w:r w:rsidRPr="00272CE7">
        <w:rPr>
          <w:rFonts w:ascii="Times New Roman" w:hAnsi="Times New Roman" w:cs="Times New Roman"/>
          <w:iCs/>
          <w:sz w:val="28"/>
          <w:szCs w:val="28"/>
        </w:rPr>
        <w:t>Министерство</w:t>
      </w:r>
      <w:r w:rsidR="001D5970" w:rsidRPr="007276B1">
        <w:rPr>
          <w:rFonts w:ascii="Times New Roman" w:hAnsi="Times New Roman" w:cs="Times New Roman"/>
          <w:i/>
          <w:iCs/>
          <w:sz w:val="28"/>
          <w:szCs w:val="28"/>
        </w:rPr>
        <w:t xml:space="preserve">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00895B7A" w:rsidRPr="007276B1">
        <w:rPr>
          <w:rFonts w:ascii="Times New Roman" w:hAnsi="Times New Roman" w:cs="Times New Roman"/>
          <w:sz w:val="28"/>
          <w:szCs w:val="28"/>
        </w:rPr>
        <w:t xml:space="preserve"> о предоставлении</w:t>
      </w:r>
      <w:proofErr w:type="gramEnd"/>
      <w:r w:rsidR="00895B7A" w:rsidRPr="007276B1">
        <w:rPr>
          <w:rFonts w:ascii="Times New Roman" w:hAnsi="Times New Roman" w:cs="Times New Roman"/>
          <w:sz w:val="28"/>
          <w:szCs w:val="28"/>
        </w:rPr>
        <w:t xml:space="preserve"> </w:t>
      </w:r>
      <w:r w:rsidR="00AB6C43" w:rsidRPr="007276B1">
        <w:rPr>
          <w:rFonts w:ascii="Times New Roman" w:hAnsi="Times New Roman" w:cs="Times New Roman"/>
          <w:sz w:val="28"/>
          <w:szCs w:val="28"/>
        </w:rPr>
        <w:t xml:space="preserve">земельного участка </w:t>
      </w:r>
      <w:r w:rsidR="00895B7A" w:rsidRPr="007276B1">
        <w:rPr>
          <w:rFonts w:ascii="Times New Roman" w:hAnsi="Times New Roman" w:cs="Times New Roman"/>
          <w:sz w:val="28"/>
          <w:szCs w:val="28"/>
        </w:rPr>
        <w:t xml:space="preserve">в безвозмездное пользование, в случае если сведения об испрашиваемом земельном участке внесены в </w:t>
      </w:r>
      <w:r w:rsidR="00642068">
        <w:rPr>
          <w:rFonts w:ascii="Times New Roman" w:hAnsi="Times New Roman" w:cs="Times New Roman"/>
          <w:sz w:val="28"/>
          <w:szCs w:val="28"/>
        </w:rPr>
        <w:t>Единый государственный реестр</w:t>
      </w:r>
      <w:r w:rsidR="00895B7A" w:rsidRPr="007276B1">
        <w:rPr>
          <w:rFonts w:ascii="Times New Roman" w:hAnsi="Times New Roman" w:cs="Times New Roman"/>
          <w:sz w:val="28"/>
          <w:szCs w:val="28"/>
        </w:rPr>
        <w:t xml:space="preserve"> недвижимости.</w:t>
      </w:r>
    </w:p>
    <w:p w:rsidR="00895B7A" w:rsidRPr="007276B1" w:rsidRDefault="00642068" w:rsidP="00994A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00B925FF" w:rsidRPr="007276B1">
        <w:rPr>
          <w:rFonts w:ascii="Times New Roman" w:hAnsi="Times New Roman" w:cs="Times New Roman"/>
          <w:sz w:val="28"/>
          <w:szCs w:val="28"/>
        </w:rPr>
        <w:t>. Срок направления (выдачи</w:t>
      </w:r>
      <w:r w:rsidR="00895B7A" w:rsidRPr="007276B1">
        <w:rPr>
          <w:rFonts w:ascii="Times New Roman" w:hAnsi="Times New Roman" w:cs="Times New Roman"/>
          <w:sz w:val="28"/>
          <w:szCs w:val="28"/>
        </w:rPr>
        <w:t xml:space="preserve">) заявителю </w:t>
      </w:r>
      <w:r w:rsidR="00B97E41" w:rsidRPr="007276B1">
        <w:rPr>
          <w:rFonts w:ascii="Times New Roman" w:hAnsi="Times New Roman" w:cs="Times New Roman"/>
          <w:sz w:val="28"/>
          <w:szCs w:val="28"/>
        </w:rPr>
        <w:t>решени</w:t>
      </w:r>
      <w:r>
        <w:rPr>
          <w:rFonts w:ascii="Times New Roman" w:hAnsi="Times New Roman" w:cs="Times New Roman"/>
          <w:sz w:val="28"/>
          <w:szCs w:val="28"/>
        </w:rPr>
        <w:t>я Министерства</w:t>
      </w:r>
      <w:r w:rsidR="00B97E41" w:rsidRPr="007276B1">
        <w:rPr>
          <w:rFonts w:ascii="Times New Roman" w:hAnsi="Times New Roman" w:cs="Times New Roman"/>
          <w:sz w:val="28"/>
          <w:szCs w:val="28"/>
        </w:rPr>
        <w:t xml:space="preserve"> </w:t>
      </w:r>
      <w:r w:rsidR="00895B7A" w:rsidRPr="007276B1">
        <w:rPr>
          <w:rFonts w:ascii="Times New Roman" w:hAnsi="Times New Roman" w:cs="Times New Roman"/>
          <w:sz w:val="28"/>
          <w:szCs w:val="28"/>
        </w:rPr>
        <w:t xml:space="preserve">об отказе в предоставлении </w:t>
      </w:r>
      <w:r>
        <w:rPr>
          <w:rFonts w:ascii="Times New Roman" w:hAnsi="Times New Roman" w:cs="Times New Roman"/>
          <w:sz w:val="28"/>
          <w:szCs w:val="28"/>
        </w:rPr>
        <w:t xml:space="preserve">государственной </w:t>
      </w:r>
      <w:r w:rsidR="00895B7A" w:rsidRPr="007276B1">
        <w:rPr>
          <w:rFonts w:ascii="Times New Roman" w:hAnsi="Times New Roman" w:cs="Times New Roman"/>
          <w:sz w:val="28"/>
          <w:szCs w:val="28"/>
        </w:rPr>
        <w:t xml:space="preserve">услуги, в случаях указанных </w:t>
      </w:r>
      <w:r w:rsidR="00895B7A" w:rsidRPr="004B7C74">
        <w:rPr>
          <w:rFonts w:ascii="Times New Roman" w:hAnsi="Times New Roman" w:cs="Times New Roman"/>
          <w:sz w:val="28"/>
          <w:szCs w:val="28"/>
        </w:rPr>
        <w:t xml:space="preserve">в </w:t>
      </w:r>
      <w:r w:rsidR="00D127B6">
        <w:rPr>
          <w:rFonts w:ascii="Times New Roman" w:hAnsi="Times New Roman" w:cs="Times New Roman"/>
          <w:sz w:val="28"/>
          <w:szCs w:val="28"/>
        </w:rPr>
        <w:t xml:space="preserve">пункте </w:t>
      </w:r>
      <w:r w:rsidR="004B7C74" w:rsidRPr="004B7C74">
        <w:rPr>
          <w:rFonts w:ascii="Times New Roman" w:hAnsi="Times New Roman" w:cs="Times New Roman"/>
          <w:sz w:val="28"/>
          <w:szCs w:val="28"/>
        </w:rPr>
        <w:t>31</w:t>
      </w:r>
      <w:r w:rsidR="00895B7A" w:rsidRPr="004B7C74">
        <w:rPr>
          <w:rFonts w:ascii="Times New Roman" w:hAnsi="Times New Roman" w:cs="Times New Roman"/>
          <w:sz w:val="28"/>
          <w:szCs w:val="28"/>
        </w:rPr>
        <w:t xml:space="preserve"> настоящего </w:t>
      </w:r>
      <w:r w:rsidR="00934290" w:rsidRPr="004B7C74">
        <w:rPr>
          <w:rFonts w:ascii="Times New Roman" w:hAnsi="Times New Roman" w:cs="Times New Roman"/>
          <w:sz w:val="28"/>
          <w:szCs w:val="28"/>
        </w:rPr>
        <w:t>Регламента</w:t>
      </w:r>
      <w:r w:rsidR="00895B7A" w:rsidRPr="007276B1">
        <w:rPr>
          <w:rFonts w:ascii="Times New Roman" w:hAnsi="Times New Roman" w:cs="Times New Roman"/>
          <w:sz w:val="28"/>
          <w:szCs w:val="28"/>
        </w:rPr>
        <w:t xml:space="preserve">, не превышает 20 рабочих дней, со дня поступления в </w:t>
      </w:r>
      <w:r>
        <w:rPr>
          <w:rFonts w:ascii="Times New Roman" w:hAnsi="Times New Roman" w:cs="Times New Roman"/>
          <w:sz w:val="28"/>
          <w:szCs w:val="28"/>
        </w:rPr>
        <w:t xml:space="preserve">Министерство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00957935" w:rsidRPr="007276B1">
        <w:rPr>
          <w:rFonts w:ascii="Times New Roman" w:hAnsi="Times New Roman" w:cs="Times New Roman"/>
          <w:sz w:val="28"/>
          <w:szCs w:val="28"/>
        </w:rPr>
        <w:t xml:space="preserve"> о предоставлении земельного участка в безвозмездное пользование</w:t>
      </w:r>
      <w:r w:rsidR="00895B7A" w:rsidRPr="007276B1">
        <w:rPr>
          <w:rFonts w:ascii="Times New Roman" w:hAnsi="Times New Roman" w:cs="Times New Roman"/>
          <w:sz w:val="28"/>
          <w:szCs w:val="28"/>
        </w:rPr>
        <w:t>.</w:t>
      </w:r>
    </w:p>
    <w:p w:rsidR="00895B7A" w:rsidRPr="007276B1" w:rsidRDefault="00380A3F" w:rsidP="00994AF0">
      <w:pPr>
        <w:ind w:firstLine="709"/>
        <w:jc w:val="both"/>
        <w:rPr>
          <w:szCs w:val="28"/>
        </w:rPr>
      </w:pPr>
      <w:r>
        <w:rPr>
          <w:szCs w:val="28"/>
        </w:rPr>
        <w:t>19</w:t>
      </w:r>
      <w:r w:rsidR="00895B7A" w:rsidRPr="007276B1">
        <w:rPr>
          <w:szCs w:val="28"/>
        </w:rPr>
        <w:t>. Срок направления (выдач</w:t>
      </w:r>
      <w:r w:rsidR="00B925FF" w:rsidRPr="007276B1">
        <w:rPr>
          <w:szCs w:val="28"/>
        </w:rPr>
        <w:t>и</w:t>
      </w:r>
      <w:r w:rsidR="00895B7A" w:rsidRPr="007276B1">
        <w:rPr>
          <w:szCs w:val="28"/>
        </w:rPr>
        <w:t xml:space="preserve">) заявителю </w:t>
      </w:r>
      <w:r w:rsidR="00B97E41" w:rsidRPr="007276B1">
        <w:rPr>
          <w:szCs w:val="28"/>
        </w:rPr>
        <w:t>решения</w:t>
      </w:r>
      <w:r w:rsidR="00895B7A" w:rsidRPr="007276B1">
        <w:rPr>
          <w:szCs w:val="28"/>
        </w:rPr>
        <w:t xml:space="preserve"> </w:t>
      </w:r>
      <w:r>
        <w:rPr>
          <w:szCs w:val="28"/>
        </w:rPr>
        <w:t>Министерства</w:t>
      </w:r>
      <w:r w:rsidR="00B925FF" w:rsidRPr="007276B1">
        <w:rPr>
          <w:i/>
          <w:iCs/>
          <w:szCs w:val="28"/>
        </w:rPr>
        <w:t xml:space="preserve"> </w:t>
      </w:r>
      <w:r w:rsidR="00895B7A" w:rsidRPr="007276B1">
        <w:rPr>
          <w:szCs w:val="28"/>
        </w:rPr>
        <w:t xml:space="preserve">об отказе в предоставлении </w:t>
      </w:r>
      <w:r>
        <w:rPr>
          <w:szCs w:val="28"/>
        </w:rPr>
        <w:t>государственной</w:t>
      </w:r>
      <w:r w:rsidR="00895B7A" w:rsidRPr="007276B1">
        <w:rPr>
          <w:szCs w:val="28"/>
        </w:rPr>
        <w:t xml:space="preserve"> услуги, в случаях </w:t>
      </w:r>
      <w:r w:rsidR="0078117F" w:rsidRPr="007276B1">
        <w:rPr>
          <w:szCs w:val="28"/>
        </w:rPr>
        <w:t>принятия органом регистрации прав решения об отказе в осуществлении государственного кадастрового учета земельного участка</w:t>
      </w:r>
      <w:r w:rsidR="00895B7A" w:rsidRPr="007276B1">
        <w:rPr>
          <w:szCs w:val="28"/>
        </w:rPr>
        <w:t xml:space="preserve">, не превышает </w:t>
      </w:r>
      <w:r w:rsidRPr="00380A3F">
        <w:rPr>
          <w:szCs w:val="28"/>
        </w:rPr>
        <w:t>3 раб</w:t>
      </w:r>
      <w:r>
        <w:rPr>
          <w:szCs w:val="28"/>
        </w:rPr>
        <w:t>о</w:t>
      </w:r>
      <w:r w:rsidRPr="00380A3F">
        <w:rPr>
          <w:szCs w:val="28"/>
        </w:rPr>
        <w:t>чих дней</w:t>
      </w:r>
      <w:r>
        <w:rPr>
          <w:i/>
          <w:szCs w:val="28"/>
        </w:rPr>
        <w:t xml:space="preserve"> </w:t>
      </w:r>
      <w:r>
        <w:rPr>
          <w:szCs w:val="28"/>
        </w:rPr>
        <w:t xml:space="preserve"> со дня поступления в Министерство такого решения</w:t>
      </w:r>
      <w:r w:rsidR="00895B7A" w:rsidRPr="007276B1">
        <w:rPr>
          <w:szCs w:val="28"/>
        </w:rPr>
        <w:t>.</w:t>
      </w:r>
    </w:p>
    <w:p w:rsidR="00895B7A" w:rsidRPr="007276B1" w:rsidRDefault="00380A3F" w:rsidP="00994AF0">
      <w:pPr>
        <w:ind w:firstLine="709"/>
        <w:jc w:val="both"/>
        <w:rPr>
          <w:szCs w:val="28"/>
        </w:rPr>
      </w:pPr>
      <w:r>
        <w:rPr>
          <w:szCs w:val="28"/>
        </w:rPr>
        <w:t>20</w:t>
      </w:r>
      <w:r w:rsidR="00895B7A" w:rsidRPr="007276B1">
        <w:rPr>
          <w:szCs w:val="28"/>
        </w:rPr>
        <w:t xml:space="preserve">. Срок направления (выдачи) договора безвозмездного пользования не превышает 3 рабочих дней со дня получения </w:t>
      </w:r>
      <w:r w:rsidR="00A73C6D">
        <w:rPr>
          <w:szCs w:val="28"/>
        </w:rPr>
        <w:t xml:space="preserve">Министерством </w:t>
      </w:r>
      <w:r w:rsidR="00895B7A" w:rsidRPr="007276B1">
        <w:rPr>
          <w:szCs w:val="28"/>
        </w:rPr>
        <w:t>договора безвозмездного пользования с отметкой о го</w:t>
      </w:r>
      <w:r w:rsidR="00A73C6D">
        <w:rPr>
          <w:szCs w:val="28"/>
        </w:rPr>
        <w:t>сударственной регистрации права.</w:t>
      </w:r>
    </w:p>
    <w:p w:rsidR="00895B7A" w:rsidRPr="007276B1" w:rsidRDefault="00380A3F" w:rsidP="00994AF0">
      <w:pPr>
        <w:ind w:firstLine="709"/>
        <w:jc w:val="both"/>
        <w:rPr>
          <w:szCs w:val="28"/>
        </w:rPr>
      </w:pPr>
      <w:r>
        <w:rPr>
          <w:szCs w:val="28"/>
        </w:rPr>
        <w:t>21</w:t>
      </w:r>
      <w:r w:rsidR="00895B7A" w:rsidRPr="007276B1">
        <w:rPr>
          <w:szCs w:val="28"/>
        </w:rPr>
        <w:t>.</w:t>
      </w:r>
      <w:r w:rsidR="0062135D" w:rsidRPr="007276B1">
        <w:rPr>
          <w:szCs w:val="28"/>
        </w:rPr>
        <w:t xml:space="preserve"> </w:t>
      </w:r>
      <w:r w:rsidR="002F650D" w:rsidRPr="007276B1">
        <w:rPr>
          <w:szCs w:val="28"/>
        </w:rPr>
        <w:t>С</w:t>
      </w:r>
      <w:r w:rsidR="00895B7A" w:rsidRPr="007276B1">
        <w:rPr>
          <w:szCs w:val="28"/>
        </w:rPr>
        <w:t xml:space="preserve">рок </w:t>
      </w:r>
      <w:r w:rsidR="00B97E41" w:rsidRPr="007276B1">
        <w:rPr>
          <w:szCs w:val="28"/>
        </w:rPr>
        <w:t>направления (выдачи) заявителю решения</w:t>
      </w:r>
      <w:r w:rsidR="00895B7A" w:rsidRPr="007276B1">
        <w:rPr>
          <w:szCs w:val="28"/>
        </w:rPr>
        <w:t xml:space="preserve"> о принятии </w:t>
      </w:r>
      <w:r w:rsidR="00267EF1" w:rsidRPr="007276B1">
        <w:rPr>
          <w:szCs w:val="28"/>
        </w:rPr>
        <w:t>органом регистрации прав</w:t>
      </w:r>
      <w:r w:rsidR="00895B7A" w:rsidRPr="007276B1">
        <w:rPr>
          <w:szCs w:val="28"/>
        </w:rPr>
        <w:t xml:space="preserve"> решения о приостановлении осуществления государственного кадастрового учета земельного участка по основаниям, указанным в части 11 статьи 6 Федера</w:t>
      </w:r>
      <w:r w:rsidR="00B925FF" w:rsidRPr="007276B1">
        <w:rPr>
          <w:szCs w:val="28"/>
        </w:rPr>
        <w:t xml:space="preserve">льного закона от 01.05. 2016 </w:t>
      </w:r>
      <w:r w:rsidR="008541C4" w:rsidRPr="007276B1">
        <w:rPr>
          <w:szCs w:val="28"/>
        </w:rPr>
        <w:t>№</w:t>
      </w:r>
      <w:r w:rsidR="00895B7A" w:rsidRPr="007276B1">
        <w:rPr>
          <w:szCs w:val="28"/>
        </w:rPr>
        <w:t xml:space="preserve"> 119-ФЗ, составляет не более 3 рабочих дней со дня поступления в </w:t>
      </w:r>
      <w:r>
        <w:rPr>
          <w:szCs w:val="28"/>
        </w:rPr>
        <w:t xml:space="preserve">Министерство </w:t>
      </w:r>
      <w:r w:rsidR="00895B7A" w:rsidRPr="007276B1">
        <w:rPr>
          <w:szCs w:val="28"/>
        </w:rPr>
        <w:t>такого решения</w:t>
      </w:r>
      <w:r w:rsidR="000A67CF" w:rsidRPr="007276B1">
        <w:rPr>
          <w:szCs w:val="28"/>
        </w:rPr>
        <w:t xml:space="preserve"> от </w:t>
      </w:r>
      <w:r w:rsidR="00267EF1" w:rsidRPr="007276B1">
        <w:rPr>
          <w:szCs w:val="28"/>
        </w:rPr>
        <w:t>орган</w:t>
      </w:r>
      <w:r w:rsidR="000A67CF" w:rsidRPr="007276B1">
        <w:rPr>
          <w:szCs w:val="28"/>
        </w:rPr>
        <w:t>а</w:t>
      </w:r>
      <w:r w:rsidR="00267EF1" w:rsidRPr="007276B1">
        <w:rPr>
          <w:szCs w:val="28"/>
        </w:rPr>
        <w:t xml:space="preserve"> регистрации прав</w:t>
      </w:r>
      <w:r w:rsidR="00895B7A" w:rsidRPr="007276B1">
        <w:rPr>
          <w:szCs w:val="28"/>
        </w:rPr>
        <w:t>.</w:t>
      </w:r>
    </w:p>
    <w:p w:rsidR="00895B7A" w:rsidRPr="007276B1" w:rsidRDefault="006810C6" w:rsidP="00994AF0">
      <w:pPr>
        <w:ind w:firstLine="709"/>
        <w:jc w:val="both"/>
        <w:rPr>
          <w:szCs w:val="28"/>
        </w:rPr>
      </w:pPr>
      <w:r>
        <w:rPr>
          <w:szCs w:val="28"/>
        </w:rPr>
        <w:t>22.</w:t>
      </w:r>
      <w:r w:rsidR="00895B7A" w:rsidRPr="007276B1">
        <w:rPr>
          <w:szCs w:val="28"/>
        </w:rPr>
        <w:t xml:space="preserve"> В случае</w:t>
      </w:r>
      <w:proofErr w:type="gramStart"/>
      <w:r w:rsidR="00895B7A" w:rsidRPr="007276B1">
        <w:rPr>
          <w:szCs w:val="28"/>
        </w:rPr>
        <w:t>,</w:t>
      </w:r>
      <w:proofErr w:type="gramEnd"/>
      <w:r w:rsidR="00895B7A" w:rsidRPr="007276B1">
        <w:rPr>
          <w:szCs w:val="28"/>
        </w:rPr>
        <w:t xml:space="preserve"> если на дату поступления </w:t>
      </w:r>
      <w:r w:rsidR="0050660A" w:rsidRPr="007276B1">
        <w:rPr>
          <w:szCs w:val="28"/>
        </w:rPr>
        <w:t>заявления о предоставлении земельного участка в безвозмездное пользование</w:t>
      </w:r>
      <w:r w:rsidR="00895B7A" w:rsidRPr="007276B1">
        <w:rPr>
          <w:szCs w:val="28"/>
        </w:rPr>
        <w:t>, образование которого предусмотрено приложенной к этому заявлению схемой размещения земе</w:t>
      </w:r>
      <w:r>
        <w:rPr>
          <w:szCs w:val="28"/>
        </w:rPr>
        <w:t xml:space="preserve">льного участка, на рассмотрении Министерства </w:t>
      </w:r>
      <w:r w:rsidR="00895B7A" w:rsidRPr="007276B1">
        <w:rPr>
          <w:szCs w:val="28"/>
        </w:rPr>
        <w:t xml:space="preserve">находится предоставленная ранее другим лицом схема размещения земельного участка либо схема расположения земельного участка или земельных участков на кадастровом плане территории и местоположение земельного участка, образование которых предусмотрено этими схемами, частично или полностью совпадает, срок рассмотрения </w:t>
      </w:r>
      <w:r w:rsidR="0050660A" w:rsidRPr="007276B1">
        <w:rPr>
          <w:szCs w:val="28"/>
        </w:rPr>
        <w:t xml:space="preserve">заявления о предоставлении земельного </w:t>
      </w:r>
      <w:proofErr w:type="gramStart"/>
      <w:r w:rsidR="0050660A" w:rsidRPr="007276B1">
        <w:rPr>
          <w:szCs w:val="28"/>
        </w:rPr>
        <w:t>участка</w:t>
      </w:r>
      <w:proofErr w:type="gramEnd"/>
      <w:r w:rsidR="0050660A" w:rsidRPr="007276B1">
        <w:rPr>
          <w:szCs w:val="28"/>
        </w:rPr>
        <w:t xml:space="preserve"> в безвозмездное пользование</w:t>
      </w:r>
      <w:r w:rsidR="00957935" w:rsidRPr="007276B1">
        <w:rPr>
          <w:szCs w:val="28"/>
        </w:rPr>
        <w:t xml:space="preserve"> </w:t>
      </w:r>
      <w:r w:rsidR="00895B7A" w:rsidRPr="007276B1">
        <w:rPr>
          <w:szCs w:val="28"/>
        </w:rPr>
        <w:t xml:space="preserve">поданного позднее приостанавливается, заявителю направляется </w:t>
      </w:r>
      <w:r w:rsidR="007C13FB" w:rsidRPr="007276B1">
        <w:rPr>
          <w:szCs w:val="28"/>
        </w:rPr>
        <w:t>решение</w:t>
      </w:r>
      <w:r w:rsidR="00895B7A" w:rsidRPr="007276B1">
        <w:rPr>
          <w:szCs w:val="28"/>
        </w:rPr>
        <w:t xml:space="preserve"> о приостановлении срока рассмотрения </w:t>
      </w:r>
      <w:r w:rsidR="0050660A" w:rsidRPr="007276B1">
        <w:rPr>
          <w:szCs w:val="28"/>
        </w:rPr>
        <w:t>заявления о предоставлении земельного участка в безвозмездное пользование</w:t>
      </w:r>
      <w:r w:rsidR="00895B7A" w:rsidRPr="007276B1">
        <w:rPr>
          <w:szCs w:val="28"/>
        </w:rPr>
        <w:t>.</w:t>
      </w:r>
    </w:p>
    <w:p w:rsidR="00F82A9A" w:rsidRPr="007276B1" w:rsidRDefault="001E7F39" w:rsidP="00994AF0">
      <w:pPr>
        <w:autoSpaceDE w:val="0"/>
        <w:autoSpaceDN w:val="0"/>
        <w:adjustRightInd w:val="0"/>
        <w:ind w:firstLine="709"/>
        <w:jc w:val="both"/>
        <w:rPr>
          <w:szCs w:val="28"/>
        </w:rPr>
      </w:pPr>
      <w:r>
        <w:rPr>
          <w:szCs w:val="28"/>
        </w:rPr>
        <w:t>23</w:t>
      </w:r>
      <w:r w:rsidR="00411C50" w:rsidRPr="007276B1">
        <w:rPr>
          <w:szCs w:val="28"/>
        </w:rPr>
        <w:t xml:space="preserve">. Срок возврата </w:t>
      </w:r>
      <w:r w:rsidR="00F82A9A" w:rsidRPr="007276B1">
        <w:rPr>
          <w:szCs w:val="28"/>
        </w:rPr>
        <w:t xml:space="preserve">заявителю </w:t>
      </w:r>
      <w:r w:rsidR="0050660A" w:rsidRPr="007276B1">
        <w:rPr>
          <w:szCs w:val="28"/>
        </w:rPr>
        <w:t xml:space="preserve">заявления </w:t>
      </w:r>
      <w:r w:rsidR="00957935" w:rsidRPr="007276B1">
        <w:rPr>
          <w:szCs w:val="28"/>
        </w:rPr>
        <w:t>о предоставлении земельного участка в безвозмездное пользование</w:t>
      </w:r>
      <w:r w:rsidR="00F82A9A" w:rsidRPr="007276B1">
        <w:rPr>
          <w:szCs w:val="28"/>
        </w:rPr>
        <w:t xml:space="preserve"> </w:t>
      </w:r>
      <w:r w:rsidR="00D960DD" w:rsidRPr="007276B1">
        <w:rPr>
          <w:szCs w:val="28"/>
        </w:rPr>
        <w:t>составляет</w:t>
      </w:r>
      <w:r w:rsidR="00411C50" w:rsidRPr="007276B1">
        <w:rPr>
          <w:szCs w:val="28"/>
        </w:rPr>
        <w:t xml:space="preserve"> </w:t>
      </w:r>
      <w:r w:rsidR="00F82A9A" w:rsidRPr="007276B1">
        <w:rPr>
          <w:szCs w:val="28"/>
        </w:rPr>
        <w:t xml:space="preserve">7 </w:t>
      </w:r>
      <w:r w:rsidR="00411C50" w:rsidRPr="007276B1">
        <w:rPr>
          <w:szCs w:val="28"/>
        </w:rPr>
        <w:t xml:space="preserve">рабочих дней </w:t>
      </w:r>
      <w:proofErr w:type="gramStart"/>
      <w:r w:rsidR="00411C50" w:rsidRPr="007276B1">
        <w:rPr>
          <w:szCs w:val="28"/>
        </w:rPr>
        <w:t xml:space="preserve">со дня поступления в </w:t>
      </w:r>
      <w:r>
        <w:rPr>
          <w:szCs w:val="28"/>
        </w:rPr>
        <w:t xml:space="preserve">Министерство </w:t>
      </w:r>
      <w:r w:rsidR="0050660A" w:rsidRPr="007276B1">
        <w:rPr>
          <w:szCs w:val="28"/>
        </w:rPr>
        <w:t>заявления о предоставлении земельного участка в безвозмездное пользование</w:t>
      </w:r>
      <w:r w:rsidR="00411C50" w:rsidRPr="007276B1">
        <w:rPr>
          <w:szCs w:val="28"/>
        </w:rPr>
        <w:t xml:space="preserve"> с указанием</w:t>
      </w:r>
      <w:proofErr w:type="gramEnd"/>
      <w:r w:rsidR="00411C50" w:rsidRPr="007276B1">
        <w:rPr>
          <w:szCs w:val="28"/>
        </w:rPr>
        <w:t xml:space="preserve"> причин возврата</w:t>
      </w:r>
      <w:r w:rsidR="00F82A9A" w:rsidRPr="007276B1">
        <w:rPr>
          <w:szCs w:val="28"/>
        </w:rPr>
        <w:t>.</w:t>
      </w:r>
    </w:p>
    <w:p w:rsidR="00411C50" w:rsidRPr="007276B1" w:rsidRDefault="001E7F39" w:rsidP="00994AF0">
      <w:pPr>
        <w:autoSpaceDE w:val="0"/>
        <w:autoSpaceDN w:val="0"/>
        <w:adjustRightInd w:val="0"/>
        <w:ind w:firstLine="709"/>
        <w:jc w:val="both"/>
        <w:rPr>
          <w:szCs w:val="28"/>
        </w:rPr>
      </w:pPr>
      <w:r>
        <w:rPr>
          <w:szCs w:val="28"/>
        </w:rPr>
        <w:t>24</w:t>
      </w:r>
      <w:r w:rsidR="00F82A9A" w:rsidRPr="007276B1">
        <w:rPr>
          <w:szCs w:val="28"/>
        </w:rPr>
        <w:t>.</w:t>
      </w:r>
      <w:r w:rsidR="000D758A" w:rsidRPr="007276B1">
        <w:rPr>
          <w:szCs w:val="28"/>
        </w:rPr>
        <w:t xml:space="preserve"> </w:t>
      </w:r>
      <w:r w:rsidR="003B68BD" w:rsidRPr="007276B1">
        <w:rPr>
          <w:szCs w:val="28"/>
        </w:rPr>
        <w:t>В</w:t>
      </w:r>
      <w:r w:rsidR="00F82A9A" w:rsidRPr="007276B1">
        <w:rPr>
          <w:szCs w:val="28"/>
        </w:rPr>
        <w:t xml:space="preserve"> случае</w:t>
      </w:r>
      <w:proofErr w:type="gramStart"/>
      <w:r w:rsidR="00F82A9A" w:rsidRPr="007276B1">
        <w:rPr>
          <w:szCs w:val="28"/>
        </w:rPr>
        <w:t>,</w:t>
      </w:r>
      <w:proofErr w:type="gramEnd"/>
      <w:r w:rsidR="00F82A9A" w:rsidRPr="007276B1">
        <w:rPr>
          <w:szCs w:val="28"/>
        </w:rPr>
        <w:t xml:space="preserve"> если в компетенцию </w:t>
      </w:r>
      <w:r>
        <w:rPr>
          <w:szCs w:val="28"/>
        </w:rPr>
        <w:t>Министерства</w:t>
      </w:r>
      <w:r w:rsidR="002625C2" w:rsidRPr="007276B1">
        <w:rPr>
          <w:szCs w:val="28"/>
        </w:rPr>
        <w:t xml:space="preserve"> </w:t>
      </w:r>
      <w:r w:rsidR="00F82A9A" w:rsidRPr="007276B1">
        <w:rPr>
          <w:szCs w:val="28"/>
        </w:rPr>
        <w:t xml:space="preserve">не входит предоставление испрашиваемого земельного участка, </w:t>
      </w:r>
      <w:r>
        <w:rPr>
          <w:szCs w:val="28"/>
        </w:rPr>
        <w:t xml:space="preserve">Министерство </w:t>
      </w:r>
      <w:r w:rsidR="002625C2" w:rsidRPr="007276B1">
        <w:rPr>
          <w:szCs w:val="28"/>
        </w:rPr>
        <w:t xml:space="preserve"> </w:t>
      </w:r>
      <w:r w:rsidR="00F82A9A" w:rsidRPr="007276B1">
        <w:rPr>
          <w:szCs w:val="28"/>
        </w:rPr>
        <w:t xml:space="preserve">перенаправляет </w:t>
      </w:r>
      <w:r w:rsidR="003B68BD" w:rsidRPr="007276B1">
        <w:rPr>
          <w:szCs w:val="28"/>
        </w:rPr>
        <w:t xml:space="preserve">его в течение 3 </w:t>
      </w:r>
      <w:r w:rsidR="003B68BD" w:rsidRPr="007276B1">
        <w:rPr>
          <w:szCs w:val="28"/>
        </w:rPr>
        <w:lastRenderedPageBreak/>
        <w:t xml:space="preserve">рабочих дней со дня поступления </w:t>
      </w:r>
      <w:r w:rsidR="0050660A" w:rsidRPr="007276B1">
        <w:rPr>
          <w:szCs w:val="28"/>
        </w:rPr>
        <w:t>заявления о предоставлении земельного участка в безвозмездное пользование</w:t>
      </w:r>
      <w:r w:rsidR="003B68BD" w:rsidRPr="007276B1">
        <w:rPr>
          <w:szCs w:val="28"/>
        </w:rPr>
        <w:t xml:space="preserve"> </w:t>
      </w:r>
      <w:r w:rsidR="00F82A9A" w:rsidRPr="007276B1">
        <w:rPr>
          <w:szCs w:val="28"/>
        </w:rPr>
        <w:t xml:space="preserve">в соответствующий уполномоченный орган </w:t>
      </w:r>
      <w:r w:rsidR="002625C2" w:rsidRPr="007276B1">
        <w:rPr>
          <w:szCs w:val="28"/>
        </w:rPr>
        <w:t>и</w:t>
      </w:r>
      <w:r w:rsidR="00F82A9A" w:rsidRPr="007276B1">
        <w:rPr>
          <w:szCs w:val="28"/>
        </w:rPr>
        <w:t xml:space="preserve"> уведомляет об этом в письменной форме гражданина, подавшего данное </w:t>
      </w:r>
      <w:r w:rsidR="0050660A" w:rsidRPr="007276B1">
        <w:rPr>
          <w:szCs w:val="28"/>
        </w:rPr>
        <w:t>заявление о предоставлении земельного участка в безвозмездное пользование</w:t>
      </w:r>
      <w:r w:rsidR="00F82A9A" w:rsidRPr="007276B1">
        <w:rPr>
          <w:szCs w:val="28"/>
        </w:rPr>
        <w:t xml:space="preserve">. </w:t>
      </w:r>
    </w:p>
    <w:p w:rsidR="00DE5B27" w:rsidRDefault="00DE5B27" w:rsidP="004E6689">
      <w:pPr>
        <w:ind w:firstLine="567"/>
        <w:jc w:val="both"/>
        <w:rPr>
          <w:bCs/>
          <w:szCs w:val="28"/>
        </w:rPr>
      </w:pPr>
    </w:p>
    <w:p w:rsidR="001E7F39" w:rsidRDefault="001E7F39" w:rsidP="001E7F39">
      <w:pPr>
        <w:ind w:firstLine="567"/>
        <w:jc w:val="center"/>
        <w:rPr>
          <w:bCs/>
          <w:szCs w:val="28"/>
        </w:rPr>
      </w:pPr>
      <w:r>
        <w:rPr>
          <w:bCs/>
          <w:szCs w:val="28"/>
        </w:rPr>
        <w:t>Перечень нормативных правовых актов, регулирующих отношения, возникающие в связи с предоставлением государственной услуги</w:t>
      </w:r>
    </w:p>
    <w:p w:rsidR="001E7F39" w:rsidRPr="007276B1" w:rsidRDefault="001E7F39" w:rsidP="001E7F39">
      <w:pPr>
        <w:ind w:firstLine="567"/>
        <w:jc w:val="center"/>
        <w:rPr>
          <w:bCs/>
          <w:szCs w:val="28"/>
        </w:rPr>
      </w:pPr>
    </w:p>
    <w:p w:rsidR="008174BE" w:rsidRPr="007276B1" w:rsidRDefault="001E7F39" w:rsidP="008174BE">
      <w:pPr>
        <w:ind w:firstLine="567"/>
        <w:jc w:val="both"/>
        <w:rPr>
          <w:szCs w:val="28"/>
        </w:rPr>
      </w:pPr>
      <w:r>
        <w:rPr>
          <w:bCs/>
          <w:szCs w:val="28"/>
        </w:rPr>
        <w:t>25</w:t>
      </w:r>
      <w:r w:rsidR="004F4415" w:rsidRPr="007276B1">
        <w:rPr>
          <w:bCs/>
          <w:szCs w:val="28"/>
        </w:rPr>
        <w:t>.</w:t>
      </w:r>
      <w:r w:rsidR="00B97E41" w:rsidRPr="007276B1">
        <w:rPr>
          <w:bCs/>
          <w:szCs w:val="28"/>
        </w:rPr>
        <w:t xml:space="preserve"> </w:t>
      </w:r>
      <w:r w:rsidR="002F650D" w:rsidRPr="007276B1">
        <w:rPr>
          <w:szCs w:val="28"/>
        </w:rPr>
        <w:t xml:space="preserve">Предоставление </w:t>
      </w:r>
      <w:r>
        <w:rPr>
          <w:szCs w:val="28"/>
        </w:rPr>
        <w:t>государственной</w:t>
      </w:r>
      <w:r w:rsidR="002F650D" w:rsidRPr="007276B1">
        <w:rPr>
          <w:szCs w:val="28"/>
        </w:rPr>
        <w:t xml:space="preserve"> услуги </w:t>
      </w:r>
      <w:r w:rsidR="002F650D" w:rsidRPr="007276B1">
        <w:rPr>
          <w:bCs/>
          <w:szCs w:val="28"/>
        </w:rPr>
        <w:t>осуществляется в соответствии со следующими нормативными правовыми актами:</w:t>
      </w:r>
    </w:p>
    <w:p w:rsidR="00AA6A2D" w:rsidRPr="007276B1" w:rsidRDefault="008174BE" w:rsidP="008174BE">
      <w:pPr>
        <w:ind w:firstLine="709"/>
        <w:jc w:val="both"/>
        <w:rPr>
          <w:szCs w:val="28"/>
        </w:rPr>
      </w:pPr>
      <w:proofErr w:type="gramStart"/>
      <w:r w:rsidRPr="007276B1">
        <w:rPr>
          <w:szCs w:val="28"/>
        </w:rPr>
        <w:t xml:space="preserve">1) </w:t>
      </w:r>
      <w:r w:rsidR="0075760B" w:rsidRPr="0075760B">
        <w:rPr>
          <w:szCs w:val="28"/>
        </w:rPr>
        <w:t>Конституцией Российской Федерации (Собрание законодательст</w:t>
      </w:r>
      <w:r w:rsidR="0075760B">
        <w:rPr>
          <w:szCs w:val="28"/>
        </w:rPr>
        <w:t xml:space="preserve">ва Российской Федерации, 1996, </w:t>
      </w:r>
      <w:r w:rsidR="0075760B">
        <w:rPr>
          <w:szCs w:val="28"/>
          <w:lang w:val="en-US"/>
        </w:rPr>
        <w:t>N</w:t>
      </w:r>
      <w:r w:rsidR="0075760B" w:rsidRPr="0075760B">
        <w:rPr>
          <w:szCs w:val="28"/>
        </w:rPr>
        <w:t xml:space="preserve"> 3, ст. 152; N 7, ст. 676; 2001, N 24, ст. 2421; 2003, N 30, ст. 3051; 2004, N 13, ст. 1110; 2005, N 42, ст. 4212; 2006, N 29, ст. 3119; 2007, N 1, ст. 1; 2009, N 1, ст. 1, 2;</w:t>
      </w:r>
      <w:proofErr w:type="gramEnd"/>
      <w:r w:rsidR="0075760B" w:rsidRPr="0075760B">
        <w:rPr>
          <w:szCs w:val="28"/>
        </w:rPr>
        <w:t xml:space="preserve"> </w:t>
      </w:r>
      <w:proofErr w:type="gramStart"/>
      <w:r w:rsidR="0075760B" w:rsidRPr="0075760B">
        <w:rPr>
          <w:szCs w:val="28"/>
        </w:rPr>
        <w:t>N 4, ст. 445; 2014, N 6, ст. 548; N 30, ст. 4202; N 31, ст. 4398);</w:t>
      </w:r>
      <w:proofErr w:type="gramEnd"/>
    </w:p>
    <w:p w:rsidR="0075760B" w:rsidRDefault="008174BE" w:rsidP="008174BE">
      <w:pPr>
        <w:pStyle w:val="af3"/>
        <w:tabs>
          <w:tab w:val="left" w:pos="567"/>
          <w:tab w:val="left" w:pos="851"/>
        </w:tabs>
        <w:autoSpaceDE w:val="0"/>
        <w:autoSpaceDN w:val="0"/>
        <w:adjustRightInd w:val="0"/>
        <w:ind w:left="0" w:firstLine="709"/>
        <w:jc w:val="both"/>
        <w:rPr>
          <w:szCs w:val="28"/>
        </w:rPr>
      </w:pPr>
      <w:r w:rsidRPr="007276B1">
        <w:rPr>
          <w:szCs w:val="28"/>
        </w:rPr>
        <w:t>2)</w:t>
      </w:r>
      <w:r w:rsidR="0075760B">
        <w:rPr>
          <w:szCs w:val="28"/>
        </w:rPr>
        <w:t xml:space="preserve"> </w:t>
      </w:r>
      <w:r w:rsidR="0075760B" w:rsidRPr="0075760B">
        <w:rPr>
          <w:szCs w:val="28"/>
        </w:rPr>
        <w:t xml:space="preserve">Земельным кодексом Российской Федерации (Собрание законодательства Российской Федерации, 2001, N 44, ст. 4147; 2003, N 27, ст. 2700; 2004, N 27, ст. 2711; N 41, ст. 3993; N 52, ст. 5276; 2005, N 1, ст. 15; N 1, ст. 17; N 10, ст. 763; N 30, ст. 3122, 3128; 2006, N 1, ст. 17; N 17, ст. 1782; N 23, ст. 2380; N 27, ст. 2880, 2881; N 31, ст. 3453; N 43, ст. 4412; N 50, ст. 5279, 5282, 5498; 2007, N 1, ст. 23, 24; N 10, ст. 1148; N 21, ст. 2455; N 26, ст. 3075; </w:t>
      </w:r>
      <w:proofErr w:type="gramStart"/>
      <w:r w:rsidR="0075760B" w:rsidRPr="0075760B">
        <w:rPr>
          <w:szCs w:val="28"/>
        </w:rPr>
        <w:t>N 31, ст. 4009; N 45, ст. 5417; N 46, ст. 5553; 2008, N 20, ст. 2251, 2253; N 29, ст. 3418; N 30, ст. 3597, 3616; N 52, ст. 6236; 2009, N 1, ст. 19; N 11, ст. 1261; N 29, ст. 3582; N 29, ст. 3601; N 30, ст. 3735;</w:t>
      </w:r>
      <w:proofErr w:type="gramEnd"/>
      <w:r w:rsidR="0075760B" w:rsidRPr="0075760B">
        <w:rPr>
          <w:szCs w:val="28"/>
        </w:rPr>
        <w:t xml:space="preserve"> </w:t>
      </w:r>
      <w:proofErr w:type="gramStart"/>
      <w:r w:rsidR="0075760B" w:rsidRPr="0075760B">
        <w:rPr>
          <w:szCs w:val="28"/>
        </w:rPr>
        <w:t>N 52, ст. 6416; N 52, ст. 6419; N 52, ст. 6441; 2010, N 30, ст. 3998; 2011, N 1, ст. 47, 54; N 13, ст. 1688; N 15, ст. 2029; N 25, ст. 3531; N 27, ст. 3880; N 29, ст. 4284; N 30, ст. 4562, 4563, 4567, 4590, 4594, 4605;</w:t>
      </w:r>
      <w:proofErr w:type="gramEnd"/>
      <w:r w:rsidR="0075760B" w:rsidRPr="0075760B">
        <w:rPr>
          <w:szCs w:val="28"/>
        </w:rPr>
        <w:t xml:space="preserve"> </w:t>
      </w:r>
      <w:proofErr w:type="gramStart"/>
      <w:r w:rsidR="0075760B" w:rsidRPr="0075760B">
        <w:rPr>
          <w:szCs w:val="28"/>
        </w:rPr>
        <w:t>N 49, ст. 7027; N 50, ст. 7365, 7466; N 51, ст. 7446, 7448; 2012, N 26, ст. 3446; N 31, ст. 4322; N 53, ст. 7643; 2013, N 9, ст. 873; N 14, ст. 1663; N 23, ст. 2881; N 27, ст. 3440, 3477; N 30, ст. 4080; N 52, ст. 6961, 6971, 6976, 7011;</w:t>
      </w:r>
      <w:proofErr w:type="gramEnd"/>
      <w:r w:rsidR="0075760B" w:rsidRPr="0075760B">
        <w:rPr>
          <w:szCs w:val="28"/>
        </w:rPr>
        <w:t xml:space="preserve"> 2014, N 26, ст. 3377; N 30, ст. 4218, 4225, 4235; N 43, ст. 5799; 2015, N 1, ст. 11, 38, 40, 52; N 10, ст. 1418; N 17, ст. 2477; N 27, ст. 3997; N 29, ст. 4339, 4350, 4359, 4378; N 41, ст. 5631; N 48, ст. 6723; </w:t>
      </w:r>
      <w:proofErr w:type="gramStart"/>
      <w:r w:rsidR="0075760B" w:rsidRPr="0075760B">
        <w:rPr>
          <w:szCs w:val="28"/>
        </w:rPr>
        <w:t>2016, N 1, ст. 51, 80; N 18, ст. 2495; N 22, ст. 3097; N 26, ст. 3875, 3890; N 27, ст. 4267, 4268, 4269, 4287, 4294, 4298, 4306; 2017, N 27, ст. 3938, 3940; N 31, ст. 4765, 4829);</w:t>
      </w:r>
      <w:proofErr w:type="gramEnd"/>
    </w:p>
    <w:p w:rsidR="0075760B" w:rsidRDefault="00333800" w:rsidP="008174BE">
      <w:pPr>
        <w:tabs>
          <w:tab w:val="left" w:pos="567"/>
          <w:tab w:val="left" w:pos="709"/>
          <w:tab w:val="left" w:pos="851"/>
        </w:tabs>
        <w:autoSpaceDE w:val="0"/>
        <w:autoSpaceDN w:val="0"/>
        <w:adjustRightInd w:val="0"/>
        <w:ind w:firstLine="709"/>
        <w:jc w:val="both"/>
        <w:rPr>
          <w:szCs w:val="28"/>
        </w:rPr>
      </w:pPr>
      <w:proofErr w:type="gramStart"/>
      <w:r>
        <w:rPr>
          <w:szCs w:val="28"/>
        </w:rPr>
        <w:t>3)</w:t>
      </w:r>
      <w:r w:rsidR="0075760B">
        <w:rPr>
          <w:szCs w:val="28"/>
        </w:rPr>
        <w:t xml:space="preserve"> </w:t>
      </w:r>
      <w:r w:rsidR="0075760B" w:rsidRPr="0075760B">
        <w:rPr>
          <w:szCs w:val="28"/>
        </w:rPr>
        <w:t>Градостроительным кодексом Российской Федерации (Собрание законодательства Российской Федерации, 2005, N 1, ст. 16; N 30, ст. 3128; 2006, N 1, ст. 10, 21; N 23, ст. 2380; N 31, ст. 3442; N 50, ст. 5279; N 52, ст. 5498; 2007, N 1, ст. 21; N 21, ст. 2455; N 31, ст. 4012;</w:t>
      </w:r>
      <w:proofErr w:type="gramEnd"/>
      <w:r w:rsidR="0075760B" w:rsidRPr="0075760B">
        <w:rPr>
          <w:szCs w:val="28"/>
        </w:rPr>
        <w:t xml:space="preserve"> </w:t>
      </w:r>
      <w:proofErr w:type="gramStart"/>
      <w:r w:rsidR="0075760B" w:rsidRPr="0075760B">
        <w:rPr>
          <w:szCs w:val="28"/>
        </w:rPr>
        <w:t>N 45, ст. 5417; N 46, ст. 5553; N 50, ст. 6237; 2008, N 20, ст. 2251, 2260; N 29, ст. 3418; N 30, ст. 3604, 3616; N 52, ст. 6236; 2009, N 1, ст. 17; N 29, ст. 3601; N 48, ст. 5711; N 52, ст. 6419; 2010, N 31, ст. 4209;</w:t>
      </w:r>
      <w:proofErr w:type="gramEnd"/>
      <w:r w:rsidR="0075760B" w:rsidRPr="0075760B">
        <w:rPr>
          <w:szCs w:val="28"/>
        </w:rPr>
        <w:t xml:space="preserve"> N 48, ст. 6246; N 49, ст. 6410; 2011, N 13, ст. 1688; N 17, ст. 2310; N 27, ст. 3880; N 29, ст. 4281, 4291; 2011, N 30, ст. 4563, 4572, 4590, 4591, 4594, 4605; N 49, ст. 7015, 7042; N 50, ст. 7343; 2012, N 26, ст. 3446; </w:t>
      </w:r>
      <w:proofErr w:type="gramStart"/>
      <w:r w:rsidR="0075760B" w:rsidRPr="0075760B">
        <w:rPr>
          <w:szCs w:val="28"/>
        </w:rPr>
        <w:t>N 30, ст. 4171; N 31, ст. 4322; N 47, ст. 6390; N 53, ст. 7614, 7619, 7643; 2013, N 9, ст. 873, 874; N 14, ст. 1651; N 23, ст. 2871; N 27, ст. 3477, 3480; N 30, ст. 4040, 4080, 4220; N 43, ст. 5452; N 52, ст. 6961, 6983;</w:t>
      </w:r>
      <w:proofErr w:type="gramEnd"/>
      <w:r w:rsidR="0075760B" w:rsidRPr="0075760B">
        <w:rPr>
          <w:szCs w:val="28"/>
        </w:rPr>
        <w:t xml:space="preserve"> </w:t>
      </w:r>
      <w:proofErr w:type="gramStart"/>
      <w:r w:rsidR="0075760B" w:rsidRPr="0075760B">
        <w:rPr>
          <w:szCs w:val="28"/>
        </w:rPr>
        <w:t xml:space="preserve">2014, N 14, ст. 1557; N 16, ст. 1837; N 19, ст. 2336; N 26, ст. 3377, 3386, 3387; N 30, ст. 4218, 4225; N 42, ст. 5615; N 43, ст. 5799, 5804; N 48, ст. 6640; 2015, N 1, ст. 9, 11, 38, 52, 72, 79, 86; </w:t>
      </w:r>
      <w:r w:rsidR="0075760B" w:rsidRPr="0075760B">
        <w:rPr>
          <w:szCs w:val="28"/>
        </w:rPr>
        <w:lastRenderedPageBreak/>
        <w:t>2016, N 26, ст. 3867;</w:t>
      </w:r>
      <w:proofErr w:type="gramEnd"/>
      <w:r w:rsidR="0075760B" w:rsidRPr="0075760B">
        <w:rPr>
          <w:szCs w:val="28"/>
        </w:rPr>
        <w:t xml:space="preserve"> </w:t>
      </w:r>
      <w:proofErr w:type="gramStart"/>
      <w:r w:rsidR="0075760B" w:rsidRPr="0075760B">
        <w:rPr>
          <w:szCs w:val="28"/>
        </w:rPr>
        <w:t>N 27, ст. 4248, 4294, 4301, 4302, 4303, 4304, 4305, 4306; N 52, ст. 7494; 2017, N 11, ст. 1540; N 25, ст. 3595; N 27, ст. 3932; N 31, ст. 4740, 4767, 4771, 4829);</w:t>
      </w:r>
      <w:proofErr w:type="gramEnd"/>
    </w:p>
    <w:p w:rsidR="0047601B" w:rsidRPr="007276B1" w:rsidRDefault="00333800" w:rsidP="008174BE">
      <w:pPr>
        <w:tabs>
          <w:tab w:val="left" w:pos="567"/>
          <w:tab w:val="left" w:pos="709"/>
          <w:tab w:val="left" w:pos="851"/>
        </w:tabs>
        <w:autoSpaceDE w:val="0"/>
        <w:autoSpaceDN w:val="0"/>
        <w:adjustRightInd w:val="0"/>
        <w:ind w:firstLine="709"/>
        <w:jc w:val="both"/>
        <w:rPr>
          <w:szCs w:val="28"/>
        </w:rPr>
      </w:pPr>
      <w:r>
        <w:rPr>
          <w:szCs w:val="28"/>
        </w:rPr>
        <w:t>4</w:t>
      </w:r>
      <w:r w:rsidR="008174BE" w:rsidRPr="007276B1">
        <w:rPr>
          <w:szCs w:val="28"/>
        </w:rPr>
        <w:t xml:space="preserve">) </w:t>
      </w:r>
      <w:r w:rsidR="004376F0" w:rsidRPr="007276B1">
        <w:rPr>
          <w:szCs w:val="28"/>
        </w:rPr>
        <w:t>Лесн</w:t>
      </w:r>
      <w:r w:rsidR="007A2B40" w:rsidRPr="007276B1">
        <w:rPr>
          <w:szCs w:val="28"/>
        </w:rPr>
        <w:t>ым</w:t>
      </w:r>
      <w:r w:rsidR="004376F0" w:rsidRPr="007276B1">
        <w:rPr>
          <w:szCs w:val="28"/>
        </w:rPr>
        <w:t xml:space="preserve"> кодекс</w:t>
      </w:r>
      <w:r w:rsidR="007A2B40" w:rsidRPr="007276B1">
        <w:rPr>
          <w:szCs w:val="28"/>
        </w:rPr>
        <w:t>ом</w:t>
      </w:r>
      <w:r w:rsidR="004376F0" w:rsidRPr="007276B1">
        <w:rPr>
          <w:szCs w:val="28"/>
        </w:rPr>
        <w:t xml:space="preserve"> Российской Федерации</w:t>
      </w:r>
      <w:r w:rsidR="007A2B40" w:rsidRPr="007276B1">
        <w:rPr>
          <w:szCs w:val="28"/>
        </w:rPr>
        <w:t xml:space="preserve"> от 04.12.2006 </w:t>
      </w:r>
      <w:r w:rsidR="00B925FF" w:rsidRPr="007276B1">
        <w:rPr>
          <w:szCs w:val="28"/>
        </w:rPr>
        <w:br/>
      </w:r>
      <w:r w:rsidR="008541C4" w:rsidRPr="007276B1">
        <w:rPr>
          <w:szCs w:val="28"/>
        </w:rPr>
        <w:t>№</w:t>
      </w:r>
      <w:r w:rsidR="007A2B40" w:rsidRPr="007276B1">
        <w:rPr>
          <w:szCs w:val="28"/>
        </w:rPr>
        <w:t xml:space="preserve"> 200-ФЗ</w:t>
      </w:r>
      <w:r w:rsidR="004376F0" w:rsidRPr="007276B1">
        <w:rPr>
          <w:szCs w:val="28"/>
        </w:rPr>
        <w:t>;</w:t>
      </w:r>
    </w:p>
    <w:p w:rsidR="007A2B40" w:rsidRPr="007276B1" w:rsidRDefault="008174BE" w:rsidP="008174BE">
      <w:pPr>
        <w:tabs>
          <w:tab w:val="left" w:pos="567"/>
          <w:tab w:val="left" w:pos="851"/>
        </w:tabs>
        <w:autoSpaceDE w:val="0"/>
        <w:autoSpaceDN w:val="0"/>
        <w:adjustRightInd w:val="0"/>
        <w:ind w:firstLine="709"/>
        <w:jc w:val="both"/>
        <w:rPr>
          <w:szCs w:val="28"/>
        </w:rPr>
      </w:pPr>
      <w:r w:rsidRPr="007276B1">
        <w:rPr>
          <w:szCs w:val="28"/>
        </w:rPr>
        <w:t xml:space="preserve">4) </w:t>
      </w:r>
      <w:r w:rsidR="007A2B40" w:rsidRPr="007276B1">
        <w:rPr>
          <w:szCs w:val="28"/>
        </w:rPr>
        <w:t>Гражданским кодек</w:t>
      </w:r>
      <w:r w:rsidR="003375B2" w:rsidRPr="007276B1">
        <w:rPr>
          <w:szCs w:val="28"/>
        </w:rPr>
        <w:t>с</w:t>
      </w:r>
      <w:r w:rsidR="007A2B40" w:rsidRPr="007276B1">
        <w:rPr>
          <w:szCs w:val="28"/>
        </w:rPr>
        <w:t xml:space="preserve">ом Российской Федерации (часть первая) от 30.11.1994 </w:t>
      </w:r>
      <w:r w:rsidR="008541C4" w:rsidRPr="007276B1">
        <w:rPr>
          <w:szCs w:val="28"/>
        </w:rPr>
        <w:t>№</w:t>
      </w:r>
      <w:r w:rsidR="007A2B40" w:rsidRPr="007276B1">
        <w:rPr>
          <w:szCs w:val="28"/>
        </w:rPr>
        <w:t xml:space="preserve"> 51-ФЗ;</w:t>
      </w:r>
    </w:p>
    <w:p w:rsidR="00095AA8" w:rsidRPr="007276B1" w:rsidRDefault="008174BE" w:rsidP="008174BE">
      <w:pPr>
        <w:tabs>
          <w:tab w:val="left" w:pos="567"/>
          <w:tab w:val="left" w:pos="851"/>
        </w:tabs>
        <w:autoSpaceDE w:val="0"/>
        <w:autoSpaceDN w:val="0"/>
        <w:adjustRightInd w:val="0"/>
        <w:ind w:firstLine="709"/>
        <w:jc w:val="both"/>
        <w:rPr>
          <w:szCs w:val="28"/>
        </w:rPr>
      </w:pPr>
      <w:r w:rsidRPr="007276B1">
        <w:rPr>
          <w:szCs w:val="28"/>
        </w:rPr>
        <w:t xml:space="preserve">5) </w:t>
      </w:r>
      <w:r w:rsidR="007A2B40" w:rsidRPr="007276B1">
        <w:rPr>
          <w:szCs w:val="28"/>
        </w:rPr>
        <w:t>Гражданским кодексом Российской Федерац</w:t>
      </w:r>
      <w:r w:rsidR="00D76A10" w:rsidRPr="007276B1">
        <w:rPr>
          <w:szCs w:val="28"/>
        </w:rPr>
        <w:t xml:space="preserve">ии (часть вторая) от 26.01.1996 </w:t>
      </w:r>
      <w:r w:rsidR="008541C4" w:rsidRPr="007276B1">
        <w:rPr>
          <w:szCs w:val="28"/>
        </w:rPr>
        <w:t>№</w:t>
      </w:r>
      <w:r w:rsidR="007A2B40" w:rsidRPr="007276B1">
        <w:rPr>
          <w:szCs w:val="28"/>
        </w:rPr>
        <w:t xml:space="preserve"> 14-ФЗ;</w:t>
      </w:r>
    </w:p>
    <w:p w:rsidR="00D61AAC" w:rsidRPr="007276B1" w:rsidRDefault="008174BE" w:rsidP="008174BE">
      <w:pPr>
        <w:tabs>
          <w:tab w:val="left" w:pos="567"/>
          <w:tab w:val="left" w:pos="851"/>
        </w:tabs>
        <w:autoSpaceDE w:val="0"/>
        <w:autoSpaceDN w:val="0"/>
        <w:adjustRightInd w:val="0"/>
        <w:ind w:firstLine="709"/>
        <w:jc w:val="both"/>
        <w:rPr>
          <w:szCs w:val="28"/>
        </w:rPr>
      </w:pPr>
      <w:r w:rsidRPr="007276B1">
        <w:rPr>
          <w:szCs w:val="28"/>
        </w:rPr>
        <w:t xml:space="preserve">6) </w:t>
      </w:r>
      <w:hyperlink r:id="rId9" w:history="1">
        <w:proofErr w:type="gramStart"/>
        <w:r w:rsidR="00D61AAC" w:rsidRPr="007276B1">
          <w:rPr>
            <w:szCs w:val="28"/>
          </w:rPr>
          <w:t>Градостроительным</w:t>
        </w:r>
        <w:proofErr w:type="gramEnd"/>
        <w:r w:rsidR="00D61AAC" w:rsidRPr="007276B1">
          <w:rPr>
            <w:szCs w:val="28"/>
          </w:rPr>
          <w:t xml:space="preserve"> кодекс</w:t>
        </w:r>
      </w:hyperlink>
      <w:r w:rsidR="00D61AAC" w:rsidRPr="007276B1">
        <w:rPr>
          <w:szCs w:val="28"/>
        </w:rPr>
        <w:t xml:space="preserve">ом Российской Федерации от 29.12.2004 </w:t>
      </w:r>
      <w:r w:rsidR="00B925FF" w:rsidRPr="007276B1">
        <w:rPr>
          <w:szCs w:val="28"/>
        </w:rPr>
        <w:t>№ 190-ФЗ;</w:t>
      </w:r>
    </w:p>
    <w:p w:rsidR="0075760B" w:rsidRDefault="008174BE" w:rsidP="008174BE">
      <w:pPr>
        <w:tabs>
          <w:tab w:val="left" w:pos="567"/>
          <w:tab w:val="left" w:pos="851"/>
        </w:tabs>
        <w:autoSpaceDE w:val="0"/>
        <w:autoSpaceDN w:val="0"/>
        <w:adjustRightInd w:val="0"/>
        <w:ind w:firstLine="709"/>
        <w:jc w:val="both"/>
        <w:rPr>
          <w:szCs w:val="28"/>
        </w:rPr>
      </w:pPr>
      <w:r w:rsidRPr="007276B1">
        <w:rPr>
          <w:szCs w:val="28"/>
        </w:rPr>
        <w:t xml:space="preserve">7) </w:t>
      </w:r>
      <w:r w:rsidR="0075760B" w:rsidRPr="0075760B">
        <w:rPr>
          <w:szCs w:val="28"/>
        </w:rPr>
        <w:t xml:space="preserve">Федеральным законом от 25 октября 2001 года N 137-ФЗ "О введении в действие Земельного кодекса Российской Федерации" (Собрание законодательства Российской Федерации, 2001, N 44, ст. 4148; 2003, N 28, ст. 2875; N 50, ст. 4846; 2004, N 41, ст. 3993; 2005, N 1, ст. 17; N 25, ст. 2425; </w:t>
      </w:r>
      <w:proofErr w:type="gramStart"/>
      <w:r w:rsidR="0075760B" w:rsidRPr="0075760B">
        <w:rPr>
          <w:szCs w:val="28"/>
        </w:rPr>
        <w:t>2006, N 1, ст. 3, 17; N 17, ст. 1782; N 27, ст. 2881; N 52, ст. 5498; 2007, N 7, ст. 834; N 31, ст. 4009; N 43, ст. 5084; N 46, ст. 5553; N 48, ст. 5812; N 49, ст. 6071; 2008, N 30, ст. 3597; 2009, N 1, ст. 19;</w:t>
      </w:r>
      <w:proofErr w:type="gramEnd"/>
      <w:r w:rsidR="0075760B" w:rsidRPr="0075760B">
        <w:rPr>
          <w:szCs w:val="28"/>
        </w:rPr>
        <w:t xml:space="preserve"> </w:t>
      </w:r>
      <w:proofErr w:type="gramStart"/>
      <w:r w:rsidR="0075760B" w:rsidRPr="0075760B">
        <w:rPr>
          <w:szCs w:val="28"/>
        </w:rPr>
        <w:t>N 19, ст. 2281, 2283; N 29, ст. 3582; N 52, ст. 6418, 6427; 2010, N 30, ст. 3999; 2011, N 1, ст. 47; N 13, ст. 1688; N 29, ст. 4300; N 30, ст. 4562; N 49, ст. 7027; N 51, ст. 7448; 2012, N 27, ст. 3587; N 53, ст. 7614, 7615;</w:t>
      </w:r>
      <w:proofErr w:type="gramEnd"/>
      <w:r w:rsidR="0075760B" w:rsidRPr="0075760B">
        <w:rPr>
          <w:szCs w:val="28"/>
        </w:rPr>
        <w:t xml:space="preserve"> </w:t>
      </w:r>
      <w:proofErr w:type="gramStart"/>
      <w:r w:rsidR="0075760B" w:rsidRPr="0075760B">
        <w:rPr>
          <w:szCs w:val="28"/>
        </w:rPr>
        <w:t>2013, N 14, ст. 1651; N 23, ст. 2866, 2881; N 27, ст. 3477; N 30, ст. 4072; 2014, N 26, ст. 3377; 2015, N 1, ст. 9, 38, 72; N 10, ст. 1418; N 24, ст. 3369; 2016, N 22, ст. 3097; N 26, ст. 3890; N 27, ст. 4267, 4287, 4294, 4306;</w:t>
      </w:r>
      <w:proofErr w:type="gramEnd"/>
      <w:r w:rsidR="0075760B" w:rsidRPr="0075760B">
        <w:rPr>
          <w:szCs w:val="28"/>
        </w:rPr>
        <w:t xml:space="preserve"> </w:t>
      </w:r>
      <w:proofErr w:type="gramStart"/>
      <w:r w:rsidR="0075760B" w:rsidRPr="0075760B">
        <w:rPr>
          <w:szCs w:val="28"/>
        </w:rPr>
        <w:t>2017, N 25, ст. 3593; N 27, ст. 3938, 3940; N 31, ст. 4829);</w:t>
      </w:r>
      <w:proofErr w:type="gramEnd"/>
    </w:p>
    <w:p w:rsidR="0075760B" w:rsidRDefault="0075760B" w:rsidP="0075760B">
      <w:pPr>
        <w:tabs>
          <w:tab w:val="left" w:pos="567"/>
          <w:tab w:val="left" w:pos="851"/>
        </w:tabs>
        <w:autoSpaceDE w:val="0"/>
        <w:autoSpaceDN w:val="0"/>
        <w:adjustRightInd w:val="0"/>
        <w:ind w:firstLine="709"/>
        <w:jc w:val="both"/>
        <w:rPr>
          <w:szCs w:val="28"/>
        </w:rPr>
      </w:pPr>
      <w:r w:rsidRPr="007276B1">
        <w:rPr>
          <w:szCs w:val="28"/>
        </w:rPr>
        <w:t xml:space="preserve"> </w:t>
      </w:r>
      <w:r w:rsidR="00333800">
        <w:rPr>
          <w:szCs w:val="28"/>
        </w:rPr>
        <w:t>8</w:t>
      </w:r>
      <w:r w:rsidR="008174BE" w:rsidRPr="007276B1">
        <w:rPr>
          <w:szCs w:val="28"/>
        </w:rPr>
        <w:t xml:space="preserve">) </w:t>
      </w:r>
      <w:r>
        <w:rPr>
          <w:szCs w:val="28"/>
        </w:rPr>
        <w:t>Федеральным</w:t>
      </w:r>
      <w:r w:rsidRPr="0075760B">
        <w:rPr>
          <w:szCs w:val="28"/>
        </w:rPr>
        <w:t xml:space="preserve"> закон</w:t>
      </w:r>
      <w:r>
        <w:rPr>
          <w:szCs w:val="28"/>
        </w:rPr>
        <w:t xml:space="preserve">ом от </w:t>
      </w:r>
      <w:r w:rsidRPr="0075760B">
        <w:rPr>
          <w:szCs w:val="28"/>
        </w:rPr>
        <w:t>1</w:t>
      </w:r>
      <w:r>
        <w:rPr>
          <w:szCs w:val="28"/>
        </w:rPr>
        <w:t xml:space="preserve"> мая </w:t>
      </w:r>
      <w:r w:rsidRPr="0075760B">
        <w:rPr>
          <w:szCs w:val="28"/>
        </w:rPr>
        <w:t>2016</w:t>
      </w:r>
      <w:r>
        <w:rPr>
          <w:szCs w:val="28"/>
        </w:rPr>
        <w:t xml:space="preserve"> года</w:t>
      </w:r>
      <w:r w:rsidRPr="0075760B">
        <w:rPr>
          <w:szCs w:val="28"/>
        </w:rPr>
        <w:t xml:space="preserve"> N 119-ФЗ</w:t>
      </w:r>
      <w:r>
        <w:rPr>
          <w:szCs w:val="28"/>
        </w:rPr>
        <w:t xml:space="preserve"> «</w:t>
      </w:r>
      <w:r w:rsidRPr="0075760B">
        <w:rPr>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Pr>
          <w:szCs w:val="28"/>
        </w:rPr>
        <w:t>»</w:t>
      </w:r>
    </w:p>
    <w:p w:rsidR="00333800" w:rsidRDefault="00333800" w:rsidP="00333800">
      <w:pPr>
        <w:tabs>
          <w:tab w:val="left" w:pos="567"/>
          <w:tab w:val="left" w:pos="851"/>
        </w:tabs>
        <w:autoSpaceDE w:val="0"/>
        <w:autoSpaceDN w:val="0"/>
        <w:adjustRightInd w:val="0"/>
        <w:ind w:firstLine="709"/>
        <w:jc w:val="both"/>
        <w:rPr>
          <w:szCs w:val="28"/>
        </w:rPr>
      </w:pPr>
      <w:proofErr w:type="gramStart"/>
      <w:r>
        <w:rPr>
          <w:szCs w:val="28"/>
        </w:rPr>
        <w:t>9</w:t>
      </w:r>
      <w:r w:rsidR="008174BE" w:rsidRPr="007276B1">
        <w:rPr>
          <w:szCs w:val="28"/>
        </w:rPr>
        <w:t xml:space="preserve">) </w:t>
      </w:r>
      <w:r w:rsidRPr="00333800">
        <w:rPr>
          <w:szCs w:val="28"/>
        </w:rPr>
        <w:t>Федеральным законом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w:t>
      </w:r>
      <w:proofErr w:type="gramEnd"/>
      <w:r w:rsidRPr="00333800">
        <w:rPr>
          <w:szCs w:val="28"/>
        </w:rPr>
        <w:t xml:space="preserve"> </w:t>
      </w:r>
      <w:proofErr w:type="gramStart"/>
      <w:r w:rsidRPr="00333800">
        <w:rPr>
          <w:szCs w:val="28"/>
        </w:rPr>
        <w:t>2013, N 14, ст. 1651; N 27, ст. 3477, 3480; N 30, ст. 4084; N 51, ст. 6679; N 52, ст. 6952, 6961, 7009; 2014, N 26, ст. 3366; N 30, ст. 4264; N 49, ст. 6928; N 30, ст. 4264; 2015, N 1, ст. 67, 72; N 10, ст. 1393;</w:t>
      </w:r>
      <w:proofErr w:type="gramEnd"/>
      <w:r w:rsidRPr="00333800">
        <w:rPr>
          <w:szCs w:val="28"/>
        </w:rPr>
        <w:t xml:space="preserve"> </w:t>
      </w:r>
      <w:proofErr w:type="gramStart"/>
      <w:r w:rsidRPr="00333800">
        <w:rPr>
          <w:szCs w:val="28"/>
        </w:rPr>
        <w:t>N 29, ст. 4342, 4376; 2016, N 7, ст. 916; N 27, ст. 4293, 4294; 2017, N 1, ст. 12);</w:t>
      </w:r>
      <w:proofErr w:type="gramEnd"/>
    </w:p>
    <w:p w:rsidR="00D76A10" w:rsidRPr="007276B1" w:rsidRDefault="00333800" w:rsidP="00333800">
      <w:pPr>
        <w:tabs>
          <w:tab w:val="left" w:pos="567"/>
          <w:tab w:val="left" w:pos="851"/>
        </w:tabs>
        <w:autoSpaceDE w:val="0"/>
        <w:autoSpaceDN w:val="0"/>
        <w:adjustRightInd w:val="0"/>
        <w:ind w:firstLine="709"/>
        <w:jc w:val="both"/>
        <w:rPr>
          <w:rFonts w:eastAsiaTheme="minorHAnsi"/>
          <w:szCs w:val="28"/>
          <w:lang w:eastAsia="en-US"/>
        </w:rPr>
      </w:pPr>
      <w:proofErr w:type="gramStart"/>
      <w:r>
        <w:rPr>
          <w:szCs w:val="28"/>
        </w:rPr>
        <w:t>10</w:t>
      </w:r>
      <w:r w:rsidR="009323F3" w:rsidRPr="007276B1">
        <w:rPr>
          <w:szCs w:val="28"/>
        </w:rPr>
        <w:t xml:space="preserve">) </w:t>
      </w:r>
      <w:r w:rsidR="0075760B" w:rsidRPr="0075760B">
        <w:rPr>
          <w:szCs w:val="28"/>
        </w:rPr>
        <w:t>Федеральным законом от 24 июля 2007 года N 221-ФЗ "О кадастровой деятельности" (Собрание законодательства Российской Федерации, 2007, N 31, ст. 4017; 2008, N 30, ст. 3597, 3616; 2009, N 29, ст. 3582; N 52, ст. 6410, 6419; 2011, N 1, ст. 47; N 23, ст. 3269; N 27, ст. 3880;</w:t>
      </w:r>
      <w:proofErr w:type="gramEnd"/>
      <w:r w:rsidR="0075760B" w:rsidRPr="0075760B">
        <w:rPr>
          <w:szCs w:val="28"/>
        </w:rPr>
        <w:t xml:space="preserve"> N 30, ст. 4594, 4605; N 49, ст. 7024, 7061; N 50, ст. 7365; 2012, N 31, ст. 4322; 2013, N 27, ст. 3477; N 30, ст. 4083; 2014, N 26, ст. 3377; N 30, ст. 4218; N 43, ст. 5799; N 52, ст. 7558; 2015, N 1, ст. 52; </w:t>
      </w:r>
      <w:proofErr w:type="gramStart"/>
      <w:r w:rsidR="0075760B" w:rsidRPr="0075760B">
        <w:rPr>
          <w:szCs w:val="28"/>
        </w:rPr>
        <w:t xml:space="preserve">N 14, ст. 2019; N 27, ст. 3975, 3997; N 29, ст. 4339, 4359, 4370, 4377; 2016, N 15, ст. 2057; N 18, ст. </w:t>
      </w:r>
      <w:r w:rsidR="0075760B" w:rsidRPr="0075760B">
        <w:rPr>
          <w:szCs w:val="28"/>
        </w:rPr>
        <w:lastRenderedPageBreak/>
        <w:t>2484, 2495; N 26, ст. 3890; N 27, ст. 4198, 4294);</w:t>
      </w:r>
      <w:r w:rsidR="009323F3" w:rsidRPr="007276B1">
        <w:rPr>
          <w:rFonts w:eastAsiaTheme="minorHAnsi"/>
          <w:szCs w:val="28"/>
          <w:lang w:eastAsia="en-US"/>
        </w:rPr>
        <w:t>1</w:t>
      </w:r>
      <w:r w:rsidR="00C656C0" w:rsidRPr="007276B1">
        <w:rPr>
          <w:rFonts w:eastAsiaTheme="minorHAnsi"/>
          <w:szCs w:val="28"/>
          <w:lang w:eastAsia="en-US"/>
        </w:rPr>
        <w:t>2</w:t>
      </w:r>
      <w:r w:rsidR="009323F3" w:rsidRPr="007276B1">
        <w:rPr>
          <w:rFonts w:eastAsiaTheme="minorHAnsi"/>
          <w:szCs w:val="28"/>
          <w:lang w:eastAsia="en-US"/>
        </w:rPr>
        <w:t xml:space="preserve">) </w:t>
      </w:r>
      <w:r w:rsidR="00DC38BC" w:rsidRPr="007276B1">
        <w:rPr>
          <w:rFonts w:eastAsiaTheme="minorHAnsi"/>
          <w:szCs w:val="28"/>
          <w:lang w:eastAsia="en-US"/>
        </w:rPr>
        <w:t>Федеральны</w:t>
      </w:r>
      <w:r w:rsidR="007A2B40" w:rsidRPr="007276B1">
        <w:rPr>
          <w:rFonts w:eastAsiaTheme="minorHAnsi"/>
          <w:szCs w:val="28"/>
          <w:lang w:eastAsia="en-US"/>
        </w:rPr>
        <w:t>м</w:t>
      </w:r>
      <w:r w:rsidR="00DC38BC" w:rsidRPr="007276B1">
        <w:rPr>
          <w:rFonts w:eastAsiaTheme="minorHAnsi"/>
          <w:szCs w:val="28"/>
          <w:lang w:eastAsia="en-US"/>
        </w:rPr>
        <w:t xml:space="preserve"> закон</w:t>
      </w:r>
      <w:r w:rsidR="007A2B40" w:rsidRPr="007276B1">
        <w:rPr>
          <w:rFonts w:eastAsiaTheme="minorHAnsi"/>
          <w:szCs w:val="28"/>
          <w:lang w:eastAsia="en-US"/>
        </w:rPr>
        <w:t>ом</w:t>
      </w:r>
      <w:r w:rsidR="00DC38BC" w:rsidRPr="007276B1">
        <w:rPr>
          <w:rFonts w:eastAsiaTheme="minorHAnsi"/>
          <w:szCs w:val="28"/>
          <w:lang w:eastAsia="en-US"/>
        </w:rPr>
        <w:t xml:space="preserve"> от 27.07.2006 </w:t>
      </w:r>
      <w:r w:rsidR="008541C4" w:rsidRPr="007276B1">
        <w:rPr>
          <w:rFonts w:eastAsiaTheme="minorHAnsi"/>
          <w:szCs w:val="28"/>
          <w:lang w:eastAsia="en-US"/>
        </w:rPr>
        <w:t>№</w:t>
      </w:r>
      <w:r w:rsidR="00683A58" w:rsidRPr="007276B1">
        <w:rPr>
          <w:rFonts w:eastAsiaTheme="minorHAnsi"/>
          <w:szCs w:val="28"/>
          <w:lang w:eastAsia="en-US"/>
        </w:rPr>
        <w:t xml:space="preserve"> </w:t>
      </w:r>
      <w:r w:rsidR="001375A5" w:rsidRPr="007276B1">
        <w:rPr>
          <w:rFonts w:eastAsiaTheme="minorHAnsi"/>
          <w:szCs w:val="28"/>
          <w:lang w:eastAsia="en-US"/>
        </w:rPr>
        <w:t xml:space="preserve">152-ФЗ </w:t>
      </w:r>
      <w:r w:rsidR="006B3ADF" w:rsidRPr="007276B1">
        <w:rPr>
          <w:rFonts w:eastAsiaTheme="minorHAnsi"/>
          <w:szCs w:val="28"/>
          <w:lang w:eastAsia="en-US"/>
        </w:rPr>
        <w:t>«</w:t>
      </w:r>
      <w:r w:rsidR="001375A5" w:rsidRPr="007276B1">
        <w:rPr>
          <w:rFonts w:eastAsiaTheme="minorHAnsi"/>
          <w:szCs w:val="28"/>
          <w:lang w:eastAsia="en-US"/>
        </w:rPr>
        <w:t>О персональных данных»</w:t>
      </w:r>
      <w:r w:rsidR="009D43BA" w:rsidRPr="007276B1">
        <w:rPr>
          <w:rFonts w:eastAsiaTheme="minorHAnsi"/>
          <w:szCs w:val="28"/>
          <w:lang w:eastAsia="en-US"/>
        </w:rPr>
        <w:t>;</w:t>
      </w:r>
      <w:r w:rsidR="00D76A10" w:rsidRPr="007276B1">
        <w:rPr>
          <w:rFonts w:eastAsiaTheme="minorHAnsi"/>
          <w:szCs w:val="28"/>
          <w:lang w:eastAsia="en-US"/>
        </w:rPr>
        <w:t xml:space="preserve"> </w:t>
      </w:r>
      <w:proofErr w:type="gramEnd"/>
    </w:p>
    <w:p w:rsidR="00333800" w:rsidRDefault="009323F3" w:rsidP="00214A6D">
      <w:pPr>
        <w:tabs>
          <w:tab w:val="left" w:pos="0"/>
          <w:tab w:val="left" w:pos="567"/>
        </w:tabs>
        <w:autoSpaceDE w:val="0"/>
        <w:autoSpaceDN w:val="0"/>
        <w:adjustRightInd w:val="0"/>
        <w:ind w:firstLine="709"/>
        <w:contextualSpacing/>
        <w:jc w:val="both"/>
        <w:rPr>
          <w:rFonts w:eastAsiaTheme="minorHAnsi"/>
          <w:szCs w:val="28"/>
          <w:lang w:eastAsia="en-US"/>
        </w:rPr>
      </w:pPr>
      <w:r w:rsidRPr="007276B1">
        <w:rPr>
          <w:rFonts w:eastAsiaTheme="minorHAnsi"/>
          <w:szCs w:val="28"/>
          <w:lang w:eastAsia="en-US"/>
        </w:rPr>
        <w:t>1</w:t>
      </w:r>
      <w:r w:rsidR="00333800">
        <w:rPr>
          <w:rFonts w:eastAsiaTheme="minorHAnsi"/>
          <w:szCs w:val="28"/>
          <w:lang w:eastAsia="en-US"/>
        </w:rPr>
        <w:t>1</w:t>
      </w:r>
      <w:r w:rsidRPr="007276B1">
        <w:rPr>
          <w:rFonts w:eastAsiaTheme="minorHAnsi"/>
          <w:szCs w:val="28"/>
          <w:lang w:eastAsia="en-US"/>
        </w:rPr>
        <w:t xml:space="preserve">) </w:t>
      </w:r>
      <w:r w:rsidR="00333800" w:rsidRPr="00333800">
        <w:rPr>
          <w:rFonts w:eastAsiaTheme="minorHAnsi"/>
          <w:szCs w:val="28"/>
          <w:lang w:eastAsia="en-US"/>
        </w:rPr>
        <w:t xml:space="preserve">Федеральным законом от 13 июля 2015 года N 218-ФЗ "О государственной регистрации недвижимости" (Собрание законодательства Российской Федерации, 2015, N 29, ст. 4344; 2016, N 1, ст. 51; N 18, ст. 2484, 2495; N 23, ст. 3296; N 26, ст. 3890; N 27, ст. 4198, 4237, 4248, 4284, 4287, 4294; </w:t>
      </w:r>
      <w:proofErr w:type="gramStart"/>
      <w:r w:rsidR="00333800" w:rsidRPr="00333800">
        <w:rPr>
          <w:rFonts w:eastAsiaTheme="minorHAnsi"/>
          <w:szCs w:val="28"/>
          <w:lang w:eastAsia="en-US"/>
        </w:rPr>
        <w:t>2017, N 27, ст. 3938; N 31, ст. 4767, 4771, 4796, 4829);</w:t>
      </w:r>
      <w:proofErr w:type="gramEnd"/>
    </w:p>
    <w:p w:rsidR="00333800" w:rsidRDefault="009323F3" w:rsidP="00214A6D">
      <w:pPr>
        <w:tabs>
          <w:tab w:val="left" w:pos="0"/>
          <w:tab w:val="left" w:pos="567"/>
        </w:tabs>
        <w:autoSpaceDE w:val="0"/>
        <w:autoSpaceDN w:val="0"/>
        <w:adjustRightInd w:val="0"/>
        <w:ind w:firstLine="709"/>
        <w:contextualSpacing/>
        <w:jc w:val="both"/>
        <w:rPr>
          <w:rFonts w:eastAsiaTheme="minorHAnsi"/>
          <w:szCs w:val="28"/>
          <w:lang w:eastAsia="en-US"/>
        </w:rPr>
      </w:pPr>
      <w:r w:rsidRPr="007276B1">
        <w:rPr>
          <w:rFonts w:eastAsiaTheme="minorHAnsi"/>
          <w:szCs w:val="28"/>
          <w:lang w:eastAsia="en-US"/>
        </w:rPr>
        <w:t>1</w:t>
      </w:r>
      <w:r w:rsidR="00333800">
        <w:rPr>
          <w:rFonts w:eastAsiaTheme="minorHAnsi"/>
          <w:szCs w:val="28"/>
          <w:lang w:eastAsia="en-US"/>
        </w:rPr>
        <w:t>2</w:t>
      </w:r>
      <w:r w:rsidRPr="007276B1">
        <w:rPr>
          <w:rFonts w:eastAsiaTheme="minorHAnsi"/>
          <w:szCs w:val="28"/>
          <w:lang w:eastAsia="en-US"/>
        </w:rPr>
        <w:t xml:space="preserve">) </w:t>
      </w:r>
      <w:r w:rsidR="00333800" w:rsidRPr="00333800">
        <w:rPr>
          <w:rFonts w:eastAsiaTheme="minorHAnsi"/>
          <w:szCs w:val="28"/>
          <w:lang w:eastAsia="en-US"/>
        </w:rPr>
        <w:t xml:space="preserve">Федеральным законом от 6 апреля 2011 года N 63-ФЗ "Об электронной подписи" (Собрание законодательства Российской Федерации, 2011, N 15, ст. 2036; N 27, ст. 3880; 2012, N 29, ст. 3988; 2013, N 14, ст. 1668; N 27, ст. 3463, 3477; 2014, N 11, ст. 1098; N 26, ст. 3390; </w:t>
      </w:r>
      <w:proofErr w:type="gramStart"/>
      <w:r w:rsidR="00333800" w:rsidRPr="00333800">
        <w:rPr>
          <w:rFonts w:eastAsiaTheme="minorHAnsi"/>
          <w:szCs w:val="28"/>
          <w:lang w:eastAsia="en-US"/>
        </w:rPr>
        <w:t>2016, N 1, ст. 65; N 26, ст. 3889);</w:t>
      </w:r>
      <w:proofErr w:type="gramEnd"/>
    </w:p>
    <w:p w:rsidR="00407CA2" w:rsidRDefault="00333800" w:rsidP="00214A6D">
      <w:pPr>
        <w:tabs>
          <w:tab w:val="left" w:pos="0"/>
          <w:tab w:val="left" w:pos="567"/>
        </w:tabs>
        <w:autoSpaceDE w:val="0"/>
        <w:autoSpaceDN w:val="0"/>
        <w:adjustRightInd w:val="0"/>
        <w:ind w:firstLine="709"/>
        <w:contextualSpacing/>
        <w:jc w:val="both"/>
        <w:rPr>
          <w:rFonts w:eastAsiaTheme="minorHAnsi"/>
          <w:szCs w:val="28"/>
          <w:lang w:eastAsia="en-US"/>
        </w:rPr>
      </w:pPr>
      <w:r w:rsidRPr="007276B1">
        <w:rPr>
          <w:rFonts w:eastAsiaTheme="minorHAnsi"/>
          <w:szCs w:val="28"/>
          <w:lang w:eastAsia="en-US"/>
        </w:rPr>
        <w:t xml:space="preserve"> </w:t>
      </w:r>
      <w:r w:rsidR="009323F3" w:rsidRPr="007276B1">
        <w:rPr>
          <w:rFonts w:eastAsiaTheme="minorHAnsi"/>
          <w:szCs w:val="28"/>
          <w:lang w:eastAsia="en-US"/>
        </w:rPr>
        <w:t>1</w:t>
      </w:r>
      <w:r>
        <w:rPr>
          <w:rFonts w:eastAsiaTheme="minorHAnsi"/>
          <w:szCs w:val="28"/>
          <w:lang w:eastAsia="en-US"/>
        </w:rPr>
        <w:t>3</w:t>
      </w:r>
      <w:r w:rsidR="009323F3" w:rsidRPr="007276B1">
        <w:rPr>
          <w:rFonts w:eastAsiaTheme="minorHAnsi"/>
          <w:szCs w:val="28"/>
          <w:lang w:eastAsia="en-US"/>
        </w:rPr>
        <w:t xml:space="preserve">) </w:t>
      </w:r>
      <w:r w:rsidR="00251874" w:rsidRPr="007276B1">
        <w:rPr>
          <w:rFonts w:eastAsiaTheme="minorHAnsi"/>
          <w:szCs w:val="28"/>
          <w:lang w:eastAsia="en-US"/>
        </w:rPr>
        <w:t xml:space="preserve">Федеральным законом от 24.11.1995 </w:t>
      </w:r>
      <w:r w:rsidR="008541C4" w:rsidRPr="007276B1">
        <w:rPr>
          <w:rFonts w:eastAsiaTheme="minorHAnsi"/>
          <w:szCs w:val="28"/>
          <w:lang w:eastAsia="en-US"/>
        </w:rPr>
        <w:t>№</w:t>
      </w:r>
      <w:r w:rsidR="00E30FB5" w:rsidRPr="007276B1">
        <w:rPr>
          <w:rFonts w:eastAsiaTheme="minorHAnsi"/>
          <w:szCs w:val="28"/>
          <w:lang w:eastAsia="en-US"/>
        </w:rPr>
        <w:t xml:space="preserve"> 181-ФЗ «О социальной защите </w:t>
      </w:r>
      <w:r w:rsidR="00251874" w:rsidRPr="007276B1">
        <w:rPr>
          <w:rFonts w:eastAsiaTheme="minorHAnsi"/>
          <w:szCs w:val="28"/>
          <w:lang w:eastAsia="en-US"/>
        </w:rPr>
        <w:t>инвалидов в Российской Фе</w:t>
      </w:r>
      <w:r w:rsidR="009D43BA" w:rsidRPr="007276B1">
        <w:rPr>
          <w:rFonts w:eastAsiaTheme="minorHAnsi"/>
          <w:szCs w:val="28"/>
          <w:lang w:eastAsia="en-US"/>
        </w:rPr>
        <w:t>дерации»</w:t>
      </w:r>
      <w:r w:rsidR="00251874" w:rsidRPr="007276B1">
        <w:rPr>
          <w:rFonts w:eastAsiaTheme="minorHAnsi"/>
          <w:szCs w:val="28"/>
          <w:lang w:eastAsia="en-US"/>
        </w:rPr>
        <w:t>;</w:t>
      </w:r>
    </w:p>
    <w:p w:rsidR="006C53CA" w:rsidRPr="007276B1" w:rsidRDefault="009323F3" w:rsidP="00214A6D">
      <w:pPr>
        <w:tabs>
          <w:tab w:val="left" w:pos="0"/>
          <w:tab w:val="left" w:pos="567"/>
        </w:tabs>
        <w:autoSpaceDE w:val="0"/>
        <w:autoSpaceDN w:val="0"/>
        <w:adjustRightInd w:val="0"/>
        <w:ind w:firstLine="709"/>
        <w:contextualSpacing/>
        <w:jc w:val="both"/>
        <w:rPr>
          <w:rFonts w:eastAsiaTheme="minorHAnsi"/>
          <w:szCs w:val="28"/>
          <w:lang w:eastAsia="en-US"/>
        </w:rPr>
      </w:pPr>
      <w:r w:rsidRPr="007276B1">
        <w:rPr>
          <w:rFonts w:eastAsiaTheme="minorHAnsi"/>
          <w:szCs w:val="28"/>
          <w:lang w:eastAsia="en-US"/>
        </w:rPr>
        <w:t>1</w:t>
      </w:r>
      <w:r w:rsidR="00333800">
        <w:rPr>
          <w:rFonts w:eastAsiaTheme="minorHAnsi"/>
          <w:szCs w:val="28"/>
          <w:lang w:eastAsia="en-US"/>
        </w:rPr>
        <w:t>4</w:t>
      </w:r>
      <w:r w:rsidRPr="007276B1">
        <w:rPr>
          <w:rFonts w:eastAsiaTheme="minorHAnsi"/>
          <w:szCs w:val="28"/>
          <w:lang w:eastAsia="en-US"/>
        </w:rPr>
        <w:t xml:space="preserve">) </w:t>
      </w:r>
      <w:r w:rsidR="00EC134C" w:rsidRPr="007276B1">
        <w:rPr>
          <w:rFonts w:eastAsiaTheme="minorHAnsi"/>
          <w:szCs w:val="28"/>
          <w:lang w:eastAsia="en-US"/>
        </w:rPr>
        <w:t>п</w:t>
      </w:r>
      <w:r w:rsidR="006C53CA" w:rsidRPr="007276B1">
        <w:rPr>
          <w:rFonts w:eastAsiaTheme="minorHAnsi"/>
          <w:szCs w:val="28"/>
          <w:lang w:eastAsia="en-US"/>
        </w:rPr>
        <w:t>остановление</w:t>
      </w:r>
      <w:r w:rsidR="007A2B40" w:rsidRPr="007276B1">
        <w:rPr>
          <w:rFonts w:eastAsiaTheme="minorHAnsi"/>
          <w:szCs w:val="28"/>
          <w:lang w:eastAsia="en-US"/>
        </w:rPr>
        <w:t>м</w:t>
      </w:r>
      <w:r w:rsidR="006C53CA" w:rsidRPr="007276B1">
        <w:rPr>
          <w:rFonts w:eastAsiaTheme="minorHAnsi"/>
          <w:szCs w:val="28"/>
          <w:lang w:eastAsia="en-US"/>
        </w:rPr>
        <w:t xml:space="preserve"> Правительства Российской Федерации от 07.07.2011</w:t>
      </w:r>
      <w:r w:rsidR="00F64419" w:rsidRPr="007276B1">
        <w:rPr>
          <w:rFonts w:eastAsiaTheme="minorHAnsi"/>
          <w:szCs w:val="28"/>
          <w:lang w:eastAsia="en-US"/>
        </w:rPr>
        <w:t xml:space="preserve"> </w:t>
      </w:r>
      <w:r w:rsidR="008541C4" w:rsidRPr="007276B1">
        <w:rPr>
          <w:rFonts w:eastAsiaTheme="minorHAnsi"/>
          <w:szCs w:val="28"/>
          <w:lang w:eastAsia="en-US"/>
        </w:rPr>
        <w:t>№</w:t>
      </w:r>
      <w:r w:rsidR="006C53CA" w:rsidRPr="007276B1">
        <w:rPr>
          <w:rFonts w:eastAsiaTheme="minorHAnsi"/>
          <w:szCs w:val="28"/>
          <w:lang w:eastAsia="en-US"/>
        </w:rPr>
        <w:t xml:space="preserve">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2D080B" w:rsidRPr="007276B1" w:rsidRDefault="00884C84" w:rsidP="00214A6D">
      <w:pPr>
        <w:tabs>
          <w:tab w:val="left" w:pos="0"/>
          <w:tab w:val="left" w:pos="567"/>
        </w:tabs>
        <w:autoSpaceDE w:val="0"/>
        <w:autoSpaceDN w:val="0"/>
        <w:adjustRightInd w:val="0"/>
        <w:ind w:firstLine="709"/>
        <w:contextualSpacing/>
        <w:jc w:val="both"/>
        <w:rPr>
          <w:rFonts w:eastAsiaTheme="minorHAnsi"/>
          <w:szCs w:val="28"/>
          <w:lang w:eastAsia="en-US"/>
        </w:rPr>
      </w:pPr>
      <w:r w:rsidRPr="007276B1">
        <w:rPr>
          <w:rFonts w:eastAsiaTheme="minorHAnsi"/>
          <w:szCs w:val="28"/>
          <w:lang w:eastAsia="en-US"/>
        </w:rPr>
        <w:t>1</w:t>
      </w:r>
      <w:r w:rsidR="00333800">
        <w:rPr>
          <w:rFonts w:eastAsiaTheme="minorHAnsi"/>
          <w:szCs w:val="28"/>
          <w:lang w:eastAsia="en-US"/>
        </w:rPr>
        <w:t>5</w:t>
      </w:r>
      <w:r w:rsidR="009323F3" w:rsidRPr="007276B1">
        <w:rPr>
          <w:rFonts w:eastAsiaTheme="minorHAnsi"/>
          <w:szCs w:val="28"/>
          <w:lang w:eastAsia="en-US"/>
        </w:rPr>
        <w:t xml:space="preserve">) </w:t>
      </w:r>
      <w:r w:rsidR="00EC134C" w:rsidRPr="007276B1">
        <w:rPr>
          <w:rFonts w:eastAsiaTheme="minorHAnsi"/>
          <w:szCs w:val="28"/>
          <w:lang w:eastAsia="en-US"/>
        </w:rPr>
        <w:t>п</w:t>
      </w:r>
      <w:r w:rsidR="006C53CA" w:rsidRPr="007276B1">
        <w:rPr>
          <w:rFonts w:eastAsiaTheme="minorHAnsi"/>
          <w:szCs w:val="28"/>
          <w:lang w:eastAsia="en-US"/>
        </w:rPr>
        <w:t>остановление</w:t>
      </w:r>
      <w:r w:rsidR="007A2B40" w:rsidRPr="007276B1">
        <w:rPr>
          <w:rFonts w:eastAsiaTheme="minorHAnsi"/>
          <w:szCs w:val="28"/>
          <w:lang w:eastAsia="en-US"/>
        </w:rPr>
        <w:t>м</w:t>
      </w:r>
      <w:r w:rsidR="006C53CA" w:rsidRPr="007276B1">
        <w:rPr>
          <w:rFonts w:eastAsiaTheme="minorHAnsi"/>
          <w:szCs w:val="28"/>
          <w:lang w:eastAsia="en-US"/>
        </w:rPr>
        <w:t xml:space="preserve"> Правительства Российской Федерации от 08.09.2010 </w:t>
      </w:r>
      <w:r w:rsidR="008541C4" w:rsidRPr="007276B1">
        <w:rPr>
          <w:rFonts w:eastAsiaTheme="minorHAnsi"/>
          <w:szCs w:val="28"/>
          <w:lang w:eastAsia="en-US"/>
        </w:rPr>
        <w:t>№</w:t>
      </w:r>
      <w:r w:rsidR="006C53CA" w:rsidRPr="007276B1">
        <w:rPr>
          <w:rFonts w:eastAsiaTheme="minorHAnsi"/>
          <w:szCs w:val="28"/>
          <w:lang w:eastAsia="en-US"/>
        </w:rPr>
        <w:t xml:space="preserve"> 697 «О единой системе межведомственного электронного взаим</w:t>
      </w:r>
      <w:r w:rsidR="009D43BA" w:rsidRPr="007276B1">
        <w:rPr>
          <w:rFonts w:eastAsiaTheme="minorHAnsi"/>
          <w:szCs w:val="28"/>
          <w:lang w:eastAsia="en-US"/>
        </w:rPr>
        <w:t>одействия»</w:t>
      </w:r>
      <w:r w:rsidR="00BF49CA" w:rsidRPr="007276B1">
        <w:rPr>
          <w:rFonts w:eastAsiaTheme="minorHAnsi"/>
          <w:szCs w:val="28"/>
          <w:lang w:eastAsia="en-US"/>
        </w:rPr>
        <w:t>;</w:t>
      </w:r>
    </w:p>
    <w:p w:rsidR="00D76A10" w:rsidRPr="007276B1" w:rsidRDefault="00333800" w:rsidP="00214A6D">
      <w:pPr>
        <w:tabs>
          <w:tab w:val="left" w:pos="0"/>
          <w:tab w:val="left" w:pos="567"/>
        </w:tabs>
        <w:autoSpaceDE w:val="0"/>
        <w:autoSpaceDN w:val="0"/>
        <w:adjustRightInd w:val="0"/>
        <w:ind w:firstLine="709"/>
        <w:contextualSpacing/>
        <w:jc w:val="both"/>
        <w:rPr>
          <w:rFonts w:eastAsiaTheme="minorHAnsi"/>
          <w:szCs w:val="28"/>
          <w:lang w:eastAsia="en-US"/>
        </w:rPr>
      </w:pPr>
      <w:r>
        <w:rPr>
          <w:rFonts w:eastAsiaTheme="minorHAnsi"/>
          <w:szCs w:val="28"/>
          <w:lang w:eastAsia="en-US"/>
        </w:rPr>
        <w:t>16</w:t>
      </w:r>
      <w:r w:rsidR="009323F3" w:rsidRPr="007276B1">
        <w:rPr>
          <w:rFonts w:eastAsiaTheme="minorHAnsi"/>
          <w:szCs w:val="28"/>
          <w:lang w:eastAsia="en-US"/>
        </w:rPr>
        <w:t xml:space="preserve">) </w:t>
      </w:r>
      <w:r w:rsidR="00EC134C" w:rsidRPr="007276B1">
        <w:rPr>
          <w:rFonts w:eastAsiaTheme="minorHAnsi"/>
          <w:szCs w:val="28"/>
          <w:lang w:eastAsia="en-US"/>
        </w:rPr>
        <w:t>п</w:t>
      </w:r>
      <w:r w:rsidR="00841746" w:rsidRPr="007276B1">
        <w:rPr>
          <w:rFonts w:eastAsiaTheme="minorHAnsi"/>
          <w:szCs w:val="28"/>
          <w:lang w:eastAsia="en-US"/>
        </w:rPr>
        <w:t xml:space="preserve">остановлением Правительства Российской Федерации от 25.06.2012 </w:t>
      </w:r>
      <w:r w:rsidR="008541C4" w:rsidRPr="007276B1">
        <w:rPr>
          <w:rFonts w:eastAsiaTheme="minorHAnsi"/>
          <w:szCs w:val="28"/>
          <w:lang w:eastAsia="en-US"/>
        </w:rPr>
        <w:t>№</w:t>
      </w:r>
      <w:r w:rsidR="00841746" w:rsidRPr="007276B1">
        <w:rPr>
          <w:rFonts w:eastAsiaTheme="minorHAnsi"/>
          <w:szCs w:val="28"/>
          <w:lang w:eastAsia="en-US"/>
        </w:rPr>
        <w:t xml:space="preserve"> 634 «О видах электронной подписи, использование которых допускается при обращении за получением государственных и муниципальных услуг»;</w:t>
      </w:r>
    </w:p>
    <w:p w:rsidR="009D43BA" w:rsidRPr="007276B1" w:rsidRDefault="00D90C6B" w:rsidP="009D43BA">
      <w:pPr>
        <w:autoSpaceDE w:val="0"/>
        <w:autoSpaceDN w:val="0"/>
        <w:adjustRightInd w:val="0"/>
        <w:ind w:firstLine="709"/>
        <w:jc w:val="both"/>
        <w:rPr>
          <w:szCs w:val="28"/>
        </w:rPr>
      </w:pPr>
      <w:r>
        <w:rPr>
          <w:rFonts w:eastAsiaTheme="minorHAnsi"/>
          <w:szCs w:val="28"/>
          <w:lang w:eastAsia="en-US"/>
        </w:rPr>
        <w:t>17</w:t>
      </w:r>
      <w:r w:rsidR="009323F3" w:rsidRPr="007276B1">
        <w:rPr>
          <w:rFonts w:eastAsiaTheme="minorHAnsi"/>
          <w:szCs w:val="28"/>
          <w:lang w:eastAsia="en-US"/>
        </w:rPr>
        <w:t xml:space="preserve">) </w:t>
      </w:r>
      <w:r w:rsidR="00EC134C" w:rsidRPr="007276B1">
        <w:rPr>
          <w:rFonts w:eastAsiaTheme="minorHAnsi"/>
          <w:szCs w:val="28"/>
          <w:lang w:eastAsia="en-US"/>
        </w:rPr>
        <w:t>п</w:t>
      </w:r>
      <w:r w:rsidR="00405672" w:rsidRPr="007276B1">
        <w:rPr>
          <w:rFonts w:eastAsiaTheme="minorHAnsi"/>
          <w:szCs w:val="28"/>
          <w:lang w:eastAsia="en-US"/>
        </w:rPr>
        <w:t>остановлением Правительства Российской Фед</w:t>
      </w:r>
      <w:r w:rsidR="009D43BA" w:rsidRPr="007276B1">
        <w:rPr>
          <w:rFonts w:eastAsiaTheme="minorHAnsi"/>
          <w:szCs w:val="28"/>
          <w:lang w:eastAsia="en-US"/>
        </w:rPr>
        <w:t>ерации от 08.07.</w:t>
      </w:r>
      <w:r w:rsidR="00D61AAC" w:rsidRPr="007276B1">
        <w:rPr>
          <w:rFonts w:eastAsiaTheme="minorHAnsi"/>
          <w:szCs w:val="28"/>
          <w:lang w:eastAsia="en-US"/>
        </w:rPr>
        <w:t xml:space="preserve">1997 </w:t>
      </w:r>
      <w:r w:rsidR="008541C4" w:rsidRPr="007276B1">
        <w:rPr>
          <w:rFonts w:eastAsiaTheme="minorHAnsi"/>
          <w:szCs w:val="28"/>
          <w:lang w:eastAsia="en-US"/>
        </w:rPr>
        <w:t>№</w:t>
      </w:r>
      <w:r w:rsidR="00D61AAC" w:rsidRPr="007276B1">
        <w:rPr>
          <w:rFonts w:eastAsiaTheme="minorHAnsi"/>
          <w:szCs w:val="28"/>
          <w:lang w:eastAsia="en-US"/>
        </w:rPr>
        <w:t xml:space="preserve"> 828</w:t>
      </w:r>
      <w:r w:rsidR="009D43BA" w:rsidRPr="007276B1">
        <w:rPr>
          <w:rFonts w:eastAsiaTheme="minorHAnsi"/>
          <w:szCs w:val="28"/>
          <w:lang w:eastAsia="en-US"/>
        </w:rPr>
        <w:t xml:space="preserve"> «</w:t>
      </w:r>
      <w:r w:rsidR="009D43BA" w:rsidRPr="007276B1">
        <w:rPr>
          <w:szCs w:val="28"/>
        </w:rPr>
        <w:t>Об утверждении Положения о паспорте гражданина Российской Федерации, образца бланка и описания паспорта гражданина Российской Федерации»;</w:t>
      </w:r>
    </w:p>
    <w:p w:rsidR="00FB0F9D" w:rsidRPr="007276B1" w:rsidRDefault="00D90C6B" w:rsidP="00214A6D">
      <w:pPr>
        <w:tabs>
          <w:tab w:val="left" w:pos="0"/>
          <w:tab w:val="left" w:pos="567"/>
        </w:tabs>
        <w:autoSpaceDE w:val="0"/>
        <w:autoSpaceDN w:val="0"/>
        <w:adjustRightInd w:val="0"/>
        <w:ind w:firstLine="709"/>
        <w:contextualSpacing/>
        <w:jc w:val="both"/>
        <w:rPr>
          <w:rFonts w:eastAsiaTheme="minorHAnsi"/>
          <w:szCs w:val="28"/>
          <w:lang w:eastAsia="en-US"/>
        </w:rPr>
      </w:pPr>
      <w:r>
        <w:rPr>
          <w:rFonts w:eastAsiaTheme="minorHAnsi"/>
          <w:szCs w:val="28"/>
          <w:lang w:eastAsia="en-US"/>
        </w:rPr>
        <w:t>18</w:t>
      </w:r>
      <w:r w:rsidR="009323F3" w:rsidRPr="007276B1">
        <w:rPr>
          <w:rFonts w:eastAsiaTheme="minorHAnsi"/>
          <w:szCs w:val="28"/>
          <w:lang w:eastAsia="en-US"/>
        </w:rPr>
        <w:t xml:space="preserve">) </w:t>
      </w:r>
      <w:r w:rsidR="00EC134C" w:rsidRPr="007276B1">
        <w:rPr>
          <w:rFonts w:eastAsiaTheme="minorHAnsi"/>
          <w:szCs w:val="28"/>
          <w:lang w:eastAsia="en-US"/>
        </w:rPr>
        <w:t xml:space="preserve">постановлением Правительства Российской Федерации от 22.12.2012 № 1376 «Об утверждении </w:t>
      </w:r>
      <w:proofErr w:type="gramStart"/>
      <w:r w:rsidR="00EC134C" w:rsidRPr="007276B1">
        <w:rPr>
          <w:rFonts w:eastAsiaTheme="minorHAnsi"/>
          <w:szCs w:val="28"/>
          <w:lang w:eastAsia="en-US"/>
        </w:rPr>
        <w:t>П</w:t>
      </w:r>
      <w:r w:rsidR="00FB0F9D" w:rsidRPr="007276B1">
        <w:rPr>
          <w:rFonts w:eastAsiaTheme="minorHAnsi"/>
          <w:szCs w:val="28"/>
          <w:lang w:eastAsia="en-US"/>
        </w:rPr>
        <w:t>равил организации деятельности многофункциональных центров предоставления государственных</w:t>
      </w:r>
      <w:proofErr w:type="gramEnd"/>
      <w:r w:rsidR="00FB0F9D" w:rsidRPr="007276B1">
        <w:rPr>
          <w:rFonts w:eastAsiaTheme="minorHAnsi"/>
          <w:szCs w:val="28"/>
          <w:lang w:eastAsia="en-US"/>
        </w:rPr>
        <w:t xml:space="preserve"> и муниципальных услуг, утвержденными</w:t>
      </w:r>
      <w:r w:rsidR="00EC134C" w:rsidRPr="007276B1">
        <w:rPr>
          <w:rFonts w:eastAsiaTheme="minorHAnsi"/>
          <w:szCs w:val="28"/>
          <w:lang w:eastAsia="en-US"/>
        </w:rPr>
        <w:t>»</w:t>
      </w:r>
      <w:r w:rsidR="008174BE" w:rsidRPr="007276B1">
        <w:rPr>
          <w:rFonts w:eastAsiaTheme="minorHAnsi"/>
          <w:szCs w:val="28"/>
          <w:lang w:eastAsia="en-US"/>
        </w:rPr>
        <w:t>;</w:t>
      </w:r>
    </w:p>
    <w:p w:rsidR="00EC134C" w:rsidRDefault="00D90C6B" w:rsidP="00EC134C">
      <w:pPr>
        <w:tabs>
          <w:tab w:val="left" w:pos="1134"/>
        </w:tabs>
        <w:suppressAutoHyphens/>
        <w:autoSpaceDE w:val="0"/>
        <w:autoSpaceDN w:val="0"/>
        <w:adjustRightInd w:val="0"/>
        <w:ind w:firstLine="709"/>
        <w:contextualSpacing/>
        <w:jc w:val="both"/>
        <w:rPr>
          <w:rFonts w:eastAsiaTheme="minorHAnsi"/>
          <w:szCs w:val="28"/>
          <w:lang w:eastAsia="en-US"/>
        </w:rPr>
      </w:pPr>
      <w:r>
        <w:t>19</w:t>
      </w:r>
      <w:r w:rsidR="00EC134C" w:rsidRPr="007276B1">
        <w:t xml:space="preserve">) </w:t>
      </w:r>
      <w:hyperlink r:id="rId10" w:history="1">
        <w:r w:rsidR="00EC134C" w:rsidRPr="007276B1">
          <w:rPr>
            <w:szCs w:val="28"/>
          </w:rPr>
          <w:t>п</w:t>
        </w:r>
        <w:r w:rsidR="00EC134C" w:rsidRPr="007276B1">
          <w:rPr>
            <w:rFonts w:eastAsiaTheme="minorHAnsi"/>
            <w:szCs w:val="28"/>
            <w:lang w:eastAsia="en-US"/>
          </w:rPr>
          <w:t>остановление</w:t>
        </w:r>
      </w:hyperlink>
      <w:proofErr w:type="gramStart"/>
      <w:r w:rsidR="00EC134C" w:rsidRPr="007276B1">
        <w:rPr>
          <w:rFonts w:eastAsiaTheme="minorHAnsi"/>
          <w:szCs w:val="28"/>
          <w:lang w:eastAsia="en-US"/>
        </w:rPr>
        <w:t>м</w:t>
      </w:r>
      <w:proofErr w:type="gramEnd"/>
      <w:r w:rsidR="00EC134C" w:rsidRPr="007276B1">
        <w:rPr>
          <w:rFonts w:eastAsiaTheme="minorHAnsi"/>
          <w:szCs w:val="28"/>
          <w:lang w:eastAsia="en-US"/>
        </w:rPr>
        <w:t xml:space="preserve"> Правительства Российской Федерации от 26.03.2016 № 236 «О требованиях к предоставлению в электронной форме государственных и муниципальных услуг»;</w:t>
      </w:r>
    </w:p>
    <w:p w:rsidR="00333800" w:rsidRDefault="00D90C6B" w:rsidP="00333800">
      <w:pPr>
        <w:tabs>
          <w:tab w:val="left" w:pos="0"/>
          <w:tab w:val="left" w:pos="567"/>
        </w:tabs>
        <w:autoSpaceDE w:val="0"/>
        <w:autoSpaceDN w:val="0"/>
        <w:adjustRightInd w:val="0"/>
        <w:ind w:firstLine="709"/>
        <w:contextualSpacing/>
        <w:jc w:val="both"/>
        <w:rPr>
          <w:rFonts w:eastAsiaTheme="minorHAnsi"/>
          <w:szCs w:val="28"/>
          <w:lang w:eastAsia="en-US"/>
        </w:rPr>
      </w:pPr>
      <w:proofErr w:type="gramStart"/>
      <w:r>
        <w:rPr>
          <w:rFonts w:eastAsiaTheme="minorHAnsi"/>
          <w:szCs w:val="28"/>
          <w:lang w:eastAsia="en-US"/>
        </w:rPr>
        <w:t>20</w:t>
      </w:r>
      <w:r w:rsidR="00333800">
        <w:rPr>
          <w:rFonts w:eastAsiaTheme="minorHAnsi"/>
          <w:szCs w:val="28"/>
          <w:lang w:eastAsia="en-US"/>
        </w:rPr>
        <w:t xml:space="preserve">) </w:t>
      </w:r>
      <w:r w:rsidR="00333800" w:rsidRPr="00333800">
        <w:rPr>
          <w:rFonts w:eastAsiaTheme="minorHAnsi"/>
          <w:szCs w:val="28"/>
          <w:lang w:eastAsia="en-US"/>
        </w:rPr>
        <w:t>Конституцией Республики Карелия (Собрание законодательства Республики Карелия, 2001, N 2, ст. 106; N 3, ст. 283; N 12, ст. 1587, 1589; 2003, N 3, ст. 206, 207; N 6, ст. 617; N 12, ст. 1398; 2004, N 2, ст. 114; 2005, N 4, ст. 293; 2006, N 2, ст. 91;</w:t>
      </w:r>
      <w:proofErr w:type="gramEnd"/>
      <w:r w:rsidR="00333800" w:rsidRPr="00333800">
        <w:rPr>
          <w:rFonts w:eastAsiaTheme="minorHAnsi"/>
          <w:szCs w:val="28"/>
          <w:lang w:eastAsia="en-US"/>
        </w:rPr>
        <w:t xml:space="preserve"> </w:t>
      </w:r>
      <w:proofErr w:type="gramStart"/>
      <w:r w:rsidR="00333800" w:rsidRPr="00333800">
        <w:rPr>
          <w:rFonts w:eastAsiaTheme="minorHAnsi"/>
          <w:szCs w:val="28"/>
          <w:lang w:eastAsia="en-US"/>
        </w:rPr>
        <w:t>N 6, ст. 603; 2009, N 7, ст. 736; 2010, N 5, ст. 463; N 8, ст. 941; 2012, N 6, ст. 1028, 1029; 2013, N 4, ст. 536, 538; 2014, N 6, ст. 945; 2015, N 10, ст. 1858; N 12, ст. 2254; 2016, N 2, ст. 166; N 3, ст. 406;</w:t>
      </w:r>
      <w:proofErr w:type="gramEnd"/>
      <w:r w:rsidR="00333800" w:rsidRPr="00333800">
        <w:rPr>
          <w:rFonts w:eastAsiaTheme="minorHAnsi"/>
          <w:szCs w:val="28"/>
          <w:lang w:eastAsia="en-US"/>
        </w:rPr>
        <w:t xml:space="preserve"> </w:t>
      </w:r>
      <w:proofErr w:type="gramStart"/>
      <w:r w:rsidR="00333800" w:rsidRPr="00333800">
        <w:rPr>
          <w:rFonts w:eastAsiaTheme="minorHAnsi"/>
          <w:szCs w:val="28"/>
          <w:lang w:eastAsia="en-US"/>
        </w:rPr>
        <w:t>N 5, ст. 947);</w:t>
      </w:r>
      <w:proofErr w:type="gramEnd"/>
    </w:p>
    <w:p w:rsidR="00333800" w:rsidRDefault="00D90C6B" w:rsidP="00333800">
      <w:pPr>
        <w:tabs>
          <w:tab w:val="left" w:pos="0"/>
          <w:tab w:val="left" w:pos="567"/>
        </w:tabs>
        <w:autoSpaceDE w:val="0"/>
        <w:autoSpaceDN w:val="0"/>
        <w:adjustRightInd w:val="0"/>
        <w:ind w:firstLine="709"/>
        <w:contextualSpacing/>
        <w:jc w:val="both"/>
        <w:rPr>
          <w:rFonts w:eastAsiaTheme="minorHAnsi"/>
          <w:szCs w:val="28"/>
          <w:lang w:eastAsia="en-US"/>
        </w:rPr>
      </w:pPr>
      <w:r>
        <w:rPr>
          <w:rFonts w:eastAsiaTheme="minorHAnsi"/>
          <w:szCs w:val="28"/>
          <w:lang w:eastAsia="en-US"/>
        </w:rPr>
        <w:t>21</w:t>
      </w:r>
      <w:r w:rsidR="00333800">
        <w:rPr>
          <w:rFonts w:eastAsiaTheme="minorHAnsi"/>
          <w:szCs w:val="28"/>
          <w:lang w:eastAsia="en-US"/>
        </w:rPr>
        <w:t xml:space="preserve">) </w:t>
      </w:r>
      <w:r w:rsidR="00333800" w:rsidRPr="00333800">
        <w:rPr>
          <w:rFonts w:eastAsiaTheme="minorHAnsi"/>
          <w:szCs w:val="28"/>
          <w:lang w:eastAsia="en-US"/>
        </w:rPr>
        <w:t xml:space="preserve">Законом Республики Карелия от 29 декабря 2015 года N 1980-ЗРК "О перераспределении полномочий по распоряжению земельными участками,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 (Собрание законодательства Республики Карелия, 2015, N 12, ст. 2257; </w:t>
      </w:r>
      <w:proofErr w:type="gramStart"/>
      <w:r w:rsidR="00333800" w:rsidRPr="00333800">
        <w:rPr>
          <w:rFonts w:eastAsiaTheme="minorHAnsi"/>
          <w:szCs w:val="28"/>
          <w:lang w:eastAsia="en-US"/>
        </w:rPr>
        <w:t xml:space="preserve">Официальный </w:t>
      </w:r>
      <w:r w:rsidR="00333800" w:rsidRPr="00333800">
        <w:rPr>
          <w:rFonts w:eastAsiaTheme="minorHAnsi"/>
          <w:szCs w:val="28"/>
          <w:lang w:eastAsia="en-US"/>
        </w:rPr>
        <w:lastRenderedPageBreak/>
        <w:t>интернет-портал правовой информации (www.pravo.gov.ru), 3 мая 2017 года, N 1000201705030011);</w:t>
      </w:r>
      <w:proofErr w:type="gramEnd"/>
    </w:p>
    <w:p w:rsidR="008174BE" w:rsidRDefault="008174BE" w:rsidP="00333800">
      <w:pPr>
        <w:autoSpaceDE w:val="0"/>
        <w:autoSpaceDN w:val="0"/>
        <w:adjustRightInd w:val="0"/>
        <w:ind w:firstLine="709"/>
        <w:jc w:val="both"/>
        <w:rPr>
          <w:szCs w:val="28"/>
        </w:rPr>
      </w:pPr>
      <w:proofErr w:type="gramStart"/>
      <w:r w:rsidRPr="007276B1">
        <w:rPr>
          <w:rFonts w:eastAsiaTheme="minorHAnsi"/>
          <w:szCs w:val="28"/>
          <w:lang w:eastAsia="en-US"/>
        </w:rPr>
        <w:t>2</w:t>
      </w:r>
      <w:r w:rsidR="00EC134C" w:rsidRPr="007276B1">
        <w:rPr>
          <w:rFonts w:eastAsiaTheme="minorHAnsi"/>
          <w:szCs w:val="28"/>
          <w:lang w:eastAsia="en-US"/>
        </w:rPr>
        <w:t>2</w:t>
      </w:r>
      <w:r w:rsidRPr="007276B1">
        <w:rPr>
          <w:rFonts w:eastAsiaTheme="minorHAnsi"/>
          <w:szCs w:val="28"/>
          <w:lang w:eastAsia="en-US"/>
        </w:rPr>
        <w:t xml:space="preserve">) Законом </w:t>
      </w:r>
      <w:r w:rsidR="00333800">
        <w:rPr>
          <w:szCs w:val="28"/>
        </w:rPr>
        <w:t>Республики Карелия от   №  «</w:t>
      </w:r>
      <w:r w:rsidR="00333800" w:rsidRPr="00333800">
        <w:rPr>
          <w:szCs w:val="28"/>
        </w:rPr>
        <w:t>О территориях  муниципальных образований в Республике Карелия, в границах которых земельные участки могут быть предоставлены гражданам в безвозмездное пользование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w:t>
      </w:r>
      <w:proofErr w:type="gramEnd"/>
      <w:r w:rsidR="00333800" w:rsidRPr="00333800">
        <w:rPr>
          <w:szCs w:val="28"/>
        </w:rPr>
        <w:t xml:space="preserve"> о внесении изменений в отдельные законодательные акты Российской Федерации»</w:t>
      </w:r>
      <w:r w:rsidR="00333800">
        <w:rPr>
          <w:szCs w:val="28"/>
        </w:rPr>
        <w:t>;</w:t>
      </w:r>
    </w:p>
    <w:p w:rsidR="00333800" w:rsidRPr="007276B1" w:rsidRDefault="00D90C6B" w:rsidP="00333800">
      <w:pPr>
        <w:tabs>
          <w:tab w:val="left" w:pos="0"/>
          <w:tab w:val="left" w:pos="567"/>
        </w:tabs>
        <w:autoSpaceDE w:val="0"/>
        <w:autoSpaceDN w:val="0"/>
        <w:adjustRightInd w:val="0"/>
        <w:ind w:firstLine="709"/>
        <w:contextualSpacing/>
        <w:jc w:val="both"/>
        <w:rPr>
          <w:rFonts w:eastAsiaTheme="minorHAnsi"/>
          <w:szCs w:val="28"/>
          <w:lang w:eastAsia="en-US"/>
        </w:rPr>
      </w:pPr>
      <w:r>
        <w:rPr>
          <w:rFonts w:eastAsiaTheme="minorHAnsi"/>
          <w:szCs w:val="28"/>
          <w:lang w:eastAsia="en-US"/>
        </w:rPr>
        <w:t>23</w:t>
      </w:r>
      <w:r w:rsidR="00333800">
        <w:rPr>
          <w:rFonts w:eastAsiaTheme="minorHAnsi"/>
          <w:szCs w:val="28"/>
          <w:lang w:eastAsia="en-US"/>
        </w:rPr>
        <w:t xml:space="preserve">) </w:t>
      </w:r>
      <w:r w:rsidR="00333800" w:rsidRPr="00333800">
        <w:rPr>
          <w:rFonts w:eastAsiaTheme="minorHAnsi"/>
          <w:szCs w:val="28"/>
          <w:lang w:eastAsia="en-US"/>
        </w:rPr>
        <w:t>постановлением Правительства Республики Карелия от 15 февраля 2012 года N 50-П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Республики Карелия, 2012, N 2, ст. 258; 2013, N 4, ст. 612; 2015, N 7, ст. 1381);</w:t>
      </w:r>
    </w:p>
    <w:p w:rsidR="008174BE" w:rsidRPr="007276B1" w:rsidRDefault="00D90C6B" w:rsidP="008174BE">
      <w:pPr>
        <w:suppressAutoHyphens/>
        <w:autoSpaceDE w:val="0"/>
        <w:autoSpaceDN w:val="0"/>
        <w:adjustRightInd w:val="0"/>
        <w:ind w:firstLine="708"/>
        <w:jc w:val="both"/>
        <w:rPr>
          <w:rFonts w:eastAsiaTheme="minorHAnsi"/>
          <w:i/>
          <w:szCs w:val="28"/>
          <w:lang w:eastAsia="en-US"/>
        </w:rPr>
      </w:pPr>
      <w:r>
        <w:rPr>
          <w:szCs w:val="28"/>
        </w:rPr>
        <w:t>24</w:t>
      </w:r>
      <w:r w:rsidR="008174BE" w:rsidRPr="007276B1">
        <w:rPr>
          <w:szCs w:val="28"/>
        </w:rPr>
        <w:t xml:space="preserve">) </w:t>
      </w:r>
      <w:r w:rsidR="008174BE" w:rsidRPr="007276B1">
        <w:rPr>
          <w:rFonts w:eastAsiaTheme="minorHAnsi"/>
          <w:szCs w:val="28"/>
          <w:lang w:eastAsia="en-US"/>
        </w:rPr>
        <w:t xml:space="preserve">иными нормативными правовыми актами Российской Федерации, </w:t>
      </w:r>
      <w:r w:rsidR="00333800">
        <w:rPr>
          <w:rFonts w:eastAsiaTheme="minorHAnsi"/>
          <w:szCs w:val="28"/>
          <w:lang w:eastAsia="en-US"/>
        </w:rPr>
        <w:t>Республики Карелия</w:t>
      </w:r>
      <w:r w:rsidR="008174BE" w:rsidRPr="007276B1">
        <w:rPr>
          <w:rFonts w:eastAsiaTheme="minorHAnsi"/>
          <w:szCs w:val="28"/>
          <w:lang w:eastAsia="en-US"/>
        </w:rPr>
        <w:t xml:space="preserve">, нормативными правовыми актами </w:t>
      </w:r>
      <w:r w:rsidR="00333800" w:rsidRPr="00441296">
        <w:rPr>
          <w:szCs w:val="28"/>
        </w:rPr>
        <w:t>муниципально</w:t>
      </w:r>
      <w:r w:rsidR="00333800">
        <w:rPr>
          <w:szCs w:val="28"/>
        </w:rPr>
        <w:t>го</w:t>
      </w:r>
      <w:r w:rsidR="00333800" w:rsidRPr="00441296">
        <w:rPr>
          <w:szCs w:val="28"/>
        </w:rPr>
        <w:t xml:space="preserve"> образовани</w:t>
      </w:r>
      <w:r w:rsidR="00333800">
        <w:rPr>
          <w:szCs w:val="28"/>
        </w:rPr>
        <w:t>я</w:t>
      </w:r>
      <w:r w:rsidR="00333800" w:rsidRPr="00441296">
        <w:rPr>
          <w:szCs w:val="28"/>
        </w:rPr>
        <w:t xml:space="preserve"> «</w:t>
      </w:r>
      <w:proofErr w:type="spellStart"/>
      <w:r w:rsidR="00333800" w:rsidRPr="00441296">
        <w:rPr>
          <w:szCs w:val="28"/>
        </w:rPr>
        <w:t>Костомукшский</w:t>
      </w:r>
      <w:proofErr w:type="spellEnd"/>
      <w:r w:rsidR="00333800" w:rsidRPr="00441296">
        <w:rPr>
          <w:szCs w:val="28"/>
        </w:rPr>
        <w:t xml:space="preserve"> город</w:t>
      </w:r>
      <w:r w:rsidR="00333800" w:rsidRPr="009D4322">
        <w:rPr>
          <w:szCs w:val="28"/>
        </w:rPr>
        <w:t>ской округ</w:t>
      </w:r>
      <w:r w:rsidR="00333800">
        <w:rPr>
          <w:szCs w:val="28"/>
        </w:rPr>
        <w:t>», муниципального образования «</w:t>
      </w:r>
      <w:r w:rsidR="00333800" w:rsidRPr="009D4322">
        <w:rPr>
          <w:szCs w:val="28"/>
        </w:rPr>
        <w:t>Беломорский муниципальный район</w:t>
      </w:r>
      <w:r w:rsidR="00333800">
        <w:rPr>
          <w:szCs w:val="28"/>
        </w:rPr>
        <w:t>»</w:t>
      </w:r>
      <w:r w:rsidR="00333800" w:rsidRPr="009D4322">
        <w:rPr>
          <w:szCs w:val="28"/>
        </w:rPr>
        <w:t>,</w:t>
      </w:r>
      <w:r w:rsidR="00333800">
        <w:rPr>
          <w:szCs w:val="28"/>
        </w:rPr>
        <w:t xml:space="preserve"> муниципального образования «</w:t>
      </w:r>
      <w:proofErr w:type="spellStart"/>
      <w:r w:rsidR="00333800" w:rsidRPr="009D4322">
        <w:rPr>
          <w:szCs w:val="28"/>
        </w:rPr>
        <w:t>Калевальский</w:t>
      </w:r>
      <w:proofErr w:type="spellEnd"/>
      <w:r w:rsidR="00333800" w:rsidRPr="009D4322">
        <w:rPr>
          <w:szCs w:val="28"/>
        </w:rPr>
        <w:t xml:space="preserve"> </w:t>
      </w:r>
      <w:r w:rsidR="00333800">
        <w:rPr>
          <w:szCs w:val="28"/>
        </w:rPr>
        <w:t xml:space="preserve">национальный </w:t>
      </w:r>
      <w:r w:rsidR="00333800" w:rsidRPr="009D4322">
        <w:rPr>
          <w:szCs w:val="28"/>
        </w:rPr>
        <w:t>муниципальный район</w:t>
      </w:r>
      <w:r w:rsidR="00333800">
        <w:rPr>
          <w:szCs w:val="28"/>
        </w:rPr>
        <w:t>»</w:t>
      </w:r>
      <w:r w:rsidR="00333800" w:rsidRPr="009D4322">
        <w:rPr>
          <w:szCs w:val="28"/>
        </w:rPr>
        <w:t xml:space="preserve">, </w:t>
      </w:r>
      <w:proofErr w:type="spellStart"/>
      <w:r w:rsidR="00333800" w:rsidRPr="009D4322">
        <w:rPr>
          <w:szCs w:val="28"/>
        </w:rPr>
        <w:t>Кемск</w:t>
      </w:r>
      <w:r w:rsidR="00333800">
        <w:rPr>
          <w:szCs w:val="28"/>
        </w:rPr>
        <w:t>ого</w:t>
      </w:r>
      <w:proofErr w:type="spellEnd"/>
      <w:r w:rsidR="00333800" w:rsidRPr="009D4322">
        <w:rPr>
          <w:szCs w:val="28"/>
        </w:rPr>
        <w:t xml:space="preserve"> муниципальн</w:t>
      </w:r>
      <w:r w:rsidR="00333800">
        <w:rPr>
          <w:szCs w:val="28"/>
        </w:rPr>
        <w:t>ого района,</w:t>
      </w:r>
      <w:r w:rsidR="00333800" w:rsidRPr="009D4322">
        <w:rPr>
          <w:szCs w:val="28"/>
        </w:rPr>
        <w:t xml:space="preserve"> </w:t>
      </w:r>
      <w:proofErr w:type="spellStart"/>
      <w:r w:rsidR="00333800" w:rsidRPr="009D4322">
        <w:rPr>
          <w:szCs w:val="28"/>
        </w:rPr>
        <w:t>Лоухск</w:t>
      </w:r>
      <w:r w:rsidR="00333800">
        <w:rPr>
          <w:szCs w:val="28"/>
        </w:rPr>
        <w:t>ого</w:t>
      </w:r>
      <w:proofErr w:type="spellEnd"/>
      <w:r w:rsidR="00333800" w:rsidRPr="009D4322">
        <w:rPr>
          <w:szCs w:val="28"/>
        </w:rPr>
        <w:t xml:space="preserve"> муниципальн</w:t>
      </w:r>
      <w:r w:rsidR="00333800">
        <w:rPr>
          <w:szCs w:val="28"/>
        </w:rPr>
        <w:t>ого</w:t>
      </w:r>
      <w:r w:rsidR="00333800" w:rsidRPr="009D4322">
        <w:rPr>
          <w:szCs w:val="28"/>
        </w:rPr>
        <w:t xml:space="preserve"> район</w:t>
      </w:r>
      <w:r w:rsidR="00333800">
        <w:rPr>
          <w:szCs w:val="28"/>
        </w:rPr>
        <w:t>а, муниципального образования «</w:t>
      </w:r>
      <w:r w:rsidR="00333800" w:rsidRPr="009D4322">
        <w:rPr>
          <w:szCs w:val="28"/>
        </w:rPr>
        <w:t>Сегежский муниципальный район</w:t>
      </w:r>
      <w:r w:rsidR="00333800">
        <w:rPr>
          <w:szCs w:val="28"/>
        </w:rPr>
        <w:t>».</w:t>
      </w:r>
    </w:p>
    <w:p w:rsidR="001E7F39" w:rsidRDefault="001E7F39" w:rsidP="00C92542">
      <w:pPr>
        <w:tabs>
          <w:tab w:val="left" w:pos="851"/>
          <w:tab w:val="left" w:pos="1134"/>
        </w:tabs>
        <w:autoSpaceDE w:val="0"/>
        <w:autoSpaceDN w:val="0"/>
        <w:adjustRightInd w:val="0"/>
        <w:ind w:firstLine="709"/>
        <w:jc w:val="both"/>
        <w:rPr>
          <w:szCs w:val="28"/>
        </w:rPr>
      </w:pPr>
    </w:p>
    <w:p w:rsidR="000927E5" w:rsidRDefault="001375A5" w:rsidP="000927E5">
      <w:pPr>
        <w:tabs>
          <w:tab w:val="left" w:pos="851"/>
          <w:tab w:val="left" w:pos="1134"/>
        </w:tabs>
        <w:autoSpaceDE w:val="0"/>
        <w:autoSpaceDN w:val="0"/>
        <w:adjustRightInd w:val="0"/>
        <w:ind w:firstLine="709"/>
        <w:jc w:val="center"/>
        <w:rPr>
          <w:rFonts w:eastAsiaTheme="minorHAnsi"/>
          <w:szCs w:val="28"/>
          <w:lang w:eastAsia="en-US"/>
        </w:rPr>
      </w:pPr>
      <w:r w:rsidRPr="007276B1">
        <w:rPr>
          <w:szCs w:val="28"/>
        </w:rPr>
        <w:t>Исчерпывающий перечень документов</w:t>
      </w:r>
      <w:r w:rsidR="0074126A" w:rsidRPr="007276B1">
        <w:rPr>
          <w:szCs w:val="28"/>
        </w:rPr>
        <w:t xml:space="preserve">, </w:t>
      </w:r>
      <w:r w:rsidR="0074126A" w:rsidRPr="007276B1">
        <w:rPr>
          <w:rFonts w:eastAsiaTheme="minorHAnsi"/>
          <w:szCs w:val="28"/>
          <w:lang w:eastAsia="en-US"/>
        </w:rPr>
        <w:t>необходимых</w:t>
      </w:r>
    </w:p>
    <w:p w:rsidR="000927E5" w:rsidRDefault="0074126A" w:rsidP="000927E5">
      <w:pPr>
        <w:tabs>
          <w:tab w:val="left" w:pos="851"/>
          <w:tab w:val="left" w:pos="1134"/>
        </w:tabs>
        <w:autoSpaceDE w:val="0"/>
        <w:autoSpaceDN w:val="0"/>
        <w:adjustRightInd w:val="0"/>
        <w:ind w:firstLine="709"/>
        <w:jc w:val="center"/>
        <w:rPr>
          <w:bCs/>
          <w:szCs w:val="28"/>
        </w:rPr>
      </w:pPr>
      <w:r w:rsidRPr="007276B1">
        <w:rPr>
          <w:rFonts w:eastAsiaTheme="minorHAnsi"/>
          <w:szCs w:val="28"/>
          <w:lang w:eastAsia="en-US"/>
        </w:rPr>
        <w:t xml:space="preserve"> для предоставления </w:t>
      </w:r>
      <w:r w:rsidR="000927E5">
        <w:rPr>
          <w:rFonts w:eastAsiaTheme="minorHAnsi"/>
          <w:szCs w:val="28"/>
          <w:lang w:eastAsia="en-US"/>
        </w:rPr>
        <w:t>государственной</w:t>
      </w:r>
      <w:r w:rsidRPr="007276B1">
        <w:rPr>
          <w:bCs/>
          <w:szCs w:val="28"/>
        </w:rPr>
        <w:t xml:space="preserve"> услуги, способ</w:t>
      </w:r>
    </w:p>
    <w:p w:rsidR="0074126A" w:rsidRDefault="0074126A" w:rsidP="000927E5">
      <w:pPr>
        <w:tabs>
          <w:tab w:val="left" w:pos="851"/>
          <w:tab w:val="left" w:pos="1134"/>
        </w:tabs>
        <w:autoSpaceDE w:val="0"/>
        <w:autoSpaceDN w:val="0"/>
        <w:adjustRightInd w:val="0"/>
        <w:ind w:firstLine="709"/>
        <w:jc w:val="center"/>
        <w:rPr>
          <w:bCs/>
          <w:szCs w:val="28"/>
        </w:rPr>
      </w:pPr>
      <w:r w:rsidRPr="007276B1">
        <w:rPr>
          <w:bCs/>
          <w:szCs w:val="28"/>
        </w:rPr>
        <w:t xml:space="preserve"> их по</w:t>
      </w:r>
      <w:r w:rsidR="003A30E4">
        <w:rPr>
          <w:bCs/>
          <w:szCs w:val="28"/>
        </w:rPr>
        <w:t>лучения и порядок представления</w:t>
      </w:r>
    </w:p>
    <w:p w:rsidR="00EC5B9B" w:rsidRDefault="00EC5B9B" w:rsidP="00C92542">
      <w:pPr>
        <w:tabs>
          <w:tab w:val="left" w:pos="851"/>
          <w:tab w:val="left" w:pos="1134"/>
        </w:tabs>
        <w:autoSpaceDE w:val="0"/>
        <w:autoSpaceDN w:val="0"/>
        <w:adjustRightInd w:val="0"/>
        <w:ind w:firstLine="709"/>
        <w:jc w:val="both"/>
        <w:rPr>
          <w:bCs/>
          <w:szCs w:val="28"/>
        </w:rPr>
      </w:pPr>
    </w:p>
    <w:p w:rsidR="003868C2" w:rsidRPr="007276B1" w:rsidRDefault="000927E5" w:rsidP="00C92542">
      <w:pPr>
        <w:autoSpaceDE w:val="0"/>
        <w:autoSpaceDN w:val="0"/>
        <w:adjustRightInd w:val="0"/>
        <w:ind w:firstLine="709"/>
        <w:jc w:val="both"/>
        <w:rPr>
          <w:bCs/>
          <w:szCs w:val="28"/>
        </w:rPr>
      </w:pPr>
      <w:r>
        <w:rPr>
          <w:bCs/>
          <w:szCs w:val="28"/>
        </w:rPr>
        <w:t>26</w:t>
      </w:r>
      <w:r w:rsidR="003868C2" w:rsidRPr="007276B1">
        <w:rPr>
          <w:bCs/>
          <w:szCs w:val="28"/>
        </w:rPr>
        <w:t xml:space="preserve">. В целях получения </w:t>
      </w:r>
      <w:r>
        <w:rPr>
          <w:bCs/>
          <w:szCs w:val="28"/>
        </w:rPr>
        <w:t>государственной</w:t>
      </w:r>
      <w:r w:rsidR="003868C2" w:rsidRPr="007276B1">
        <w:rPr>
          <w:bCs/>
          <w:szCs w:val="28"/>
        </w:rPr>
        <w:t xml:space="preserve"> услуги заявитель представляет следующие документы:</w:t>
      </w:r>
    </w:p>
    <w:p w:rsidR="00607175" w:rsidRPr="007276B1" w:rsidRDefault="0050660A" w:rsidP="00C92542">
      <w:pPr>
        <w:pStyle w:val="af3"/>
        <w:numPr>
          <w:ilvl w:val="0"/>
          <w:numId w:val="15"/>
        </w:numPr>
        <w:tabs>
          <w:tab w:val="left" w:pos="993"/>
        </w:tabs>
        <w:autoSpaceDE w:val="0"/>
        <w:autoSpaceDN w:val="0"/>
        <w:adjustRightInd w:val="0"/>
        <w:ind w:left="0" w:firstLine="709"/>
        <w:jc w:val="both"/>
        <w:rPr>
          <w:szCs w:val="28"/>
        </w:rPr>
      </w:pPr>
      <w:r w:rsidRPr="007276B1">
        <w:rPr>
          <w:szCs w:val="28"/>
        </w:rPr>
        <w:t>заявление о предоставлении земельного участка в безвозмездное пользование</w:t>
      </w:r>
      <w:r w:rsidR="00607175" w:rsidRPr="007276B1">
        <w:rPr>
          <w:szCs w:val="28"/>
        </w:rPr>
        <w:t>,</w:t>
      </w:r>
      <w:r w:rsidR="00342376" w:rsidRPr="007276B1">
        <w:rPr>
          <w:szCs w:val="28"/>
        </w:rPr>
        <w:t xml:space="preserve"> по форме, приведенной в </w:t>
      </w:r>
      <w:r w:rsidR="00A52413" w:rsidRPr="007276B1">
        <w:rPr>
          <w:szCs w:val="28"/>
        </w:rPr>
        <w:t xml:space="preserve">Приложении </w:t>
      </w:r>
      <w:r w:rsidR="008541C4" w:rsidRPr="007276B1">
        <w:rPr>
          <w:szCs w:val="28"/>
        </w:rPr>
        <w:t>№</w:t>
      </w:r>
      <w:r w:rsidR="00A52413" w:rsidRPr="007276B1">
        <w:rPr>
          <w:szCs w:val="28"/>
        </w:rPr>
        <w:t xml:space="preserve"> </w:t>
      </w:r>
      <w:r w:rsidR="00F428B7">
        <w:rPr>
          <w:szCs w:val="28"/>
        </w:rPr>
        <w:t>2</w:t>
      </w:r>
      <w:r w:rsidR="00A52413" w:rsidRPr="007276B1">
        <w:rPr>
          <w:szCs w:val="28"/>
        </w:rPr>
        <w:t xml:space="preserve"> </w:t>
      </w:r>
      <w:r w:rsidR="00342376" w:rsidRPr="007276B1">
        <w:rPr>
          <w:szCs w:val="28"/>
        </w:rPr>
        <w:t xml:space="preserve">к настоящему </w:t>
      </w:r>
      <w:r w:rsidR="00145CD4" w:rsidRPr="007276B1">
        <w:rPr>
          <w:szCs w:val="28"/>
        </w:rPr>
        <w:t>Регламенту</w:t>
      </w:r>
      <w:r w:rsidR="00342376" w:rsidRPr="007276B1">
        <w:rPr>
          <w:szCs w:val="28"/>
        </w:rPr>
        <w:t xml:space="preserve"> (предоставляется заявителем самостоятельно) </w:t>
      </w:r>
      <w:r w:rsidR="00607175" w:rsidRPr="007276B1">
        <w:rPr>
          <w:szCs w:val="28"/>
        </w:rPr>
        <w:t>в котором указываются:</w:t>
      </w:r>
    </w:p>
    <w:p w:rsidR="001375A5" w:rsidRPr="007276B1" w:rsidRDefault="00DD4B17" w:rsidP="00C92542">
      <w:pPr>
        <w:autoSpaceDE w:val="0"/>
        <w:autoSpaceDN w:val="0"/>
        <w:adjustRightInd w:val="0"/>
        <w:ind w:firstLine="709"/>
        <w:jc w:val="both"/>
        <w:rPr>
          <w:szCs w:val="28"/>
        </w:rPr>
      </w:pPr>
      <w:r w:rsidRPr="007276B1">
        <w:rPr>
          <w:szCs w:val="28"/>
        </w:rPr>
        <w:t xml:space="preserve">а) </w:t>
      </w:r>
      <w:r w:rsidR="001375A5" w:rsidRPr="007276B1">
        <w:rPr>
          <w:szCs w:val="28"/>
        </w:rPr>
        <w:t xml:space="preserve">фамилия, имя и </w:t>
      </w:r>
      <w:r w:rsidR="001356CE" w:rsidRPr="007276B1">
        <w:rPr>
          <w:szCs w:val="28"/>
        </w:rPr>
        <w:t xml:space="preserve">(при наличии) </w:t>
      </w:r>
      <w:r w:rsidR="001375A5" w:rsidRPr="007276B1">
        <w:rPr>
          <w:szCs w:val="28"/>
        </w:rPr>
        <w:t xml:space="preserve">отчество, место жительства </w:t>
      </w:r>
      <w:r w:rsidR="001356CE" w:rsidRPr="007276B1">
        <w:rPr>
          <w:szCs w:val="28"/>
        </w:rPr>
        <w:t>заявителя;</w:t>
      </w:r>
    </w:p>
    <w:p w:rsidR="001375A5" w:rsidRDefault="00DD4B17" w:rsidP="00C92542">
      <w:pPr>
        <w:tabs>
          <w:tab w:val="left" w:pos="1134"/>
        </w:tabs>
        <w:autoSpaceDE w:val="0"/>
        <w:autoSpaceDN w:val="0"/>
        <w:adjustRightInd w:val="0"/>
        <w:ind w:firstLine="709"/>
        <w:jc w:val="both"/>
        <w:rPr>
          <w:szCs w:val="28"/>
        </w:rPr>
      </w:pPr>
      <w:r w:rsidRPr="007276B1">
        <w:rPr>
          <w:szCs w:val="28"/>
        </w:rPr>
        <w:t xml:space="preserve">б) </w:t>
      </w:r>
      <w:r w:rsidR="001356CE" w:rsidRPr="007276B1">
        <w:rPr>
          <w:szCs w:val="28"/>
        </w:rPr>
        <w:t>страховой номер индивидуального лицевого счета гражданин</w:t>
      </w:r>
      <w:r w:rsidR="00607175" w:rsidRPr="007276B1">
        <w:rPr>
          <w:szCs w:val="28"/>
        </w:rPr>
        <w:t>а</w:t>
      </w:r>
      <w:r w:rsidR="001356CE" w:rsidRPr="007276B1">
        <w:rPr>
          <w:szCs w:val="28"/>
        </w:rPr>
        <w:t xml:space="preserve"> в системе обязательного пенсионного страхования</w:t>
      </w:r>
      <w:r w:rsidR="001375A5" w:rsidRPr="007276B1">
        <w:rPr>
          <w:szCs w:val="28"/>
        </w:rPr>
        <w:t>;</w:t>
      </w:r>
    </w:p>
    <w:p w:rsidR="000927E5" w:rsidRPr="007276B1" w:rsidRDefault="000927E5" w:rsidP="00C92542">
      <w:pPr>
        <w:tabs>
          <w:tab w:val="left" w:pos="1134"/>
        </w:tabs>
        <w:autoSpaceDE w:val="0"/>
        <w:autoSpaceDN w:val="0"/>
        <w:adjustRightInd w:val="0"/>
        <w:ind w:firstLine="709"/>
        <w:jc w:val="both"/>
        <w:rPr>
          <w:szCs w:val="28"/>
        </w:rPr>
      </w:pPr>
      <w:proofErr w:type="gramStart"/>
      <w:r>
        <w:rPr>
          <w:szCs w:val="28"/>
        </w:rPr>
        <w:t xml:space="preserve">в) </w:t>
      </w:r>
      <w:r w:rsidRPr="000927E5">
        <w:rPr>
          <w:szCs w:val="28"/>
        </w:rPr>
        <w:t>номер свидетельства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установленного Правительством Российской Федерации образца, если заявление о предоставлении земельного участка в безвозмездное пользование подано иностранным гражданином или лицом без гражданства, являющимися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w:t>
      </w:r>
      <w:proofErr w:type="gramEnd"/>
    </w:p>
    <w:p w:rsidR="001375A5" w:rsidRPr="007276B1" w:rsidRDefault="000927E5" w:rsidP="00C92542">
      <w:pPr>
        <w:tabs>
          <w:tab w:val="left" w:pos="1134"/>
        </w:tabs>
        <w:autoSpaceDE w:val="0"/>
        <w:autoSpaceDN w:val="0"/>
        <w:adjustRightInd w:val="0"/>
        <w:ind w:firstLine="709"/>
        <w:jc w:val="both"/>
        <w:rPr>
          <w:szCs w:val="28"/>
        </w:rPr>
      </w:pPr>
      <w:r>
        <w:rPr>
          <w:szCs w:val="28"/>
        </w:rPr>
        <w:t>г</w:t>
      </w:r>
      <w:r w:rsidR="00DD4B17" w:rsidRPr="007276B1">
        <w:rPr>
          <w:szCs w:val="28"/>
        </w:rPr>
        <w:t xml:space="preserve">) </w:t>
      </w:r>
      <w:r w:rsidR="001375A5" w:rsidRPr="007276B1">
        <w:rPr>
          <w:szCs w:val="28"/>
        </w:rPr>
        <w:t>кадас</w:t>
      </w:r>
      <w:r w:rsidR="001356CE" w:rsidRPr="007276B1">
        <w:rPr>
          <w:szCs w:val="28"/>
        </w:rPr>
        <w:t xml:space="preserve">тровый номер </w:t>
      </w:r>
      <w:r w:rsidR="004A0F29" w:rsidRPr="007276B1">
        <w:rPr>
          <w:szCs w:val="28"/>
        </w:rPr>
        <w:t>испрашиваемого земельного участка</w:t>
      </w:r>
      <w:r w:rsidR="001356CE" w:rsidRPr="007276B1">
        <w:rPr>
          <w:szCs w:val="28"/>
        </w:rPr>
        <w:t>, за исключением случаев, если земельный участок предстоит образовать;</w:t>
      </w:r>
    </w:p>
    <w:p w:rsidR="001375A5" w:rsidRPr="007276B1" w:rsidRDefault="000927E5" w:rsidP="00C92542">
      <w:pPr>
        <w:tabs>
          <w:tab w:val="left" w:pos="1134"/>
        </w:tabs>
        <w:autoSpaceDE w:val="0"/>
        <w:autoSpaceDN w:val="0"/>
        <w:adjustRightInd w:val="0"/>
        <w:ind w:firstLine="709"/>
        <w:jc w:val="both"/>
        <w:rPr>
          <w:szCs w:val="28"/>
        </w:rPr>
      </w:pPr>
      <w:r>
        <w:rPr>
          <w:szCs w:val="28"/>
        </w:rPr>
        <w:lastRenderedPageBreak/>
        <w:t>д</w:t>
      </w:r>
      <w:r w:rsidR="00DD4B17" w:rsidRPr="007276B1">
        <w:rPr>
          <w:szCs w:val="28"/>
        </w:rPr>
        <w:t xml:space="preserve">) </w:t>
      </w:r>
      <w:r w:rsidR="001356CE" w:rsidRPr="007276B1">
        <w:rPr>
          <w:szCs w:val="28"/>
        </w:rPr>
        <w:t>площадь испрашиваемого земельного участка;</w:t>
      </w:r>
    </w:p>
    <w:p w:rsidR="001375A5" w:rsidRPr="007276B1" w:rsidRDefault="000927E5" w:rsidP="00C92542">
      <w:pPr>
        <w:tabs>
          <w:tab w:val="left" w:pos="1134"/>
        </w:tabs>
        <w:autoSpaceDE w:val="0"/>
        <w:autoSpaceDN w:val="0"/>
        <w:adjustRightInd w:val="0"/>
        <w:ind w:firstLine="709"/>
        <w:jc w:val="both"/>
        <w:rPr>
          <w:szCs w:val="28"/>
        </w:rPr>
      </w:pPr>
      <w:r>
        <w:rPr>
          <w:szCs w:val="28"/>
        </w:rPr>
        <w:t>е</w:t>
      </w:r>
      <w:r w:rsidR="00DD4B17" w:rsidRPr="007276B1">
        <w:rPr>
          <w:szCs w:val="28"/>
        </w:rPr>
        <w:t xml:space="preserve">) </w:t>
      </w:r>
      <w:r w:rsidR="001356CE" w:rsidRPr="007276B1">
        <w:rPr>
          <w:szCs w:val="28"/>
        </w:rPr>
        <w:t xml:space="preserve">кадастровый номер земельного участка или кадастровые номера земельных участков, из которых в соответствии со схемой размещения земельного участка предусмотрено образование испрашиваемого земельного участка, в случае, если сведения о таких земельных участках внесены в </w:t>
      </w:r>
      <w:r>
        <w:rPr>
          <w:szCs w:val="28"/>
        </w:rPr>
        <w:t>Единый государственный реестр недвижимости;</w:t>
      </w:r>
    </w:p>
    <w:p w:rsidR="0082509B" w:rsidRPr="007276B1" w:rsidRDefault="0038766B" w:rsidP="00C92542">
      <w:pPr>
        <w:tabs>
          <w:tab w:val="left" w:pos="1134"/>
        </w:tabs>
        <w:autoSpaceDE w:val="0"/>
        <w:autoSpaceDN w:val="0"/>
        <w:adjustRightInd w:val="0"/>
        <w:ind w:firstLine="709"/>
        <w:jc w:val="both"/>
        <w:rPr>
          <w:szCs w:val="28"/>
        </w:rPr>
      </w:pPr>
      <w:r>
        <w:rPr>
          <w:szCs w:val="28"/>
        </w:rPr>
        <w:t>ж</w:t>
      </w:r>
      <w:r w:rsidR="00DD4B17" w:rsidRPr="007276B1">
        <w:rPr>
          <w:szCs w:val="28"/>
        </w:rPr>
        <w:t xml:space="preserve">) </w:t>
      </w:r>
      <w:r w:rsidR="001356CE" w:rsidRPr="007276B1">
        <w:rPr>
          <w:szCs w:val="28"/>
        </w:rPr>
        <w:t>почтовый адрес и (или) адрес электронной почты для связи с заявителем;</w:t>
      </w:r>
    </w:p>
    <w:p w:rsidR="000927E5" w:rsidRDefault="0038766B" w:rsidP="00C92542">
      <w:pPr>
        <w:tabs>
          <w:tab w:val="left" w:pos="1134"/>
        </w:tabs>
        <w:autoSpaceDE w:val="0"/>
        <w:autoSpaceDN w:val="0"/>
        <w:adjustRightInd w:val="0"/>
        <w:ind w:firstLine="709"/>
        <w:jc w:val="both"/>
        <w:rPr>
          <w:szCs w:val="28"/>
        </w:rPr>
      </w:pPr>
      <w:r>
        <w:rPr>
          <w:szCs w:val="28"/>
        </w:rPr>
        <w:t>з</w:t>
      </w:r>
      <w:r w:rsidR="00607175" w:rsidRPr="007276B1">
        <w:rPr>
          <w:szCs w:val="28"/>
        </w:rPr>
        <w:t xml:space="preserve">) способ направления заявителю проекта договора безвозмездного пользования, иных документов, направление которых предусмотрено Федеральным </w:t>
      </w:r>
      <w:hyperlink r:id="rId11" w:history="1">
        <w:r w:rsidR="00607175" w:rsidRPr="007276B1">
          <w:rPr>
            <w:szCs w:val="28"/>
          </w:rPr>
          <w:t>законом</w:t>
        </w:r>
      </w:hyperlink>
      <w:r w:rsidR="00607175" w:rsidRPr="007276B1">
        <w:rPr>
          <w:szCs w:val="28"/>
        </w:rPr>
        <w:t xml:space="preserve"> от 01.05.2016 </w:t>
      </w:r>
      <w:r w:rsidR="008541C4" w:rsidRPr="007276B1">
        <w:rPr>
          <w:szCs w:val="28"/>
        </w:rPr>
        <w:t>№</w:t>
      </w:r>
      <w:r w:rsidR="00607175" w:rsidRPr="007276B1">
        <w:rPr>
          <w:szCs w:val="28"/>
        </w:rPr>
        <w:t xml:space="preserve"> 119-ФЗ (лично, по почтовому адресу, адресу электронной почты или с использованием </w:t>
      </w:r>
      <w:r>
        <w:rPr>
          <w:szCs w:val="28"/>
        </w:rPr>
        <w:t>информационной системы).</w:t>
      </w:r>
    </w:p>
    <w:p w:rsidR="00342376" w:rsidRPr="007276B1" w:rsidRDefault="00366C9D" w:rsidP="00C92542">
      <w:pPr>
        <w:tabs>
          <w:tab w:val="left" w:pos="1134"/>
        </w:tabs>
        <w:autoSpaceDE w:val="0"/>
        <w:autoSpaceDN w:val="0"/>
        <w:adjustRightInd w:val="0"/>
        <w:ind w:firstLine="709"/>
        <w:jc w:val="both"/>
        <w:rPr>
          <w:szCs w:val="28"/>
        </w:rPr>
      </w:pPr>
      <w:r w:rsidRPr="007276B1">
        <w:rPr>
          <w:szCs w:val="28"/>
        </w:rPr>
        <w:t>С</w:t>
      </w:r>
      <w:r w:rsidR="006E4F78" w:rsidRPr="007276B1">
        <w:rPr>
          <w:szCs w:val="28"/>
        </w:rPr>
        <w:t xml:space="preserve"> </w:t>
      </w:r>
      <w:r w:rsidR="0050660A" w:rsidRPr="007276B1">
        <w:rPr>
          <w:szCs w:val="28"/>
        </w:rPr>
        <w:t>заявление</w:t>
      </w:r>
      <w:r w:rsidR="00F104BB" w:rsidRPr="007276B1">
        <w:rPr>
          <w:szCs w:val="28"/>
        </w:rPr>
        <w:t>м</w:t>
      </w:r>
      <w:r w:rsidR="006E4F78" w:rsidRPr="007276B1">
        <w:rPr>
          <w:szCs w:val="28"/>
        </w:rPr>
        <w:t xml:space="preserve"> о предоставлении земельного участка в безвозмездное пользование могут обратиться не более десяти граждан. </w:t>
      </w:r>
      <w:r w:rsidR="00C66F9F" w:rsidRPr="007276B1">
        <w:rPr>
          <w:szCs w:val="28"/>
        </w:rPr>
        <w:t>В этом случае в заявлении ук</w:t>
      </w:r>
      <w:r w:rsidR="00BF5049" w:rsidRPr="007276B1">
        <w:rPr>
          <w:szCs w:val="28"/>
        </w:rPr>
        <w:t xml:space="preserve">азываются </w:t>
      </w:r>
      <w:r w:rsidR="00C66F9F" w:rsidRPr="007276B1">
        <w:rPr>
          <w:szCs w:val="28"/>
        </w:rPr>
        <w:t>фамилия, имя и (при наличии) отчество, место жительства каждого заявителя, страховые номера индивидуальных лицевых счетов всех заявителей в системе обязательного пенсионного страхования</w:t>
      </w:r>
      <w:r w:rsidR="00A42330" w:rsidRPr="007276B1">
        <w:rPr>
          <w:szCs w:val="28"/>
        </w:rPr>
        <w:t>.</w:t>
      </w:r>
      <w:r w:rsidR="00C66F9F" w:rsidRPr="007276B1">
        <w:rPr>
          <w:szCs w:val="28"/>
        </w:rPr>
        <w:t xml:space="preserve"> </w:t>
      </w:r>
    </w:p>
    <w:p w:rsidR="008A1B67" w:rsidRPr="007276B1" w:rsidRDefault="00403D7F" w:rsidP="00C92542">
      <w:pPr>
        <w:tabs>
          <w:tab w:val="left" w:pos="1134"/>
        </w:tabs>
        <w:ind w:firstLine="709"/>
        <w:jc w:val="both"/>
        <w:rPr>
          <w:szCs w:val="28"/>
        </w:rPr>
      </w:pPr>
      <w:r w:rsidRPr="007276B1">
        <w:rPr>
          <w:szCs w:val="28"/>
        </w:rPr>
        <w:t>2)</w:t>
      </w:r>
      <w:r w:rsidR="004E6689" w:rsidRPr="007276B1">
        <w:rPr>
          <w:szCs w:val="28"/>
        </w:rPr>
        <w:t xml:space="preserve"> </w:t>
      </w:r>
      <w:r w:rsidR="007341C8" w:rsidRPr="007276B1">
        <w:rPr>
          <w:szCs w:val="28"/>
        </w:rPr>
        <w:t>копия документа, удостоверяющего личность</w:t>
      </w:r>
      <w:r w:rsidR="00054326" w:rsidRPr="007276B1">
        <w:rPr>
          <w:szCs w:val="28"/>
        </w:rPr>
        <w:t>;</w:t>
      </w:r>
      <w:r w:rsidR="000379E7" w:rsidRPr="007276B1">
        <w:rPr>
          <w:szCs w:val="28"/>
        </w:rPr>
        <w:t xml:space="preserve"> </w:t>
      </w:r>
      <w:r w:rsidR="00054326" w:rsidRPr="007276B1">
        <w:rPr>
          <w:szCs w:val="28"/>
        </w:rPr>
        <w:t xml:space="preserve">в случае подачи </w:t>
      </w:r>
      <w:r w:rsidR="0050660A" w:rsidRPr="007276B1">
        <w:rPr>
          <w:szCs w:val="28"/>
        </w:rPr>
        <w:t>заявления о предоставлении земельного участка в безвозмездное пользование</w:t>
      </w:r>
      <w:r w:rsidR="00054326" w:rsidRPr="007276B1">
        <w:rPr>
          <w:szCs w:val="28"/>
        </w:rPr>
        <w:t xml:space="preserve"> неск</w:t>
      </w:r>
      <w:r w:rsidR="00273589" w:rsidRPr="007276B1">
        <w:rPr>
          <w:szCs w:val="28"/>
        </w:rPr>
        <w:t xml:space="preserve">олькими гражданами - </w:t>
      </w:r>
      <w:r w:rsidR="00054326" w:rsidRPr="007276B1">
        <w:rPr>
          <w:szCs w:val="28"/>
        </w:rPr>
        <w:t>копии документов, удостоверяющих личность, каждого заявителя</w:t>
      </w:r>
      <w:r w:rsidR="008A1B67" w:rsidRPr="007276B1">
        <w:rPr>
          <w:szCs w:val="28"/>
        </w:rPr>
        <w:t xml:space="preserve">; </w:t>
      </w:r>
    </w:p>
    <w:p w:rsidR="00384832" w:rsidRPr="007276B1" w:rsidRDefault="00403D7F" w:rsidP="00384832">
      <w:pPr>
        <w:autoSpaceDE w:val="0"/>
        <w:autoSpaceDN w:val="0"/>
        <w:adjustRightInd w:val="0"/>
        <w:ind w:firstLine="709"/>
        <w:jc w:val="both"/>
        <w:rPr>
          <w:szCs w:val="28"/>
        </w:rPr>
      </w:pPr>
      <w:r w:rsidRPr="007276B1">
        <w:rPr>
          <w:szCs w:val="28"/>
        </w:rPr>
        <w:t xml:space="preserve">3) </w:t>
      </w:r>
      <w:r w:rsidR="00384832" w:rsidRPr="007276B1">
        <w:rPr>
          <w:szCs w:val="28"/>
        </w:rPr>
        <w:t>схема размещения земельного участка в случае, если испрашиваемый земельный участок предстоит образовать. Схема размещения земельного участка представляет собой изображение границ образуемого земельного участка на публичной кадастровой карте или кадастровом плане территории. В схеме размещения земельного участка указывается площадь образуемого земельного участка. Подготовка схемы размещения земельного участка осуществляется на публичной кадастровой карте в форме электронного документа с использованием информационной системы либо на кадастровом плане территории в форме документа на бумажном носителе;</w:t>
      </w:r>
    </w:p>
    <w:p w:rsidR="001375A5" w:rsidRDefault="00403D7F" w:rsidP="00C92542">
      <w:pPr>
        <w:tabs>
          <w:tab w:val="left" w:pos="993"/>
          <w:tab w:val="left" w:pos="1134"/>
        </w:tabs>
        <w:autoSpaceDE w:val="0"/>
        <w:autoSpaceDN w:val="0"/>
        <w:adjustRightInd w:val="0"/>
        <w:ind w:firstLine="709"/>
        <w:jc w:val="both"/>
        <w:rPr>
          <w:szCs w:val="28"/>
        </w:rPr>
      </w:pPr>
      <w:r w:rsidRPr="007276B1">
        <w:rPr>
          <w:szCs w:val="28"/>
        </w:rPr>
        <w:t xml:space="preserve">4) </w:t>
      </w:r>
      <w:r w:rsidR="001375A5" w:rsidRPr="007276B1">
        <w:rPr>
          <w:szCs w:val="28"/>
        </w:rPr>
        <w:t xml:space="preserve">документ, подтверждающий полномочия представителя заявителя, в случае, если с </w:t>
      </w:r>
      <w:r w:rsidR="0050660A" w:rsidRPr="007276B1">
        <w:rPr>
          <w:szCs w:val="28"/>
        </w:rPr>
        <w:t>заявление</w:t>
      </w:r>
      <w:r w:rsidR="00435E5E" w:rsidRPr="007276B1">
        <w:rPr>
          <w:szCs w:val="28"/>
        </w:rPr>
        <w:t>м</w:t>
      </w:r>
      <w:r w:rsidR="0050660A" w:rsidRPr="007276B1">
        <w:rPr>
          <w:szCs w:val="28"/>
        </w:rPr>
        <w:t xml:space="preserve"> о предоставлении земельного участка в безвозмездное пользование</w:t>
      </w:r>
      <w:r w:rsidR="001375A5" w:rsidRPr="007276B1">
        <w:rPr>
          <w:szCs w:val="28"/>
        </w:rPr>
        <w:t xml:space="preserve"> обр</w:t>
      </w:r>
      <w:r w:rsidR="00FC0E45" w:rsidRPr="007276B1">
        <w:rPr>
          <w:szCs w:val="28"/>
        </w:rPr>
        <w:t>ащается представитель заявителя.</w:t>
      </w:r>
    </w:p>
    <w:p w:rsidR="0038766B" w:rsidRPr="007276B1" w:rsidRDefault="0038766B" w:rsidP="00C92542">
      <w:pPr>
        <w:tabs>
          <w:tab w:val="left" w:pos="993"/>
          <w:tab w:val="left" w:pos="1134"/>
        </w:tabs>
        <w:autoSpaceDE w:val="0"/>
        <w:autoSpaceDN w:val="0"/>
        <w:adjustRightInd w:val="0"/>
        <w:ind w:firstLine="709"/>
        <w:jc w:val="both"/>
        <w:rPr>
          <w:szCs w:val="28"/>
        </w:rPr>
      </w:pPr>
      <w:proofErr w:type="gramStart"/>
      <w:r>
        <w:rPr>
          <w:szCs w:val="28"/>
        </w:rPr>
        <w:t xml:space="preserve">5) </w:t>
      </w:r>
      <w:r w:rsidRPr="0038766B">
        <w:rPr>
          <w:szCs w:val="28"/>
        </w:rPr>
        <w:t>копия свидетельства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установленного Правительством Российской Федерации образца, если заявление о предоставлении земельного участка в безвозмездное пользование подано иностранным гражданином или лицом без гражданства, являющимися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w:t>
      </w:r>
      <w:r>
        <w:rPr>
          <w:szCs w:val="28"/>
        </w:rPr>
        <w:t xml:space="preserve"> </w:t>
      </w:r>
      <w:proofErr w:type="gramEnd"/>
    </w:p>
    <w:p w:rsidR="0003091B" w:rsidRPr="007276B1" w:rsidRDefault="0003091B" w:rsidP="00C92542">
      <w:pPr>
        <w:tabs>
          <w:tab w:val="left" w:pos="709"/>
          <w:tab w:val="left" w:pos="1134"/>
        </w:tabs>
        <w:ind w:firstLine="709"/>
        <w:jc w:val="both"/>
        <w:rPr>
          <w:szCs w:val="28"/>
        </w:rPr>
      </w:pPr>
      <w:r w:rsidRPr="007276B1">
        <w:rPr>
          <w:szCs w:val="28"/>
        </w:rPr>
        <w:t xml:space="preserve">При подаче </w:t>
      </w:r>
      <w:r w:rsidR="0050660A" w:rsidRPr="007276B1">
        <w:rPr>
          <w:szCs w:val="28"/>
        </w:rPr>
        <w:t xml:space="preserve">заявления </w:t>
      </w:r>
      <w:r w:rsidR="00957935" w:rsidRPr="007276B1">
        <w:rPr>
          <w:szCs w:val="28"/>
        </w:rPr>
        <w:t>о предоставлении земельного участка в безвозмездное пользование</w:t>
      </w:r>
      <w:r w:rsidRPr="007276B1">
        <w:rPr>
          <w:szCs w:val="28"/>
        </w:rPr>
        <w:t xml:space="preserve"> и документов с использованием информационной системы направляются </w:t>
      </w:r>
      <w:r w:rsidR="0027467A" w:rsidRPr="007276B1">
        <w:rPr>
          <w:szCs w:val="28"/>
        </w:rPr>
        <w:t>скан - копии</w:t>
      </w:r>
      <w:r w:rsidRPr="007276B1">
        <w:rPr>
          <w:szCs w:val="28"/>
        </w:rPr>
        <w:t xml:space="preserve"> документов.</w:t>
      </w:r>
    </w:p>
    <w:p w:rsidR="009D43BA" w:rsidRPr="007276B1" w:rsidRDefault="009D43BA" w:rsidP="0027467A">
      <w:pPr>
        <w:suppressAutoHyphens/>
        <w:autoSpaceDE w:val="0"/>
        <w:autoSpaceDN w:val="0"/>
        <w:adjustRightInd w:val="0"/>
        <w:ind w:firstLine="709"/>
        <w:jc w:val="both"/>
        <w:rPr>
          <w:rFonts w:eastAsiaTheme="minorHAnsi"/>
          <w:szCs w:val="28"/>
          <w:lang w:eastAsia="en-US"/>
        </w:rPr>
      </w:pPr>
      <w:r w:rsidRPr="007276B1">
        <w:rPr>
          <w:rFonts w:eastAsiaTheme="minorHAnsi"/>
          <w:szCs w:val="28"/>
          <w:lang w:eastAsia="en-US"/>
        </w:rPr>
        <w:t xml:space="preserve">Электронные образы бумажных документов оформляются в виде файлов в формате PDF. Электронный образ документа должен обеспечить визуальную идентичность его бумажному оригиналу в масштабе 1:1. Качество представленных </w:t>
      </w:r>
      <w:r w:rsidRPr="007276B1">
        <w:rPr>
          <w:rFonts w:eastAsiaTheme="minorHAnsi"/>
          <w:szCs w:val="28"/>
          <w:lang w:eastAsia="en-US"/>
        </w:rPr>
        <w:lastRenderedPageBreak/>
        <w:t xml:space="preserve">электронных образов документов должно позволять в полном объеме прочитать текст документа и распознать его реквизиты. Если бумажный документ состоит из двух или более листов, электронный образ такого бумажного документа формируется в виде одного файла. Для сканирования документов необходимо использовать режим сканирования документа «оттенки серого» с разрешением 200 </w:t>
      </w:r>
      <w:proofErr w:type="spellStart"/>
      <w:r w:rsidRPr="007276B1">
        <w:rPr>
          <w:rFonts w:eastAsiaTheme="minorHAnsi"/>
          <w:szCs w:val="28"/>
          <w:lang w:eastAsia="en-US"/>
        </w:rPr>
        <w:t>dpi</w:t>
      </w:r>
      <w:proofErr w:type="spellEnd"/>
      <w:r w:rsidRPr="007276B1">
        <w:rPr>
          <w:rFonts w:eastAsiaTheme="minorHAnsi"/>
          <w:szCs w:val="28"/>
          <w:lang w:eastAsia="en-US"/>
        </w:rPr>
        <w:t>.</w:t>
      </w:r>
    </w:p>
    <w:p w:rsidR="0003091B" w:rsidRPr="007276B1" w:rsidRDefault="0003091B" w:rsidP="00C92542">
      <w:pPr>
        <w:tabs>
          <w:tab w:val="left" w:pos="709"/>
          <w:tab w:val="left" w:pos="1134"/>
        </w:tabs>
        <w:ind w:firstLine="709"/>
        <w:jc w:val="both"/>
        <w:rPr>
          <w:szCs w:val="28"/>
        </w:rPr>
      </w:pPr>
      <w:r w:rsidRPr="007276B1">
        <w:rPr>
          <w:szCs w:val="28"/>
        </w:rPr>
        <w:t xml:space="preserve">Наименования </w:t>
      </w:r>
      <w:r w:rsidR="00D611F7" w:rsidRPr="007276B1">
        <w:rPr>
          <w:szCs w:val="28"/>
        </w:rPr>
        <w:t>скан - копий</w:t>
      </w:r>
      <w:r w:rsidRPr="007276B1">
        <w:rPr>
          <w:szCs w:val="28"/>
        </w:rPr>
        <w:t xml:space="preserve"> документов должны соответствовать наименованиям документов на бумажном носителе.  </w:t>
      </w:r>
    </w:p>
    <w:p w:rsidR="0003091B" w:rsidRDefault="0003091B" w:rsidP="00C92542">
      <w:pPr>
        <w:tabs>
          <w:tab w:val="left" w:pos="709"/>
          <w:tab w:val="left" w:pos="1134"/>
        </w:tabs>
        <w:ind w:firstLine="709"/>
        <w:jc w:val="both"/>
        <w:rPr>
          <w:szCs w:val="28"/>
        </w:rPr>
      </w:pPr>
      <w:proofErr w:type="gramStart"/>
      <w:r w:rsidRPr="007276B1">
        <w:rPr>
          <w:szCs w:val="28"/>
        </w:rPr>
        <w:t>Копия документа, удостоверяющего личность заявителя, прилагаемого к заявлению о предоставлении земельного участка в безвозмездное пользование, должна содержать страницы: вторую, третью, с пятой по двенадцатую, которые установлены пунктами 8, 9, 10 описания бланка паспорта гражданина Росс</w:t>
      </w:r>
      <w:r w:rsidR="00055C6D">
        <w:rPr>
          <w:szCs w:val="28"/>
        </w:rPr>
        <w:t>ийской Федерации, утвержденное п</w:t>
      </w:r>
      <w:r w:rsidRPr="007276B1">
        <w:rPr>
          <w:szCs w:val="28"/>
        </w:rPr>
        <w:t>остановлением Правительства Российской Федерации от 08</w:t>
      </w:r>
      <w:r w:rsidR="009D43BA" w:rsidRPr="007276B1">
        <w:rPr>
          <w:szCs w:val="28"/>
        </w:rPr>
        <w:t>.07.</w:t>
      </w:r>
      <w:r w:rsidRPr="007276B1">
        <w:rPr>
          <w:szCs w:val="28"/>
        </w:rPr>
        <w:t xml:space="preserve">1997 </w:t>
      </w:r>
      <w:r w:rsidR="008541C4" w:rsidRPr="007276B1">
        <w:rPr>
          <w:szCs w:val="28"/>
        </w:rPr>
        <w:t>№</w:t>
      </w:r>
      <w:r w:rsidR="009D43BA" w:rsidRPr="007276B1">
        <w:rPr>
          <w:szCs w:val="28"/>
        </w:rPr>
        <w:t xml:space="preserve"> 828 «Об утверждении Положения о паспорте гражданина Российской Федерации, образца бланка и описания паспорта гражданина Российской Федерации».</w:t>
      </w:r>
      <w:proofErr w:type="gramEnd"/>
    </w:p>
    <w:p w:rsidR="001375A5" w:rsidRPr="007276B1" w:rsidRDefault="00A62130" w:rsidP="00C92542">
      <w:pPr>
        <w:tabs>
          <w:tab w:val="left" w:pos="709"/>
          <w:tab w:val="left" w:pos="1134"/>
        </w:tabs>
        <w:ind w:firstLine="709"/>
        <w:jc w:val="both"/>
        <w:rPr>
          <w:szCs w:val="28"/>
        </w:rPr>
      </w:pPr>
      <w:r w:rsidRPr="007276B1">
        <w:rPr>
          <w:szCs w:val="28"/>
        </w:rPr>
        <w:t xml:space="preserve">Истребование у гражданина документов, не предусмотренных </w:t>
      </w:r>
      <w:r w:rsidR="00FB7A0B">
        <w:rPr>
          <w:szCs w:val="28"/>
        </w:rPr>
        <w:t>настоящим пунктом</w:t>
      </w:r>
      <w:r w:rsidR="004A6E81" w:rsidRPr="007276B1">
        <w:rPr>
          <w:szCs w:val="28"/>
        </w:rPr>
        <w:t xml:space="preserve"> </w:t>
      </w:r>
      <w:r w:rsidR="00934290" w:rsidRPr="007276B1">
        <w:rPr>
          <w:szCs w:val="28"/>
        </w:rPr>
        <w:t>Регламента</w:t>
      </w:r>
      <w:r w:rsidRPr="007276B1">
        <w:rPr>
          <w:szCs w:val="28"/>
        </w:rPr>
        <w:t>, не допускается.</w:t>
      </w:r>
    </w:p>
    <w:p w:rsidR="00411C50" w:rsidRDefault="00FD5F34" w:rsidP="00C92542">
      <w:pPr>
        <w:tabs>
          <w:tab w:val="left" w:pos="709"/>
          <w:tab w:val="left" w:pos="1134"/>
        </w:tabs>
        <w:ind w:firstLine="709"/>
        <w:jc w:val="both"/>
        <w:rPr>
          <w:szCs w:val="28"/>
        </w:rPr>
      </w:pPr>
      <w:proofErr w:type="gramStart"/>
      <w:r w:rsidRPr="007276B1">
        <w:rPr>
          <w:szCs w:val="28"/>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9D43BA" w:rsidRPr="007276B1">
        <w:rPr>
          <w:szCs w:val="28"/>
        </w:rPr>
        <w:t xml:space="preserve"> </w:t>
      </w:r>
      <w:r w:rsidR="00403D7F" w:rsidRPr="007276B1">
        <w:rPr>
          <w:szCs w:val="28"/>
        </w:rPr>
        <w:t>в</w:t>
      </w:r>
      <w:r w:rsidR="007612F7" w:rsidRPr="007276B1">
        <w:rPr>
          <w:szCs w:val="28"/>
        </w:rPr>
        <w:t xml:space="preserve">ыписка </w:t>
      </w:r>
      <w:r w:rsidRPr="007276B1">
        <w:rPr>
          <w:szCs w:val="28"/>
        </w:rPr>
        <w:t>из Единого государственного реестра недвижимости</w:t>
      </w:r>
      <w:r w:rsidR="007612F7" w:rsidRPr="007276B1">
        <w:rPr>
          <w:szCs w:val="28"/>
        </w:rPr>
        <w:t xml:space="preserve"> о земельном участке</w:t>
      </w:r>
      <w:r w:rsidRPr="007276B1">
        <w:rPr>
          <w:szCs w:val="28"/>
        </w:rPr>
        <w:t>, в случае, если заявитель обращается за предоставлением ранее учтенного земельного участка или земельного участка, свободного от прав третьих лиц, которы</w:t>
      </w:r>
      <w:r w:rsidR="00403D7F" w:rsidRPr="007276B1">
        <w:rPr>
          <w:szCs w:val="28"/>
        </w:rPr>
        <w:t>й</w:t>
      </w:r>
      <w:r w:rsidR="00FC0E45" w:rsidRPr="007276B1">
        <w:rPr>
          <w:szCs w:val="28"/>
        </w:rPr>
        <w:t xml:space="preserve"> </w:t>
      </w:r>
      <w:r w:rsidR="00403D7F" w:rsidRPr="007276B1">
        <w:rPr>
          <w:szCs w:val="28"/>
        </w:rPr>
        <w:t>(</w:t>
      </w:r>
      <w:r w:rsidRPr="007276B1">
        <w:rPr>
          <w:szCs w:val="28"/>
        </w:rPr>
        <w:t>е</w:t>
      </w:r>
      <w:r w:rsidR="00403D7F" w:rsidRPr="007276B1">
        <w:rPr>
          <w:szCs w:val="28"/>
        </w:rPr>
        <w:t>)</w:t>
      </w:r>
      <w:r w:rsidRPr="007276B1">
        <w:rPr>
          <w:szCs w:val="28"/>
        </w:rPr>
        <w:t xml:space="preserve"> могут быть предоставлены в безвозмездное пользование</w:t>
      </w:r>
      <w:r w:rsidR="008741A0" w:rsidRPr="007276B1">
        <w:rPr>
          <w:szCs w:val="28"/>
        </w:rPr>
        <w:t>.</w:t>
      </w:r>
      <w:proofErr w:type="gramEnd"/>
    </w:p>
    <w:p w:rsidR="00DE0BD5" w:rsidRDefault="00DE0BD5" w:rsidP="00DE0BD5">
      <w:pPr>
        <w:tabs>
          <w:tab w:val="left" w:pos="709"/>
          <w:tab w:val="left" w:pos="1134"/>
        </w:tabs>
        <w:ind w:firstLine="709"/>
        <w:jc w:val="both"/>
        <w:rPr>
          <w:szCs w:val="28"/>
        </w:rPr>
      </w:pPr>
      <w:r>
        <w:rPr>
          <w:szCs w:val="28"/>
        </w:rPr>
        <w:t xml:space="preserve">27. </w:t>
      </w:r>
      <w:r w:rsidRPr="00DE0BD5">
        <w:rPr>
          <w:szCs w:val="28"/>
        </w:rPr>
        <w:t>Заявление и документы могут быть поданы в Учреждение или Министерство:</w:t>
      </w:r>
    </w:p>
    <w:p w:rsidR="00DE0BD5" w:rsidRPr="00DE0BD5" w:rsidRDefault="00DE0BD5" w:rsidP="00DE0BD5">
      <w:pPr>
        <w:tabs>
          <w:tab w:val="left" w:pos="709"/>
          <w:tab w:val="left" w:pos="1134"/>
        </w:tabs>
        <w:ind w:firstLine="709"/>
        <w:jc w:val="both"/>
        <w:rPr>
          <w:szCs w:val="28"/>
        </w:rPr>
      </w:pPr>
      <w:r w:rsidRPr="007276B1">
        <w:rPr>
          <w:szCs w:val="28"/>
        </w:rPr>
        <w:t>с использованием информационной системы</w:t>
      </w:r>
      <w:r>
        <w:rPr>
          <w:szCs w:val="28"/>
        </w:rPr>
        <w:t>;</w:t>
      </w:r>
    </w:p>
    <w:p w:rsidR="00DE0BD5" w:rsidRDefault="00DE0BD5" w:rsidP="00DE0BD5">
      <w:pPr>
        <w:tabs>
          <w:tab w:val="left" w:pos="709"/>
          <w:tab w:val="left" w:pos="1134"/>
        </w:tabs>
        <w:ind w:firstLine="709"/>
        <w:jc w:val="both"/>
        <w:rPr>
          <w:szCs w:val="28"/>
        </w:rPr>
      </w:pPr>
      <w:r w:rsidRPr="00DE0BD5">
        <w:rPr>
          <w:szCs w:val="28"/>
        </w:rPr>
        <w:t>в письменной форме почтой;</w:t>
      </w:r>
    </w:p>
    <w:p w:rsidR="00DE0BD5" w:rsidRPr="00DE0BD5" w:rsidRDefault="00DE0BD5" w:rsidP="00DE0BD5">
      <w:pPr>
        <w:widowControl w:val="0"/>
        <w:suppressAutoHyphens/>
        <w:ind w:firstLine="709"/>
        <w:jc w:val="both"/>
        <w:rPr>
          <w:szCs w:val="28"/>
        </w:rPr>
      </w:pPr>
      <w:r w:rsidRPr="007276B1">
        <w:rPr>
          <w:szCs w:val="28"/>
        </w:rPr>
        <w:t xml:space="preserve">через орган регистрации прав – Управление </w:t>
      </w:r>
      <w:proofErr w:type="spellStart"/>
      <w:r w:rsidRPr="007276B1">
        <w:rPr>
          <w:szCs w:val="28"/>
        </w:rPr>
        <w:t>Росреестра</w:t>
      </w:r>
      <w:proofErr w:type="spellEnd"/>
      <w:r w:rsidRPr="007276B1">
        <w:rPr>
          <w:szCs w:val="28"/>
        </w:rPr>
        <w:t xml:space="preserve"> по </w:t>
      </w:r>
      <w:r>
        <w:rPr>
          <w:szCs w:val="28"/>
        </w:rPr>
        <w:t>Республике Карелия</w:t>
      </w:r>
      <w:r w:rsidRPr="007276B1">
        <w:rPr>
          <w:szCs w:val="28"/>
        </w:rPr>
        <w:t xml:space="preserve"> или его филиал; </w:t>
      </w:r>
    </w:p>
    <w:p w:rsidR="00DE0BD5" w:rsidRPr="00DE0BD5" w:rsidRDefault="00DE0BD5" w:rsidP="00DE0BD5">
      <w:pPr>
        <w:tabs>
          <w:tab w:val="left" w:pos="709"/>
          <w:tab w:val="left" w:pos="1134"/>
        </w:tabs>
        <w:ind w:firstLine="709"/>
        <w:jc w:val="both"/>
        <w:rPr>
          <w:szCs w:val="28"/>
        </w:rPr>
      </w:pPr>
      <w:r w:rsidRPr="00DE0BD5">
        <w:rPr>
          <w:szCs w:val="28"/>
        </w:rPr>
        <w:t>в электронной форме (при наличии электронной подписи или усиленной квалифицированной электронной подписи) с использованием информационно-телекоммуникационных сетей общего пользования, сети Интернет, включая Портал, Единый портал государственных и муниципальных услуг (функций);</w:t>
      </w:r>
    </w:p>
    <w:p w:rsidR="00DE0BD5" w:rsidRPr="00DE0BD5" w:rsidRDefault="00DE0BD5" w:rsidP="00DE0BD5">
      <w:pPr>
        <w:tabs>
          <w:tab w:val="left" w:pos="709"/>
          <w:tab w:val="left" w:pos="1134"/>
        </w:tabs>
        <w:ind w:firstLine="709"/>
        <w:jc w:val="both"/>
        <w:rPr>
          <w:szCs w:val="28"/>
        </w:rPr>
      </w:pPr>
      <w:r w:rsidRPr="00DE0BD5">
        <w:rPr>
          <w:szCs w:val="28"/>
        </w:rPr>
        <w:t>через Многофункциональный центр;</w:t>
      </w:r>
    </w:p>
    <w:p w:rsidR="00DE0BD5" w:rsidRPr="007276B1" w:rsidRDefault="00DE0BD5" w:rsidP="00DE0BD5">
      <w:pPr>
        <w:tabs>
          <w:tab w:val="left" w:pos="709"/>
          <w:tab w:val="left" w:pos="1134"/>
        </w:tabs>
        <w:ind w:firstLine="709"/>
        <w:jc w:val="both"/>
        <w:rPr>
          <w:szCs w:val="28"/>
        </w:rPr>
      </w:pPr>
      <w:r w:rsidRPr="00DE0BD5">
        <w:rPr>
          <w:szCs w:val="28"/>
        </w:rPr>
        <w:t>лично либо через своих представителей.</w:t>
      </w:r>
    </w:p>
    <w:p w:rsidR="00D3457F" w:rsidRDefault="00D3457F" w:rsidP="00C92542">
      <w:pPr>
        <w:tabs>
          <w:tab w:val="left" w:pos="709"/>
          <w:tab w:val="left" w:pos="1134"/>
        </w:tabs>
        <w:ind w:firstLine="709"/>
        <w:jc w:val="both"/>
        <w:rPr>
          <w:szCs w:val="28"/>
        </w:rPr>
      </w:pPr>
    </w:p>
    <w:p w:rsidR="00D3457F" w:rsidRDefault="00D3457F" w:rsidP="00D3457F">
      <w:pPr>
        <w:tabs>
          <w:tab w:val="left" w:pos="709"/>
          <w:tab w:val="left" w:pos="1134"/>
        </w:tabs>
        <w:ind w:firstLine="709"/>
        <w:jc w:val="center"/>
        <w:rPr>
          <w:szCs w:val="28"/>
        </w:rPr>
      </w:pPr>
      <w:r>
        <w:rPr>
          <w:szCs w:val="28"/>
        </w:rPr>
        <w:t>Указание на запрет требовать от заявителя</w:t>
      </w:r>
    </w:p>
    <w:p w:rsidR="00D3457F" w:rsidRDefault="00D3457F" w:rsidP="00C92542">
      <w:pPr>
        <w:tabs>
          <w:tab w:val="left" w:pos="709"/>
          <w:tab w:val="left" w:pos="1134"/>
        </w:tabs>
        <w:ind w:firstLine="709"/>
        <w:jc w:val="both"/>
        <w:rPr>
          <w:szCs w:val="28"/>
        </w:rPr>
      </w:pPr>
    </w:p>
    <w:p w:rsidR="00D3457F" w:rsidRPr="007276B1" w:rsidRDefault="00DE0BD5" w:rsidP="00D3457F">
      <w:pPr>
        <w:autoSpaceDE w:val="0"/>
        <w:autoSpaceDN w:val="0"/>
        <w:adjustRightInd w:val="0"/>
        <w:ind w:firstLine="709"/>
        <w:jc w:val="both"/>
        <w:rPr>
          <w:rFonts w:eastAsiaTheme="minorHAnsi"/>
          <w:szCs w:val="28"/>
          <w:lang w:eastAsia="en-US"/>
        </w:rPr>
      </w:pPr>
      <w:r>
        <w:rPr>
          <w:rFonts w:eastAsiaTheme="minorHAnsi"/>
          <w:szCs w:val="28"/>
          <w:lang w:eastAsia="en-US"/>
        </w:rPr>
        <w:t>28</w:t>
      </w:r>
      <w:r w:rsidR="00D3457F">
        <w:rPr>
          <w:rFonts w:eastAsiaTheme="minorHAnsi"/>
          <w:szCs w:val="28"/>
          <w:lang w:eastAsia="en-US"/>
        </w:rPr>
        <w:t xml:space="preserve">. </w:t>
      </w:r>
      <w:r w:rsidR="00D3457F" w:rsidRPr="007276B1">
        <w:rPr>
          <w:rFonts w:eastAsiaTheme="minorHAnsi"/>
          <w:szCs w:val="28"/>
          <w:lang w:eastAsia="en-US"/>
        </w:rPr>
        <w:t xml:space="preserve"> Должностные лица или </w:t>
      </w:r>
      <w:r w:rsidR="00D3457F">
        <w:rPr>
          <w:rFonts w:eastAsiaTheme="minorHAnsi"/>
          <w:szCs w:val="28"/>
          <w:lang w:eastAsia="en-US"/>
        </w:rPr>
        <w:t>государственные с</w:t>
      </w:r>
      <w:r w:rsidR="00D3457F" w:rsidRPr="007276B1">
        <w:rPr>
          <w:rFonts w:eastAsiaTheme="minorHAnsi"/>
          <w:szCs w:val="28"/>
          <w:lang w:eastAsia="en-US"/>
        </w:rPr>
        <w:t>лужащие не вправе требовать от заявителя:</w:t>
      </w:r>
    </w:p>
    <w:p w:rsidR="00D3457F" w:rsidRPr="007276B1" w:rsidRDefault="00D3457F" w:rsidP="00D3457F">
      <w:pPr>
        <w:autoSpaceDE w:val="0"/>
        <w:autoSpaceDN w:val="0"/>
        <w:adjustRightInd w:val="0"/>
        <w:ind w:firstLine="709"/>
        <w:jc w:val="both"/>
        <w:rPr>
          <w:rFonts w:eastAsiaTheme="minorHAnsi"/>
          <w:szCs w:val="28"/>
          <w:lang w:eastAsia="en-US"/>
        </w:rPr>
      </w:pPr>
      <w:r w:rsidRPr="007276B1">
        <w:rPr>
          <w:rFonts w:eastAsiaTheme="minorHAnsi"/>
          <w:szCs w:val="28"/>
          <w:lang w:eastAsia="en-US"/>
        </w:rPr>
        <w:t xml:space="preserve">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w:t>
      </w:r>
      <w:r>
        <w:rPr>
          <w:rFonts w:eastAsiaTheme="minorHAnsi"/>
          <w:szCs w:val="28"/>
          <w:lang w:eastAsia="en-US"/>
        </w:rPr>
        <w:t>Республики Карелия</w:t>
      </w:r>
      <w:r w:rsidRPr="007276B1">
        <w:rPr>
          <w:rFonts w:eastAsiaTheme="minorHAnsi"/>
          <w:szCs w:val="28"/>
          <w:lang w:eastAsia="en-US"/>
        </w:rPr>
        <w:t xml:space="preserve">, муниципальными </w:t>
      </w:r>
      <w:r w:rsidRPr="007276B1">
        <w:rPr>
          <w:rFonts w:eastAsiaTheme="minorHAnsi"/>
          <w:szCs w:val="28"/>
          <w:lang w:eastAsia="en-US"/>
        </w:rPr>
        <w:lastRenderedPageBreak/>
        <w:t>нормативными правовыми актами, регулирующими отношения, возникающие в связи с предоставлением муниципальной услуги;</w:t>
      </w:r>
    </w:p>
    <w:p w:rsidR="00D3457F" w:rsidRPr="007276B1" w:rsidRDefault="00D3457F" w:rsidP="00D3457F">
      <w:pPr>
        <w:widowControl w:val="0"/>
        <w:suppressAutoHyphens/>
        <w:autoSpaceDE w:val="0"/>
        <w:autoSpaceDN w:val="0"/>
        <w:adjustRightInd w:val="0"/>
        <w:ind w:firstLine="709"/>
        <w:jc w:val="both"/>
        <w:rPr>
          <w:rFonts w:eastAsiaTheme="minorHAnsi"/>
          <w:szCs w:val="28"/>
          <w:lang w:eastAsia="en-US"/>
        </w:rPr>
      </w:pPr>
      <w:proofErr w:type="gramStart"/>
      <w:r w:rsidRPr="007276B1">
        <w:rPr>
          <w:rFonts w:eastAsiaTheme="minorHAnsi"/>
          <w:szCs w:val="28"/>
          <w:lang w:eastAsia="en-US"/>
        </w:rPr>
        <w:t xml:space="preserve">2) представления документов и информации, которые находятся в распоряжении органа, предоставляющего муниципальную услугу, иных органов государственной власти, органов местного самоуправления муниципальных образований в </w:t>
      </w:r>
      <w:r>
        <w:rPr>
          <w:rFonts w:eastAsiaTheme="minorHAnsi"/>
          <w:szCs w:val="28"/>
          <w:lang w:eastAsia="en-US"/>
        </w:rPr>
        <w:t>Республике Карелия</w:t>
      </w:r>
      <w:r w:rsidRPr="007276B1">
        <w:rPr>
          <w:rFonts w:eastAsiaTheme="minorHAnsi"/>
          <w:szCs w:val="28"/>
          <w:lang w:eastAsia="en-US"/>
        </w:rPr>
        <w:t xml:space="preserve"> либо подведомственных им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w:t>
      </w:r>
      <w:r>
        <w:rPr>
          <w:rFonts w:eastAsiaTheme="minorHAnsi"/>
          <w:szCs w:val="28"/>
          <w:lang w:eastAsia="en-US"/>
        </w:rPr>
        <w:t>Республики Карелия</w:t>
      </w:r>
      <w:r w:rsidRPr="007276B1">
        <w:rPr>
          <w:rFonts w:eastAsiaTheme="minorHAnsi"/>
          <w:szCs w:val="28"/>
          <w:lang w:eastAsia="en-US"/>
        </w:rPr>
        <w:t xml:space="preserve"> и правовыми актами муниципальных образований в </w:t>
      </w:r>
      <w:r>
        <w:rPr>
          <w:rFonts w:eastAsiaTheme="minorHAnsi"/>
          <w:szCs w:val="28"/>
          <w:lang w:eastAsia="en-US"/>
        </w:rPr>
        <w:t>Республике Карелия</w:t>
      </w:r>
      <w:r w:rsidRPr="007276B1">
        <w:rPr>
          <w:rFonts w:eastAsiaTheme="minorHAnsi"/>
          <w:szCs w:val="28"/>
          <w:lang w:eastAsia="en-US"/>
        </w:rPr>
        <w:t>, за исключением документов, указанных в</w:t>
      </w:r>
      <w:proofErr w:type="gramEnd"/>
      <w:r w:rsidRPr="007276B1">
        <w:rPr>
          <w:rFonts w:eastAsiaTheme="minorHAnsi"/>
          <w:szCs w:val="28"/>
          <w:lang w:eastAsia="en-US"/>
        </w:rPr>
        <w:t xml:space="preserve"> части 6 статьи 7 Федерального закона от 27.07.2010 № 210-ФЗ «Об организации предоставления государственных и муниципальных услуг».</w:t>
      </w:r>
    </w:p>
    <w:p w:rsidR="00D3457F" w:rsidRDefault="00D3457F" w:rsidP="00C92542">
      <w:pPr>
        <w:tabs>
          <w:tab w:val="left" w:pos="709"/>
          <w:tab w:val="left" w:pos="1134"/>
        </w:tabs>
        <w:ind w:firstLine="709"/>
        <w:jc w:val="both"/>
        <w:rPr>
          <w:szCs w:val="28"/>
        </w:rPr>
      </w:pPr>
    </w:p>
    <w:p w:rsidR="00DE0BD5" w:rsidRDefault="00FC0E45" w:rsidP="00DE0BD5">
      <w:pPr>
        <w:tabs>
          <w:tab w:val="left" w:pos="709"/>
          <w:tab w:val="left" w:pos="1134"/>
        </w:tabs>
        <w:ind w:firstLine="709"/>
        <w:jc w:val="center"/>
        <w:rPr>
          <w:szCs w:val="28"/>
        </w:rPr>
      </w:pPr>
      <w:r w:rsidRPr="007276B1">
        <w:rPr>
          <w:szCs w:val="28"/>
        </w:rPr>
        <w:t xml:space="preserve">Исчерпывающий перечень оснований для отказа в приеме </w:t>
      </w:r>
    </w:p>
    <w:p w:rsidR="00D3457F" w:rsidRDefault="00FC0E45" w:rsidP="00DE0BD5">
      <w:pPr>
        <w:tabs>
          <w:tab w:val="left" w:pos="709"/>
          <w:tab w:val="left" w:pos="1134"/>
        </w:tabs>
        <w:ind w:firstLine="709"/>
        <w:jc w:val="center"/>
        <w:rPr>
          <w:szCs w:val="28"/>
        </w:rPr>
      </w:pPr>
      <w:r w:rsidRPr="007276B1">
        <w:rPr>
          <w:szCs w:val="28"/>
        </w:rPr>
        <w:t xml:space="preserve">документов, необходимых для предоставления </w:t>
      </w:r>
      <w:r w:rsidR="00D3457F">
        <w:rPr>
          <w:szCs w:val="28"/>
        </w:rPr>
        <w:t>государственной</w:t>
      </w:r>
      <w:r w:rsidRPr="007276B1">
        <w:rPr>
          <w:szCs w:val="28"/>
        </w:rPr>
        <w:t xml:space="preserve"> услуги</w:t>
      </w:r>
      <w:r w:rsidR="00466AE0" w:rsidRPr="007276B1">
        <w:rPr>
          <w:szCs w:val="28"/>
        </w:rPr>
        <w:t>.</w:t>
      </w:r>
    </w:p>
    <w:p w:rsidR="00DE0BD5" w:rsidRDefault="00DE0BD5" w:rsidP="00C92542">
      <w:pPr>
        <w:tabs>
          <w:tab w:val="left" w:pos="709"/>
          <w:tab w:val="left" w:pos="1134"/>
        </w:tabs>
        <w:ind w:firstLine="709"/>
        <w:jc w:val="both"/>
        <w:rPr>
          <w:szCs w:val="28"/>
        </w:rPr>
      </w:pPr>
    </w:p>
    <w:p w:rsidR="00DE0BD5" w:rsidRDefault="00DE0BD5" w:rsidP="00DE0BD5">
      <w:pPr>
        <w:autoSpaceDE w:val="0"/>
        <w:autoSpaceDN w:val="0"/>
        <w:adjustRightInd w:val="0"/>
        <w:ind w:firstLine="540"/>
        <w:jc w:val="both"/>
        <w:rPr>
          <w:szCs w:val="28"/>
        </w:rPr>
      </w:pPr>
      <w:r>
        <w:rPr>
          <w:szCs w:val="28"/>
        </w:rPr>
        <w:t>29. В случае если в результате проверки усиленной квалифицированной электронной подписи заявителя выявлено несоблюдение установленных законодательством Российской Федерации условий признания ее действительности, заявителю отказывается в приеме к рассмотрению заявления и документов.</w:t>
      </w:r>
    </w:p>
    <w:p w:rsidR="00DE5B27" w:rsidRPr="007276B1" w:rsidRDefault="00DE5B27" w:rsidP="00B8430F">
      <w:pPr>
        <w:pStyle w:val="ConsPlusNormal"/>
        <w:suppressAutoHyphens/>
        <w:ind w:firstLine="709"/>
        <w:jc w:val="both"/>
        <w:rPr>
          <w:rFonts w:ascii="Times New Roman" w:hAnsi="Times New Roman" w:cs="Times New Roman"/>
          <w:sz w:val="28"/>
          <w:szCs w:val="28"/>
        </w:rPr>
      </w:pPr>
    </w:p>
    <w:p w:rsidR="004D3420" w:rsidRDefault="0055437F" w:rsidP="004D3420">
      <w:pPr>
        <w:pStyle w:val="ConsPlusNormal"/>
        <w:suppressAutoHyphens/>
        <w:ind w:firstLine="709"/>
        <w:jc w:val="center"/>
        <w:rPr>
          <w:rFonts w:ascii="Times New Roman" w:hAnsi="Times New Roman" w:cs="Times New Roman"/>
          <w:sz w:val="28"/>
          <w:szCs w:val="28"/>
        </w:rPr>
      </w:pPr>
      <w:r w:rsidRPr="007276B1">
        <w:rPr>
          <w:rFonts w:ascii="Times New Roman" w:hAnsi="Times New Roman" w:cs="Times New Roman"/>
          <w:sz w:val="28"/>
          <w:szCs w:val="28"/>
        </w:rPr>
        <w:t xml:space="preserve"> </w:t>
      </w:r>
      <w:r w:rsidR="001375A5" w:rsidRPr="007276B1">
        <w:rPr>
          <w:rFonts w:ascii="Times New Roman" w:hAnsi="Times New Roman" w:cs="Times New Roman"/>
          <w:sz w:val="28"/>
          <w:szCs w:val="28"/>
        </w:rPr>
        <w:t xml:space="preserve">Исчерпывающий перечень оснований для </w:t>
      </w:r>
      <w:r w:rsidR="00411C50" w:rsidRPr="007276B1">
        <w:rPr>
          <w:rFonts w:ascii="Times New Roman" w:hAnsi="Times New Roman" w:cs="Times New Roman"/>
          <w:sz w:val="28"/>
          <w:szCs w:val="28"/>
        </w:rPr>
        <w:t>возврата</w:t>
      </w:r>
    </w:p>
    <w:p w:rsidR="004D3420" w:rsidRDefault="00411C50" w:rsidP="004D3420">
      <w:pPr>
        <w:pStyle w:val="ConsPlusNormal"/>
        <w:suppressAutoHyphens/>
        <w:ind w:firstLine="709"/>
        <w:jc w:val="center"/>
        <w:rPr>
          <w:rFonts w:ascii="Times New Roman" w:hAnsi="Times New Roman" w:cs="Times New Roman"/>
          <w:sz w:val="28"/>
          <w:szCs w:val="28"/>
        </w:rPr>
      </w:pPr>
      <w:r w:rsidRPr="007276B1">
        <w:rPr>
          <w:rFonts w:ascii="Times New Roman" w:hAnsi="Times New Roman" w:cs="Times New Roman"/>
          <w:sz w:val="28"/>
          <w:szCs w:val="28"/>
        </w:rPr>
        <w:t xml:space="preserve">заявителю </w:t>
      </w:r>
      <w:r w:rsidR="0050660A" w:rsidRPr="007276B1">
        <w:rPr>
          <w:rFonts w:ascii="Times New Roman" w:hAnsi="Times New Roman" w:cs="Times New Roman"/>
          <w:sz w:val="28"/>
          <w:szCs w:val="28"/>
        </w:rPr>
        <w:t>заявления о предоставлении</w:t>
      </w:r>
    </w:p>
    <w:p w:rsidR="00410108" w:rsidRDefault="0050660A" w:rsidP="004D3420">
      <w:pPr>
        <w:pStyle w:val="ConsPlusNormal"/>
        <w:suppressAutoHyphens/>
        <w:ind w:firstLine="709"/>
        <w:jc w:val="center"/>
        <w:rPr>
          <w:rFonts w:ascii="Times New Roman" w:hAnsi="Times New Roman" w:cs="Times New Roman"/>
          <w:sz w:val="28"/>
          <w:szCs w:val="28"/>
        </w:rPr>
      </w:pPr>
      <w:r w:rsidRPr="007276B1">
        <w:rPr>
          <w:rFonts w:ascii="Times New Roman" w:hAnsi="Times New Roman" w:cs="Times New Roman"/>
          <w:sz w:val="28"/>
          <w:szCs w:val="28"/>
        </w:rPr>
        <w:t xml:space="preserve"> земельного участка в безвозмездное пользование</w:t>
      </w:r>
      <w:r w:rsidR="009642A6" w:rsidRPr="007276B1">
        <w:rPr>
          <w:rFonts w:ascii="Times New Roman" w:hAnsi="Times New Roman" w:cs="Times New Roman"/>
          <w:sz w:val="28"/>
          <w:szCs w:val="28"/>
        </w:rPr>
        <w:t>.</w:t>
      </w:r>
    </w:p>
    <w:p w:rsidR="004D3420" w:rsidRPr="007276B1" w:rsidRDefault="004D3420" w:rsidP="00B8430F">
      <w:pPr>
        <w:pStyle w:val="ConsPlusNormal"/>
        <w:suppressAutoHyphens/>
        <w:ind w:firstLine="709"/>
        <w:jc w:val="both"/>
        <w:rPr>
          <w:rFonts w:ascii="Times New Roman" w:hAnsi="Times New Roman" w:cs="Times New Roman"/>
          <w:sz w:val="28"/>
          <w:szCs w:val="28"/>
        </w:rPr>
      </w:pPr>
    </w:p>
    <w:p w:rsidR="009642A6" w:rsidRPr="007276B1" w:rsidRDefault="004D3420" w:rsidP="009642A6">
      <w:pPr>
        <w:autoSpaceDE w:val="0"/>
        <w:autoSpaceDN w:val="0"/>
        <w:adjustRightInd w:val="0"/>
        <w:ind w:firstLine="709"/>
        <w:jc w:val="both"/>
        <w:rPr>
          <w:szCs w:val="28"/>
        </w:rPr>
      </w:pPr>
      <w:r>
        <w:rPr>
          <w:szCs w:val="28"/>
        </w:rPr>
        <w:t>30</w:t>
      </w:r>
      <w:r w:rsidR="009642A6" w:rsidRPr="007276B1">
        <w:rPr>
          <w:szCs w:val="28"/>
        </w:rPr>
        <w:t xml:space="preserve">. </w:t>
      </w:r>
      <w:r w:rsidR="0050660A" w:rsidRPr="007276B1">
        <w:rPr>
          <w:szCs w:val="28"/>
        </w:rPr>
        <w:t>Заявления о предоставлении земельного участка в безвозмездное пользование</w:t>
      </w:r>
      <w:r w:rsidR="009642A6" w:rsidRPr="007276B1">
        <w:rPr>
          <w:szCs w:val="28"/>
        </w:rPr>
        <w:t xml:space="preserve"> возвращается заявителю в случаях, если:</w:t>
      </w:r>
    </w:p>
    <w:p w:rsidR="004D3420" w:rsidRPr="004D3420" w:rsidRDefault="004D3420" w:rsidP="004D3420">
      <w:pPr>
        <w:tabs>
          <w:tab w:val="left" w:pos="1134"/>
        </w:tabs>
        <w:suppressAutoHyphens/>
        <w:ind w:firstLine="709"/>
        <w:jc w:val="both"/>
        <w:rPr>
          <w:szCs w:val="28"/>
        </w:rPr>
      </w:pPr>
      <w:r w:rsidRPr="004D3420">
        <w:rPr>
          <w:szCs w:val="28"/>
        </w:rPr>
        <w:t xml:space="preserve">1) данное заявление не соответствует требованиям, установленным </w:t>
      </w:r>
      <w:r>
        <w:rPr>
          <w:szCs w:val="28"/>
        </w:rPr>
        <w:t>пунктом 26 настоящего Регламента;</w:t>
      </w:r>
    </w:p>
    <w:p w:rsidR="004D3420" w:rsidRPr="004D3420" w:rsidRDefault="004D3420" w:rsidP="004D3420">
      <w:pPr>
        <w:tabs>
          <w:tab w:val="left" w:pos="1134"/>
        </w:tabs>
        <w:suppressAutoHyphens/>
        <w:ind w:firstLine="709"/>
        <w:jc w:val="both"/>
        <w:rPr>
          <w:szCs w:val="28"/>
        </w:rPr>
      </w:pPr>
      <w:r w:rsidRPr="004D3420">
        <w:rPr>
          <w:szCs w:val="28"/>
        </w:rPr>
        <w:t xml:space="preserve">2) к данному заявлению не приложены документы, предусмотренные </w:t>
      </w:r>
      <w:r>
        <w:rPr>
          <w:szCs w:val="28"/>
        </w:rPr>
        <w:t>пунктом 26 настоящего Регламента;</w:t>
      </w:r>
    </w:p>
    <w:p w:rsidR="004D3420" w:rsidRPr="004D3420" w:rsidRDefault="004D3420" w:rsidP="004D3420">
      <w:pPr>
        <w:tabs>
          <w:tab w:val="left" w:pos="1134"/>
        </w:tabs>
        <w:suppressAutoHyphens/>
        <w:ind w:firstLine="709"/>
        <w:jc w:val="both"/>
        <w:rPr>
          <w:szCs w:val="28"/>
        </w:rPr>
      </w:pPr>
      <w:proofErr w:type="gramStart"/>
      <w:r w:rsidRPr="004D3420">
        <w:rPr>
          <w:szCs w:val="28"/>
        </w:rPr>
        <w:t>3) данное заявление подано лицом, не являющимся гражданином Российской Федерации и не являющимся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или членом его семьи, совместно переселяющимся на постоянное место жительства в Российскую Федерацию;</w:t>
      </w:r>
      <w:proofErr w:type="gramEnd"/>
    </w:p>
    <w:p w:rsidR="00DE5B27" w:rsidRDefault="004D3420" w:rsidP="004D3420">
      <w:pPr>
        <w:tabs>
          <w:tab w:val="left" w:pos="1134"/>
        </w:tabs>
        <w:suppressAutoHyphens/>
        <w:ind w:firstLine="709"/>
        <w:jc w:val="both"/>
        <w:rPr>
          <w:szCs w:val="28"/>
        </w:rPr>
      </w:pPr>
      <w:r>
        <w:rPr>
          <w:szCs w:val="28"/>
        </w:rPr>
        <w:t>4</w:t>
      </w:r>
      <w:r w:rsidRPr="004D3420">
        <w:rPr>
          <w:szCs w:val="28"/>
        </w:rPr>
        <w:t xml:space="preserve">) площадь испрашиваемого земельного участка превышает предельный размер, установленный частями 1, 1.1 и 2 статьи 2 </w:t>
      </w:r>
      <w:r>
        <w:rPr>
          <w:szCs w:val="28"/>
        </w:rPr>
        <w:t>Федерального закона № 119-ФЗ</w:t>
      </w:r>
    </w:p>
    <w:p w:rsidR="004D3420" w:rsidRPr="007276B1" w:rsidRDefault="004D3420" w:rsidP="004D3420">
      <w:pPr>
        <w:tabs>
          <w:tab w:val="left" w:pos="1134"/>
        </w:tabs>
        <w:suppressAutoHyphens/>
        <w:ind w:firstLine="709"/>
        <w:jc w:val="both"/>
        <w:rPr>
          <w:szCs w:val="28"/>
        </w:rPr>
      </w:pPr>
    </w:p>
    <w:p w:rsidR="004D3420" w:rsidRDefault="00E4020E" w:rsidP="004D3420">
      <w:pPr>
        <w:tabs>
          <w:tab w:val="left" w:pos="1134"/>
        </w:tabs>
        <w:suppressAutoHyphens/>
        <w:ind w:firstLine="709"/>
        <w:jc w:val="center"/>
        <w:rPr>
          <w:szCs w:val="28"/>
        </w:rPr>
      </w:pPr>
      <w:r w:rsidRPr="007276B1">
        <w:rPr>
          <w:szCs w:val="28"/>
        </w:rPr>
        <w:t xml:space="preserve">Исчерпывающий перечень оснований </w:t>
      </w:r>
    </w:p>
    <w:p w:rsidR="001375A5" w:rsidRPr="007276B1" w:rsidRDefault="00E4020E" w:rsidP="004D3420">
      <w:pPr>
        <w:tabs>
          <w:tab w:val="left" w:pos="1134"/>
        </w:tabs>
        <w:suppressAutoHyphens/>
        <w:ind w:firstLine="709"/>
        <w:jc w:val="center"/>
        <w:rPr>
          <w:szCs w:val="28"/>
        </w:rPr>
      </w:pPr>
      <w:r w:rsidRPr="007276B1">
        <w:rPr>
          <w:szCs w:val="28"/>
        </w:rPr>
        <w:t>для отказа в пред</w:t>
      </w:r>
      <w:r w:rsidR="004D3420">
        <w:rPr>
          <w:szCs w:val="28"/>
        </w:rPr>
        <w:t>оставлении государственной услуги</w:t>
      </w:r>
    </w:p>
    <w:p w:rsidR="004D3420" w:rsidRDefault="004D3420" w:rsidP="004D3420">
      <w:pPr>
        <w:tabs>
          <w:tab w:val="left" w:pos="567"/>
          <w:tab w:val="left" w:pos="993"/>
        </w:tabs>
        <w:suppressAutoHyphens/>
        <w:ind w:firstLine="709"/>
        <w:jc w:val="both"/>
        <w:rPr>
          <w:szCs w:val="28"/>
        </w:rPr>
      </w:pPr>
    </w:p>
    <w:p w:rsidR="004D3420" w:rsidRDefault="004D3420" w:rsidP="004D3420">
      <w:pPr>
        <w:tabs>
          <w:tab w:val="left" w:pos="567"/>
          <w:tab w:val="left" w:pos="993"/>
        </w:tabs>
        <w:suppressAutoHyphens/>
        <w:ind w:firstLine="709"/>
        <w:jc w:val="both"/>
        <w:rPr>
          <w:szCs w:val="28"/>
        </w:rPr>
      </w:pPr>
      <w:r>
        <w:rPr>
          <w:szCs w:val="28"/>
        </w:rPr>
        <w:t>31. В предоставлении государственной услуги отказывается в случаях, если:</w:t>
      </w:r>
    </w:p>
    <w:p w:rsidR="004D3420" w:rsidRPr="004D3420" w:rsidRDefault="004D3420" w:rsidP="004D3420">
      <w:pPr>
        <w:tabs>
          <w:tab w:val="left" w:pos="567"/>
          <w:tab w:val="left" w:pos="993"/>
        </w:tabs>
        <w:suppressAutoHyphens/>
        <w:ind w:firstLine="709"/>
        <w:jc w:val="both"/>
        <w:rPr>
          <w:szCs w:val="28"/>
        </w:rPr>
      </w:pPr>
      <w:r w:rsidRPr="004D3420">
        <w:rPr>
          <w:szCs w:val="28"/>
        </w:rPr>
        <w:lastRenderedPageBreak/>
        <w:t>1) испрашиваемый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2) испрашиваемый земельный участок предоставлен гражданину до дня введения в действие Земельного кодекса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и в акте, свидетельстве или другом документе, устанавливающих или удостоверяющих право гражданина на такой земельный участок, не указано право, на котором предоставлен такой земельный участок, или невозможно определить вид этого права</w:t>
      </w:r>
      <w:proofErr w:type="gramEnd"/>
      <w:r w:rsidRPr="004D3420">
        <w:rPr>
          <w:szCs w:val="28"/>
        </w:rPr>
        <w:t xml:space="preserve">, </w:t>
      </w:r>
      <w:proofErr w:type="gramStart"/>
      <w:r w:rsidRPr="004D3420">
        <w:rPr>
          <w:szCs w:val="28"/>
        </w:rPr>
        <w:t>за исключением случаев, если такой земельный участок ранее был предоставлен заявителю на основании акта о предоставлении земельного участка, изданного органом государственной власти или органом местного самоуправления в пределах его компетенции и в порядке, установленном законодательством, действовавшим в месте издания этого акта на момент его издания, и (или) на нем расположены объекты недвижимости, принадлежащие ему на праве собственности;</w:t>
      </w:r>
      <w:proofErr w:type="gramEnd"/>
    </w:p>
    <w:p w:rsidR="004D3420" w:rsidRPr="004D3420" w:rsidRDefault="004D3420" w:rsidP="004D3420">
      <w:pPr>
        <w:tabs>
          <w:tab w:val="left" w:pos="567"/>
          <w:tab w:val="left" w:pos="993"/>
        </w:tabs>
        <w:suppressAutoHyphens/>
        <w:ind w:firstLine="709"/>
        <w:jc w:val="both"/>
        <w:rPr>
          <w:szCs w:val="28"/>
        </w:rPr>
      </w:pPr>
      <w:r w:rsidRPr="004D3420">
        <w:rPr>
          <w:szCs w:val="28"/>
        </w:rPr>
        <w:t>3) испрашиваемый земельный участок находится в собственности гражданина или юридического лица;</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4) на испрашиваемом земельном участке расположены здание, сооружение, объект незавершенного строительства, принадлежащие гражданам, юридическим лицам либо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условиях сервитута, или объекты, виды которых установлены Правительством Российской Федерации в соответствии с пунктом 3 статьи 39.36</w:t>
      </w:r>
      <w:proofErr w:type="gramEnd"/>
      <w:r w:rsidRPr="004D3420">
        <w:rPr>
          <w:szCs w:val="28"/>
        </w:rPr>
        <w:t xml:space="preserve"> Земельного кодекса Российской Федерации;</w:t>
      </w:r>
    </w:p>
    <w:p w:rsidR="004D3420" w:rsidRPr="004D3420" w:rsidRDefault="004D3420" w:rsidP="004D3420">
      <w:pPr>
        <w:tabs>
          <w:tab w:val="left" w:pos="567"/>
          <w:tab w:val="left" w:pos="993"/>
        </w:tabs>
        <w:suppressAutoHyphens/>
        <w:ind w:firstLine="709"/>
        <w:jc w:val="both"/>
        <w:rPr>
          <w:szCs w:val="28"/>
        </w:rPr>
      </w:pPr>
      <w:r w:rsidRPr="004D3420">
        <w:rPr>
          <w:szCs w:val="28"/>
        </w:rPr>
        <w:t>5) испрашиваемый земельный участок является зарезервированным для государственных или муниципальных нужд;</w:t>
      </w:r>
    </w:p>
    <w:p w:rsidR="004D3420" w:rsidRPr="004D3420" w:rsidRDefault="004D3420" w:rsidP="004D3420">
      <w:pPr>
        <w:tabs>
          <w:tab w:val="left" w:pos="567"/>
          <w:tab w:val="left" w:pos="993"/>
        </w:tabs>
        <w:suppressAutoHyphens/>
        <w:ind w:firstLine="709"/>
        <w:jc w:val="both"/>
        <w:rPr>
          <w:szCs w:val="28"/>
        </w:rPr>
      </w:pPr>
      <w:r w:rsidRPr="004D3420">
        <w:rPr>
          <w:szCs w:val="28"/>
        </w:rPr>
        <w:t>6) в отношении испрашиваемого земельного участка принято решение о предварительном согласовании предоставления земельного участка и срок действия такого решения не истек;</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7) выявлено полное или частичное совпадение местоположения испрашиваемого земельного участка, образование которого предусмотрено схемой размещения земельного участка, с местоположением земельного участка, образуемого в соответствии с ранее принятым уполномоченным органом решением об утверждении схемы размещения земельного участка или схемы расположения земельного участка или земельных участков на кадастровом плане территории, срок действия которого не истек;</w:t>
      </w:r>
      <w:proofErr w:type="gramEnd"/>
    </w:p>
    <w:p w:rsidR="004D3420" w:rsidRPr="004D3420" w:rsidRDefault="004D3420" w:rsidP="004D3420">
      <w:pPr>
        <w:tabs>
          <w:tab w:val="left" w:pos="567"/>
          <w:tab w:val="left" w:pos="993"/>
        </w:tabs>
        <w:suppressAutoHyphens/>
        <w:ind w:firstLine="709"/>
        <w:jc w:val="both"/>
        <w:rPr>
          <w:szCs w:val="28"/>
        </w:rPr>
      </w:pPr>
      <w:r w:rsidRPr="004D3420">
        <w:rPr>
          <w:szCs w:val="28"/>
        </w:rPr>
        <w:t>8) образование испрашиваемого земельного участка в соответствии со схемой его размещения нарушает предусмотренные статьей 11.9 Земельного кодекса Российской Федерации требования к образуемым земельным участкам, за исключением требований к предельным (минимальным и максимальным) размерам земельного участка;</w:t>
      </w:r>
    </w:p>
    <w:p w:rsidR="004D3420" w:rsidRPr="004D3420" w:rsidRDefault="004D3420" w:rsidP="004D3420">
      <w:pPr>
        <w:tabs>
          <w:tab w:val="left" w:pos="567"/>
          <w:tab w:val="left" w:pos="993"/>
        </w:tabs>
        <w:suppressAutoHyphens/>
        <w:ind w:firstLine="709"/>
        <w:jc w:val="both"/>
        <w:rPr>
          <w:szCs w:val="28"/>
        </w:rPr>
      </w:pPr>
      <w:r w:rsidRPr="004D3420">
        <w:rPr>
          <w:szCs w:val="28"/>
        </w:rPr>
        <w:t xml:space="preserve">9) испрашиваемый земельный участок расположен в границах территории, в отношении которой заключен договор о комплексном развитии территории, либо </w:t>
      </w:r>
      <w:r w:rsidRPr="004D3420">
        <w:rPr>
          <w:szCs w:val="28"/>
        </w:rPr>
        <w:lastRenderedPageBreak/>
        <w:t>испрашиваемый земельный участок образован из земельного участка, в отношении которого заключен договор о комплексном развитии территории;</w:t>
      </w:r>
    </w:p>
    <w:p w:rsidR="004D3420" w:rsidRPr="004D3420" w:rsidRDefault="004D3420" w:rsidP="004D3420">
      <w:pPr>
        <w:tabs>
          <w:tab w:val="left" w:pos="567"/>
          <w:tab w:val="left" w:pos="993"/>
        </w:tabs>
        <w:suppressAutoHyphens/>
        <w:ind w:firstLine="709"/>
        <w:jc w:val="both"/>
        <w:rPr>
          <w:szCs w:val="28"/>
        </w:rPr>
      </w:pPr>
      <w:r w:rsidRPr="004D3420">
        <w:rPr>
          <w:szCs w:val="28"/>
        </w:rPr>
        <w:t xml:space="preserve">10) испрашиваемый земельный участок является предметом аукциона, </w:t>
      </w:r>
      <w:proofErr w:type="gramStart"/>
      <w:r w:rsidRPr="004D3420">
        <w:rPr>
          <w:szCs w:val="28"/>
        </w:rPr>
        <w:t>извещение</w:t>
      </w:r>
      <w:proofErr w:type="gramEnd"/>
      <w:r w:rsidRPr="004D3420">
        <w:rPr>
          <w:szCs w:val="28"/>
        </w:rPr>
        <w:t xml:space="preserve">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в соответствии с пунктом 19 статьи 39.11 Земельного кодекса Российской Федерации, либо в отношении такого земельного участка принято решение о проведении аукциона;</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11) в отношении испрашиваемого земельного участка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решение об отказе в проведении этого</w:t>
      </w:r>
      <w:proofErr w:type="gramEnd"/>
      <w:r w:rsidRPr="004D3420">
        <w:rPr>
          <w:szCs w:val="28"/>
        </w:rPr>
        <w:t xml:space="preserve"> аукциона по основаниям, предусмотренным пунктом 8 статьи 39.11 Земельного кодекса Российской Федерации, не принято;</w:t>
      </w:r>
    </w:p>
    <w:p w:rsidR="004D3420" w:rsidRPr="004D3420" w:rsidRDefault="004D3420" w:rsidP="004D3420">
      <w:pPr>
        <w:tabs>
          <w:tab w:val="left" w:pos="567"/>
          <w:tab w:val="left" w:pos="993"/>
        </w:tabs>
        <w:suppressAutoHyphens/>
        <w:ind w:firstLine="709"/>
        <w:jc w:val="both"/>
        <w:rPr>
          <w:szCs w:val="28"/>
        </w:rPr>
      </w:pPr>
      <w:r w:rsidRPr="004D3420">
        <w:rPr>
          <w:szCs w:val="28"/>
        </w:rPr>
        <w:t>12) в отношении испрашиваемого земельного участка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осуществления крестьянским (фермерским) хозяйством его деятельности;</w:t>
      </w:r>
    </w:p>
    <w:p w:rsidR="004D3420" w:rsidRPr="004D3420" w:rsidRDefault="004D3420" w:rsidP="004D3420">
      <w:pPr>
        <w:tabs>
          <w:tab w:val="left" w:pos="567"/>
          <w:tab w:val="left" w:pos="993"/>
        </w:tabs>
        <w:suppressAutoHyphens/>
        <w:ind w:firstLine="709"/>
        <w:jc w:val="both"/>
        <w:rPr>
          <w:szCs w:val="28"/>
        </w:rPr>
      </w:pPr>
      <w:r w:rsidRPr="004D3420">
        <w:rPr>
          <w:szCs w:val="28"/>
        </w:rPr>
        <w:t>13) испрашиваемый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14) испрашиваемый земельный участок указан в лицензии на пользование недрами или находится в границах территории, указанной в такой лицензии, за исключением случаев предоставления в пользование участков недр для регионального геологического изучения недр, геологического изучения, включающего поиск и оценку месторождений полезных ископаемых, осуществляемых за счет бюджетных средств, геологического изучения, включающего поиск и оценку месторождений углеводородного сырья, либо для сбора минералогических, палеонтологических</w:t>
      </w:r>
      <w:proofErr w:type="gramEnd"/>
      <w:r w:rsidRPr="004D3420">
        <w:rPr>
          <w:szCs w:val="28"/>
        </w:rPr>
        <w:t xml:space="preserve"> и других геологических коллекционных материалов;</w:t>
      </w:r>
    </w:p>
    <w:p w:rsidR="004D3420" w:rsidRPr="004D3420" w:rsidRDefault="004D3420" w:rsidP="004D3420">
      <w:pPr>
        <w:tabs>
          <w:tab w:val="left" w:pos="567"/>
          <w:tab w:val="left" w:pos="993"/>
        </w:tabs>
        <w:suppressAutoHyphens/>
        <w:ind w:firstLine="709"/>
        <w:jc w:val="both"/>
        <w:rPr>
          <w:szCs w:val="28"/>
        </w:rPr>
      </w:pPr>
      <w:r w:rsidRPr="004D3420">
        <w:rPr>
          <w:szCs w:val="28"/>
        </w:rPr>
        <w:t>15) испрашиваемый земельный участок находится:</w:t>
      </w:r>
    </w:p>
    <w:p w:rsidR="004D3420" w:rsidRPr="004D3420" w:rsidRDefault="004D3420" w:rsidP="004D3420">
      <w:pPr>
        <w:tabs>
          <w:tab w:val="left" w:pos="567"/>
          <w:tab w:val="left" w:pos="993"/>
        </w:tabs>
        <w:suppressAutoHyphens/>
        <w:ind w:firstLine="709"/>
        <w:jc w:val="both"/>
        <w:rPr>
          <w:szCs w:val="28"/>
        </w:rPr>
      </w:pPr>
      <w:r w:rsidRPr="004D3420">
        <w:rPr>
          <w:szCs w:val="28"/>
        </w:rPr>
        <w:t>а) на площадях залегания полезных ископаемых, запасы которых поставлены на государственный баланс запасов полезных ископаемых;</w:t>
      </w:r>
    </w:p>
    <w:p w:rsidR="004D3420" w:rsidRPr="004D3420" w:rsidRDefault="004D3420" w:rsidP="004D3420">
      <w:pPr>
        <w:tabs>
          <w:tab w:val="left" w:pos="567"/>
          <w:tab w:val="left" w:pos="993"/>
        </w:tabs>
        <w:suppressAutoHyphens/>
        <w:ind w:firstLine="709"/>
        <w:jc w:val="both"/>
        <w:rPr>
          <w:szCs w:val="28"/>
        </w:rPr>
      </w:pPr>
      <w:r w:rsidRPr="004D3420">
        <w:rPr>
          <w:szCs w:val="28"/>
        </w:rPr>
        <w:t>б) в границах территории, необходимой для разработки участка недр, предлагаемого для предоставления в пользование для разведки и добычи полезных ископаемых (за исключением углеводородного сырья) или для геологического изучения, разведки и добычи полезных ископаемых (за исключением углеводородного сырья), осуществляемых по совмещенной лицензии;</w:t>
      </w:r>
    </w:p>
    <w:p w:rsidR="004D3420" w:rsidRPr="004D3420" w:rsidRDefault="004D3420" w:rsidP="004D3420">
      <w:pPr>
        <w:tabs>
          <w:tab w:val="left" w:pos="567"/>
          <w:tab w:val="left" w:pos="993"/>
        </w:tabs>
        <w:suppressAutoHyphens/>
        <w:ind w:firstLine="709"/>
        <w:jc w:val="both"/>
        <w:rPr>
          <w:szCs w:val="28"/>
        </w:rPr>
      </w:pPr>
      <w:r w:rsidRPr="004D3420">
        <w:rPr>
          <w:szCs w:val="28"/>
        </w:rPr>
        <w:t xml:space="preserve">16) испрашиваемый земельный участок расположен в границах территорий, указанных в части 3.3 статьи 2 </w:t>
      </w:r>
      <w:r w:rsidR="00385542">
        <w:rPr>
          <w:szCs w:val="28"/>
        </w:rPr>
        <w:t>Федерального закона № 119-ФЗ;</w:t>
      </w:r>
    </w:p>
    <w:p w:rsidR="004D3420" w:rsidRPr="004D3420" w:rsidRDefault="004D3420" w:rsidP="004D3420">
      <w:pPr>
        <w:tabs>
          <w:tab w:val="left" w:pos="567"/>
          <w:tab w:val="left" w:pos="993"/>
        </w:tabs>
        <w:suppressAutoHyphens/>
        <w:ind w:firstLine="709"/>
        <w:jc w:val="both"/>
        <w:rPr>
          <w:szCs w:val="28"/>
        </w:rPr>
      </w:pPr>
      <w:r w:rsidRPr="004D3420">
        <w:rPr>
          <w:szCs w:val="28"/>
        </w:rPr>
        <w:lastRenderedPageBreak/>
        <w:t>17) на испрашиваемый земельный участок не зарегистрировано право государственной или муниципальной собственности, за исключением случаев, если на такой земельный участок государственная собственность не разграничена или он образуется из земель или земельного участка, государственная собственность на которые не разграничена;</w:t>
      </w:r>
    </w:p>
    <w:p w:rsidR="004D3420" w:rsidRPr="004D3420" w:rsidRDefault="004D3420" w:rsidP="004D3420">
      <w:pPr>
        <w:tabs>
          <w:tab w:val="left" w:pos="567"/>
          <w:tab w:val="left" w:pos="993"/>
        </w:tabs>
        <w:suppressAutoHyphens/>
        <w:ind w:firstLine="709"/>
        <w:jc w:val="both"/>
        <w:rPr>
          <w:szCs w:val="28"/>
        </w:rPr>
      </w:pPr>
      <w:r w:rsidRPr="004D3420">
        <w:rPr>
          <w:szCs w:val="28"/>
        </w:rPr>
        <w:t>18) испрашиваемый земельный участок расположен в границах территории опережающего социально-экономического развития, особой экономической зоны или зоны территориального развития;</w:t>
      </w:r>
    </w:p>
    <w:p w:rsidR="004D3420" w:rsidRPr="004D3420" w:rsidRDefault="004D3420" w:rsidP="004D3420">
      <w:pPr>
        <w:tabs>
          <w:tab w:val="left" w:pos="567"/>
          <w:tab w:val="left" w:pos="993"/>
        </w:tabs>
        <w:suppressAutoHyphens/>
        <w:ind w:firstLine="709"/>
        <w:jc w:val="both"/>
        <w:rPr>
          <w:szCs w:val="28"/>
        </w:rPr>
      </w:pPr>
      <w:r w:rsidRPr="004D3420">
        <w:rPr>
          <w:szCs w:val="28"/>
        </w:rPr>
        <w:t>19) испрашиваемый земельный участок расположен в границах территорий традиционного природопользования коренных малочисленных народов Севера, Сибири и Дальнего Востока Российской Федерации;</w:t>
      </w:r>
    </w:p>
    <w:p w:rsidR="004D3420" w:rsidRPr="004D3420" w:rsidRDefault="004D3420" w:rsidP="004D3420">
      <w:pPr>
        <w:tabs>
          <w:tab w:val="left" w:pos="567"/>
          <w:tab w:val="left" w:pos="993"/>
        </w:tabs>
        <w:suppressAutoHyphens/>
        <w:ind w:firstLine="709"/>
        <w:jc w:val="both"/>
        <w:rPr>
          <w:szCs w:val="28"/>
        </w:rPr>
      </w:pPr>
      <w:r w:rsidRPr="004D3420">
        <w:rPr>
          <w:szCs w:val="28"/>
        </w:rPr>
        <w:t>20) испрашиваемый земельный участок изъят для государственных или муниципальных нужд;</w:t>
      </w:r>
    </w:p>
    <w:p w:rsidR="004D3420" w:rsidRPr="004D3420" w:rsidRDefault="004D3420" w:rsidP="004D3420">
      <w:pPr>
        <w:tabs>
          <w:tab w:val="left" w:pos="567"/>
          <w:tab w:val="left" w:pos="993"/>
        </w:tabs>
        <w:suppressAutoHyphens/>
        <w:ind w:firstLine="709"/>
        <w:jc w:val="both"/>
        <w:rPr>
          <w:szCs w:val="28"/>
        </w:rPr>
      </w:pPr>
      <w:r w:rsidRPr="004D3420">
        <w:rPr>
          <w:szCs w:val="28"/>
        </w:rPr>
        <w:t>21) испрашиваемый земельный участок изъят из оборота или ограничен в обороте в соответствии со статьей 27 Земельного кодекса Российской Федерации, за исключением случаев, если подано заявление о предоставлении в безвозмездное пользование земельного участка из состава земель лесного фонда;</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21.1) испрашиваемый земельный участок является земельным участком из состава земель лесного фонда и на таком земельном участке расположены особо защитные участки лесов или защитные леса, относящиеся к следующим категориям защитных лесов: леса, расположенные на особо охраняемых природных территориях; леса, расположенные в первом и втором поясах зон санитарной охраны источников питьевого и хозяйственно-бытового водоснабжения;</w:t>
      </w:r>
      <w:proofErr w:type="gramEnd"/>
      <w:r w:rsidRPr="004D3420">
        <w:rPr>
          <w:szCs w:val="28"/>
        </w:rPr>
        <w:t xml:space="preserve"> леса, расположенные в зеленых зонах; леса, расположенные в лесопарковых зонах; леса, имеющие научное или историко-культурное значение; запретные полосы лесов, расположенные вдоль водных объектов; </w:t>
      </w:r>
      <w:proofErr w:type="spellStart"/>
      <w:r w:rsidRPr="004D3420">
        <w:rPr>
          <w:szCs w:val="28"/>
        </w:rPr>
        <w:t>нерестоохранные</w:t>
      </w:r>
      <w:proofErr w:type="spellEnd"/>
      <w:r w:rsidRPr="004D3420">
        <w:rPr>
          <w:szCs w:val="28"/>
        </w:rPr>
        <w:t xml:space="preserve"> полосы лесов; городские леса;</w:t>
      </w:r>
    </w:p>
    <w:p w:rsidR="004D3420" w:rsidRPr="004D3420" w:rsidRDefault="004D3420" w:rsidP="004D3420">
      <w:pPr>
        <w:tabs>
          <w:tab w:val="left" w:pos="567"/>
          <w:tab w:val="left" w:pos="993"/>
        </w:tabs>
        <w:suppressAutoHyphens/>
        <w:ind w:firstLine="709"/>
        <w:jc w:val="both"/>
        <w:rPr>
          <w:szCs w:val="28"/>
        </w:rPr>
      </w:pPr>
      <w:r w:rsidRPr="004D3420">
        <w:rPr>
          <w:szCs w:val="28"/>
        </w:rPr>
        <w:t>22) испрашиваемый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4D3420" w:rsidRPr="004D3420" w:rsidRDefault="004D3420" w:rsidP="004D3420">
      <w:pPr>
        <w:tabs>
          <w:tab w:val="left" w:pos="567"/>
          <w:tab w:val="left" w:pos="993"/>
        </w:tabs>
        <w:suppressAutoHyphens/>
        <w:ind w:firstLine="709"/>
        <w:jc w:val="both"/>
        <w:rPr>
          <w:szCs w:val="28"/>
        </w:rPr>
      </w:pPr>
      <w:r w:rsidRPr="004D3420">
        <w:rPr>
          <w:szCs w:val="28"/>
        </w:rPr>
        <w:t>23) испрашиваемый земельный участок является земельным участком, который не может быть предоставлен в соответствии с частью 3 статьи 2 настоящего Федерального закона;</w:t>
      </w:r>
    </w:p>
    <w:p w:rsidR="004D3420" w:rsidRPr="004D3420" w:rsidRDefault="004D3420" w:rsidP="004D3420">
      <w:pPr>
        <w:tabs>
          <w:tab w:val="left" w:pos="567"/>
          <w:tab w:val="left" w:pos="993"/>
        </w:tabs>
        <w:suppressAutoHyphens/>
        <w:ind w:firstLine="709"/>
        <w:jc w:val="both"/>
        <w:rPr>
          <w:szCs w:val="28"/>
        </w:rPr>
      </w:pPr>
      <w:r w:rsidRPr="004D3420">
        <w:rPr>
          <w:szCs w:val="28"/>
        </w:rPr>
        <w:t>24) границы испрашиваемого земельного участка, который предстоит образовать в соответствии со схемой размещения земельного участка, пересекают границы земельного участка, который не может быть предоставлен по основаниям, предусмотренным пунктами 1 - 23 статьи</w:t>
      </w:r>
      <w:r w:rsidR="003F2546">
        <w:rPr>
          <w:szCs w:val="28"/>
        </w:rPr>
        <w:t xml:space="preserve"> 7 Федерального закона № 119-ФЗ</w:t>
      </w:r>
      <w:proofErr w:type="gramStart"/>
      <w:r w:rsidR="003F2546">
        <w:rPr>
          <w:szCs w:val="28"/>
        </w:rPr>
        <w:t xml:space="preserve"> </w:t>
      </w:r>
      <w:r w:rsidRPr="004D3420">
        <w:rPr>
          <w:szCs w:val="28"/>
        </w:rPr>
        <w:t>,</w:t>
      </w:r>
      <w:proofErr w:type="gramEnd"/>
      <w:r w:rsidRPr="004D3420">
        <w:rPr>
          <w:szCs w:val="28"/>
        </w:rPr>
        <w:t xml:space="preserve"> либо испрашиваемый земельный участок образуется из земель или земельных участков, которые не могут быть предоставлены по указанным основаниям;</w:t>
      </w:r>
    </w:p>
    <w:p w:rsidR="004D3420" w:rsidRPr="004D3420" w:rsidRDefault="004D3420" w:rsidP="004D3420">
      <w:pPr>
        <w:tabs>
          <w:tab w:val="left" w:pos="567"/>
          <w:tab w:val="left" w:pos="993"/>
        </w:tabs>
        <w:suppressAutoHyphens/>
        <w:ind w:firstLine="709"/>
        <w:jc w:val="both"/>
        <w:rPr>
          <w:szCs w:val="28"/>
        </w:rPr>
      </w:pPr>
      <w:proofErr w:type="gramStart"/>
      <w:r w:rsidRPr="004D3420">
        <w:rPr>
          <w:szCs w:val="28"/>
        </w:rPr>
        <w:t xml:space="preserve">25) заявление подано гражданином, с которым ранее в соответствии с </w:t>
      </w:r>
      <w:r w:rsidR="00385542">
        <w:rPr>
          <w:szCs w:val="28"/>
        </w:rPr>
        <w:t>Федеральным законом</w:t>
      </w:r>
      <w:r w:rsidR="00F01B19">
        <w:rPr>
          <w:szCs w:val="28"/>
        </w:rPr>
        <w:t xml:space="preserve"> № 119-ФЗ</w:t>
      </w:r>
      <w:r w:rsidR="00F01B19" w:rsidRPr="004D3420">
        <w:rPr>
          <w:szCs w:val="28"/>
        </w:rPr>
        <w:t xml:space="preserve"> </w:t>
      </w:r>
      <w:r w:rsidRPr="004D3420">
        <w:rPr>
          <w:szCs w:val="28"/>
        </w:rPr>
        <w:t xml:space="preserve">заключался договор безвозмездного пользования земельным участком, в том числе с несколькими гражданами, за исключением случаев, если такой договор был признан недействительным в соответствии с частью 7 статьи 9 настоящего Федерального закона или прекращен в связи с отказом гражданина от договора безвозмездного пользования земельным участком в </w:t>
      </w:r>
      <w:r w:rsidRPr="004D3420">
        <w:rPr>
          <w:szCs w:val="28"/>
        </w:rPr>
        <w:lastRenderedPageBreak/>
        <w:t>соответствии с</w:t>
      </w:r>
      <w:proofErr w:type="gramEnd"/>
      <w:r w:rsidRPr="004D3420">
        <w:rPr>
          <w:szCs w:val="28"/>
        </w:rPr>
        <w:t xml:space="preserve"> частью 21.2, 21.5 или 27 статьи 8 </w:t>
      </w:r>
      <w:r w:rsidR="00F01B19">
        <w:rPr>
          <w:szCs w:val="28"/>
        </w:rPr>
        <w:t>Федерального закона № 119-ФЗ</w:t>
      </w:r>
      <w:r w:rsidR="00F01B19" w:rsidRPr="004D3420">
        <w:rPr>
          <w:szCs w:val="28"/>
        </w:rPr>
        <w:t xml:space="preserve"> </w:t>
      </w:r>
      <w:r w:rsidRPr="004D3420">
        <w:rPr>
          <w:szCs w:val="28"/>
        </w:rPr>
        <w:t>либо если земельный участок, ранее предоставленный гражданину на основании договора безвозмездного пользования, предоставлен этому гражданину в соответствии с настоящим Федеральным законом в собственность или аренду;</w:t>
      </w:r>
    </w:p>
    <w:p w:rsidR="004D3420" w:rsidRPr="004D3420" w:rsidRDefault="004D3420" w:rsidP="004D3420">
      <w:pPr>
        <w:tabs>
          <w:tab w:val="left" w:pos="567"/>
          <w:tab w:val="left" w:pos="993"/>
        </w:tabs>
        <w:suppressAutoHyphens/>
        <w:ind w:firstLine="709"/>
        <w:jc w:val="both"/>
        <w:rPr>
          <w:szCs w:val="28"/>
        </w:rPr>
      </w:pPr>
      <w:r w:rsidRPr="004D3420">
        <w:rPr>
          <w:szCs w:val="28"/>
        </w:rPr>
        <w:t>26) испрашиваемый земельный участок расположен в границах центральной экологической зоны Байкальской природной территории;</w:t>
      </w:r>
    </w:p>
    <w:p w:rsidR="004D3420" w:rsidRDefault="004D3420" w:rsidP="004D3420">
      <w:pPr>
        <w:tabs>
          <w:tab w:val="left" w:pos="567"/>
          <w:tab w:val="left" w:pos="993"/>
        </w:tabs>
        <w:suppressAutoHyphens/>
        <w:ind w:firstLine="709"/>
        <w:jc w:val="both"/>
        <w:rPr>
          <w:szCs w:val="28"/>
        </w:rPr>
      </w:pPr>
      <w:r w:rsidRPr="004D3420">
        <w:rPr>
          <w:szCs w:val="28"/>
        </w:rPr>
        <w:t xml:space="preserve">27) испрашиваемый земельный участок расположен на территории субъекта Российской Федерации или муниципального образования, указанных в пунктах 2, 3, 7, 11, 13, 16 и 18 статьи 1 </w:t>
      </w:r>
      <w:r w:rsidR="00F01B19">
        <w:rPr>
          <w:szCs w:val="28"/>
        </w:rPr>
        <w:t>Федерального закона № 119-ФЗ</w:t>
      </w:r>
      <w:r w:rsidRPr="004D3420">
        <w:rPr>
          <w:szCs w:val="28"/>
        </w:rPr>
        <w:t xml:space="preserve">, вне границ территорий, определенных в соответствии с частью 3.5 статьи 2 </w:t>
      </w:r>
      <w:r w:rsidR="00F01B19">
        <w:rPr>
          <w:szCs w:val="28"/>
        </w:rPr>
        <w:t>Федерального закона № 119-ФЗ.</w:t>
      </w:r>
    </w:p>
    <w:p w:rsidR="004D3420" w:rsidRPr="007276B1" w:rsidRDefault="004D3420" w:rsidP="00385542">
      <w:pPr>
        <w:suppressAutoHyphens/>
        <w:autoSpaceDE w:val="0"/>
        <w:autoSpaceDN w:val="0"/>
        <w:adjustRightInd w:val="0"/>
        <w:ind w:firstLine="709"/>
        <w:jc w:val="center"/>
        <w:rPr>
          <w:szCs w:val="28"/>
        </w:rPr>
      </w:pPr>
    </w:p>
    <w:p w:rsidR="00E4020E" w:rsidRDefault="00145CD4" w:rsidP="00385542">
      <w:pPr>
        <w:suppressAutoHyphens/>
        <w:autoSpaceDE w:val="0"/>
        <w:autoSpaceDN w:val="0"/>
        <w:adjustRightInd w:val="0"/>
        <w:ind w:firstLine="709"/>
        <w:jc w:val="center"/>
        <w:rPr>
          <w:szCs w:val="28"/>
        </w:rPr>
      </w:pPr>
      <w:r w:rsidRPr="007276B1">
        <w:rPr>
          <w:szCs w:val="28"/>
        </w:rPr>
        <w:t>Исчерпывающий перечень о</w:t>
      </w:r>
      <w:r w:rsidR="00E4020E" w:rsidRPr="007276B1">
        <w:rPr>
          <w:szCs w:val="28"/>
        </w:rPr>
        <w:t>сновани</w:t>
      </w:r>
      <w:r w:rsidRPr="007276B1">
        <w:rPr>
          <w:szCs w:val="28"/>
        </w:rPr>
        <w:t>й</w:t>
      </w:r>
      <w:r w:rsidR="00E4020E" w:rsidRPr="007276B1">
        <w:rPr>
          <w:szCs w:val="28"/>
        </w:rPr>
        <w:t xml:space="preserve"> для</w:t>
      </w:r>
      <w:r w:rsidR="00802B99">
        <w:rPr>
          <w:szCs w:val="28"/>
        </w:rPr>
        <w:t xml:space="preserve"> приостановления </w:t>
      </w:r>
      <w:r w:rsidR="00347613" w:rsidRPr="007276B1">
        <w:rPr>
          <w:szCs w:val="28"/>
        </w:rPr>
        <w:t>предоставления</w:t>
      </w:r>
      <w:r w:rsidR="00E4020E" w:rsidRPr="007276B1">
        <w:rPr>
          <w:szCs w:val="28"/>
        </w:rPr>
        <w:t xml:space="preserve"> </w:t>
      </w:r>
      <w:r w:rsidR="00FC3831" w:rsidRPr="007276B1">
        <w:rPr>
          <w:szCs w:val="28"/>
        </w:rPr>
        <w:t>земельного участка в безвозмездное пользование</w:t>
      </w:r>
      <w:r w:rsidR="00E1363B" w:rsidRPr="007276B1">
        <w:rPr>
          <w:szCs w:val="28"/>
        </w:rPr>
        <w:t>.</w:t>
      </w:r>
    </w:p>
    <w:p w:rsidR="00385542" w:rsidRPr="007276B1" w:rsidRDefault="00385542" w:rsidP="00B8430F">
      <w:pPr>
        <w:suppressAutoHyphens/>
        <w:autoSpaceDE w:val="0"/>
        <w:autoSpaceDN w:val="0"/>
        <w:adjustRightInd w:val="0"/>
        <w:ind w:firstLine="709"/>
        <w:jc w:val="both"/>
        <w:rPr>
          <w:szCs w:val="28"/>
        </w:rPr>
      </w:pPr>
    </w:p>
    <w:p w:rsidR="00E1363B" w:rsidRPr="007276B1" w:rsidRDefault="00385542" w:rsidP="00B8430F">
      <w:pPr>
        <w:suppressAutoHyphens/>
        <w:autoSpaceDE w:val="0"/>
        <w:autoSpaceDN w:val="0"/>
        <w:adjustRightInd w:val="0"/>
        <w:ind w:firstLine="709"/>
        <w:jc w:val="both"/>
        <w:rPr>
          <w:szCs w:val="28"/>
        </w:rPr>
      </w:pPr>
      <w:r>
        <w:rPr>
          <w:szCs w:val="28"/>
        </w:rPr>
        <w:t xml:space="preserve">32. </w:t>
      </w:r>
      <w:r w:rsidR="00E1363B" w:rsidRPr="007276B1">
        <w:rPr>
          <w:szCs w:val="28"/>
        </w:rPr>
        <w:t xml:space="preserve">Предоставление </w:t>
      </w:r>
      <w:r>
        <w:rPr>
          <w:szCs w:val="28"/>
        </w:rPr>
        <w:t>государственной услуги</w:t>
      </w:r>
      <w:r w:rsidR="00E1363B" w:rsidRPr="007276B1">
        <w:rPr>
          <w:szCs w:val="28"/>
        </w:rPr>
        <w:t xml:space="preserve"> приостанавливается в случае:</w:t>
      </w:r>
    </w:p>
    <w:p w:rsidR="00E4020E" w:rsidRPr="007276B1" w:rsidRDefault="006708C5" w:rsidP="00B8430F">
      <w:pPr>
        <w:suppressAutoHyphens/>
        <w:autoSpaceDE w:val="0"/>
        <w:autoSpaceDN w:val="0"/>
        <w:adjustRightInd w:val="0"/>
        <w:ind w:firstLine="709"/>
        <w:jc w:val="both"/>
        <w:rPr>
          <w:szCs w:val="28"/>
        </w:rPr>
      </w:pPr>
      <w:proofErr w:type="gramStart"/>
      <w:r w:rsidRPr="007276B1">
        <w:rPr>
          <w:szCs w:val="28"/>
        </w:rPr>
        <w:t>1</w:t>
      </w:r>
      <w:r w:rsidR="00E4020E" w:rsidRPr="007276B1">
        <w:rPr>
          <w:szCs w:val="28"/>
        </w:rPr>
        <w:t>) если на дату поступления в</w:t>
      </w:r>
      <w:r w:rsidR="00385542">
        <w:rPr>
          <w:szCs w:val="28"/>
        </w:rPr>
        <w:t xml:space="preserve"> Министерство</w:t>
      </w:r>
      <w:r w:rsidR="001E5096" w:rsidRPr="007276B1">
        <w:rPr>
          <w:i/>
          <w:iCs/>
          <w:szCs w:val="28"/>
        </w:rPr>
        <w:t xml:space="preserve"> </w:t>
      </w:r>
      <w:r w:rsidR="0050660A" w:rsidRPr="007276B1">
        <w:rPr>
          <w:szCs w:val="28"/>
        </w:rPr>
        <w:t xml:space="preserve">заявления </w:t>
      </w:r>
      <w:r w:rsidR="00957935" w:rsidRPr="007276B1">
        <w:rPr>
          <w:szCs w:val="28"/>
        </w:rPr>
        <w:t>о предоставлении земельного участка в безвозмездное пользование</w:t>
      </w:r>
      <w:r w:rsidR="00E4020E" w:rsidRPr="007276B1">
        <w:rPr>
          <w:szCs w:val="28"/>
        </w:rPr>
        <w:t>, образование которого предусмотрено приложенной к этому заявлению схемой размещения земельного участка, на рассмотрении у уполномоченного органа находится представленная ранее другим заявителем схема размещения земельного участка либо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w:t>
      </w:r>
      <w:proofErr w:type="gramEnd"/>
      <w:r w:rsidR="00E4020E" w:rsidRPr="007276B1">
        <w:rPr>
          <w:szCs w:val="28"/>
        </w:rPr>
        <w:t xml:space="preserve"> схемами, частично или полностью совпадает</w:t>
      </w:r>
      <w:r w:rsidR="00385542">
        <w:rPr>
          <w:szCs w:val="28"/>
        </w:rPr>
        <w:t>, Министерство</w:t>
      </w:r>
      <w:r w:rsidR="00241786" w:rsidRPr="007276B1">
        <w:rPr>
          <w:szCs w:val="28"/>
        </w:rPr>
        <w:t xml:space="preserve"> </w:t>
      </w:r>
      <w:r w:rsidR="00E4020E" w:rsidRPr="007276B1">
        <w:rPr>
          <w:szCs w:val="28"/>
        </w:rPr>
        <w:t xml:space="preserve">принимает решение о приостановлении рассмотрения поданного позднее </w:t>
      </w:r>
      <w:r w:rsidR="0050660A" w:rsidRPr="007276B1">
        <w:rPr>
          <w:szCs w:val="28"/>
        </w:rPr>
        <w:t>заявления о предоставлении земельного участка в безвозмездное пользование</w:t>
      </w:r>
      <w:r w:rsidR="00E4020E" w:rsidRPr="007276B1">
        <w:rPr>
          <w:szCs w:val="28"/>
        </w:rPr>
        <w:t>.</w:t>
      </w:r>
    </w:p>
    <w:p w:rsidR="00E4020E" w:rsidRPr="007276B1" w:rsidRDefault="00E4020E" w:rsidP="00B8430F">
      <w:pPr>
        <w:suppressAutoHyphens/>
        <w:autoSpaceDE w:val="0"/>
        <w:autoSpaceDN w:val="0"/>
        <w:adjustRightInd w:val="0"/>
        <w:ind w:firstLine="709"/>
        <w:jc w:val="both"/>
        <w:rPr>
          <w:szCs w:val="28"/>
        </w:rPr>
      </w:pPr>
      <w:r w:rsidRPr="007276B1">
        <w:rPr>
          <w:szCs w:val="28"/>
        </w:rPr>
        <w:t xml:space="preserve">Срок рассмотрения поданного позднее </w:t>
      </w:r>
      <w:r w:rsidR="0050660A" w:rsidRPr="007276B1">
        <w:rPr>
          <w:szCs w:val="28"/>
        </w:rPr>
        <w:t xml:space="preserve">заявления </w:t>
      </w:r>
      <w:r w:rsidRPr="007276B1">
        <w:rPr>
          <w:szCs w:val="28"/>
        </w:rPr>
        <w:t>о предоставлении земельного участка в безвозмездное пользование приостанавливается до принятия решения об утверждении направленной или предоставленной ранее схемы размещения земельного участка либо схемы расположения земельного участка или земельных участков на кадастровом плане территории либо до принятия решения об отказе в утверждении соответствующей схемы;</w:t>
      </w:r>
    </w:p>
    <w:p w:rsidR="004A0B54" w:rsidRPr="007276B1" w:rsidRDefault="006708C5" w:rsidP="004A0B54">
      <w:pPr>
        <w:autoSpaceDE w:val="0"/>
        <w:autoSpaceDN w:val="0"/>
        <w:adjustRightInd w:val="0"/>
        <w:ind w:firstLine="709"/>
        <w:jc w:val="both"/>
        <w:rPr>
          <w:szCs w:val="28"/>
        </w:rPr>
      </w:pPr>
      <w:proofErr w:type="gramStart"/>
      <w:r w:rsidRPr="007276B1">
        <w:rPr>
          <w:szCs w:val="28"/>
        </w:rPr>
        <w:t>2</w:t>
      </w:r>
      <w:r w:rsidR="00E4020E" w:rsidRPr="007276B1">
        <w:rPr>
          <w:szCs w:val="28"/>
        </w:rPr>
        <w:t xml:space="preserve">) </w:t>
      </w:r>
      <w:r w:rsidR="004A0B54" w:rsidRPr="007276B1">
        <w:rPr>
          <w:szCs w:val="28"/>
        </w:rPr>
        <w:t xml:space="preserve">если при рассмотрении </w:t>
      </w:r>
      <w:r w:rsidR="0050660A" w:rsidRPr="007276B1">
        <w:rPr>
          <w:szCs w:val="28"/>
        </w:rPr>
        <w:t>заявления о предоставлении земельного участка в безвозмездное пользование</w:t>
      </w:r>
      <w:r w:rsidR="004A0B54" w:rsidRPr="007276B1">
        <w:rPr>
          <w:szCs w:val="28"/>
        </w:rPr>
        <w:t xml:space="preserve"> выявлены основания, указанные в </w:t>
      </w:r>
      <w:hyperlink r:id="rId12" w:history="1">
        <w:r w:rsidR="004A0B54" w:rsidRPr="007276B1">
          <w:rPr>
            <w:szCs w:val="28"/>
          </w:rPr>
          <w:t>пунктах 1</w:t>
        </w:r>
      </w:hyperlink>
      <w:r w:rsidR="004A0B54" w:rsidRPr="007276B1">
        <w:rPr>
          <w:szCs w:val="28"/>
        </w:rPr>
        <w:t xml:space="preserve"> - </w:t>
      </w:r>
      <w:hyperlink r:id="rId13" w:history="1">
        <w:r w:rsidR="004A0B54" w:rsidRPr="007276B1">
          <w:rPr>
            <w:szCs w:val="28"/>
          </w:rPr>
          <w:t>24 статьи 7</w:t>
        </w:r>
      </w:hyperlink>
      <w:r w:rsidR="004A0B54" w:rsidRPr="007276B1">
        <w:rPr>
          <w:szCs w:val="28"/>
        </w:rPr>
        <w:t xml:space="preserve"> Федерального закона от 01.05.2016 №</w:t>
      </w:r>
      <w:r w:rsidR="001E66E2" w:rsidRPr="007276B1">
        <w:rPr>
          <w:szCs w:val="28"/>
        </w:rPr>
        <w:t xml:space="preserve"> </w:t>
      </w:r>
      <w:r w:rsidR="004A0B54" w:rsidRPr="007276B1">
        <w:rPr>
          <w:szCs w:val="28"/>
        </w:rPr>
        <w:t>119-ФЗ, либо пересечения границ земельного участка, образуемого в соответствии со схемой размещения земельного участка на публичной кадастровой карте, с границами земельных участков общего пользования, территорий общего пользования, территориальной зоны, населенного пункта, муниципального образования, либо ограничение</w:t>
      </w:r>
      <w:proofErr w:type="gramEnd"/>
      <w:r w:rsidR="004A0B54" w:rsidRPr="007276B1">
        <w:rPr>
          <w:szCs w:val="28"/>
        </w:rPr>
        <w:t xml:space="preserve"> доступа к иным земельным участкам в случае образования земельного участка в соответствии с данной схемой.</w:t>
      </w:r>
    </w:p>
    <w:p w:rsidR="00231AA2" w:rsidRPr="007276B1" w:rsidRDefault="00231AA2" w:rsidP="00231AA2">
      <w:pPr>
        <w:autoSpaceDE w:val="0"/>
        <w:autoSpaceDN w:val="0"/>
        <w:adjustRightInd w:val="0"/>
        <w:ind w:firstLine="709"/>
        <w:jc w:val="both"/>
        <w:rPr>
          <w:bCs/>
          <w:szCs w:val="28"/>
        </w:rPr>
      </w:pPr>
      <w:proofErr w:type="gramStart"/>
      <w:r w:rsidRPr="007276B1">
        <w:rPr>
          <w:bCs/>
          <w:szCs w:val="28"/>
        </w:rPr>
        <w:t xml:space="preserve">В срок не более пяти рабочих дней со дня принятия указанного решения </w:t>
      </w:r>
      <w:r w:rsidR="00385542">
        <w:rPr>
          <w:bCs/>
          <w:szCs w:val="28"/>
        </w:rPr>
        <w:t xml:space="preserve">Министерство </w:t>
      </w:r>
      <w:r w:rsidRPr="007276B1">
        <w:rPr>
          <w:bCs/>
          <w:szCs w:val="28"/>
        </w:rPr>
        <w:t xml:space="preserve">подготавливает и направляет заявителю возможные варианты схемы размещения земельного участка (в том числе с возможным уменьшением площади земельного участка), исключающие обстоятельства, повлекшие приостановление рассмотрения заявления, а также перечень земельных участков, которые могут быть </w:t>
      </w:r>
      <w:r w:rsidRPr="007276B1">
        <w:rPr>
          <w:bCs/>
          <w:szCs w:val="28"/>
        </w:rPr>
        <w:lastRenderedPageBreak/>
        <w:t>предоставлены</w:t>
      </w:r>
      <w:r w:rsidR="00385542">
        <w:rPr>
          <w:bCs/>
          <w:szCs w:val="28"/>
        </w:rPr>
        <w:t xml:space="preserve"> Министерством </w:t>
      </w:r>
      <w:r w:rsidRPr="007276B1">
        <w:rPr>
          <w:bCs/>
          <w:szCs w:val="28"/>
        </w:rPr>
        <w:t xml:space="preserve">в безвозмездное пользование в соответствии с </w:t>
      </w:r>
      <w:r w:rsidRPr="007276B1">
        <w:rPr>
          <w:szCs w:val="28"/>
        </w:rPr>
        <w:t>Федеральным законом от 01.05.2016 № 119-ФЗ.</w:t>
      </w:r>
      <w:proofErr w:type="gramEnd"/>
    </w:p>
    <w:p w:rsidR="0078673C" w:rsidRPr="007276B1" w:rsidRDefault="0021357D" w:rsidP="0078673C">
      <w:pPr>
        <w:autoSpaceDE w:val="0"/>
        <w:autoSpaceDN w:val="0"/>
        <w:adjustRightInd w:val="0"/>
        <w:ind w:firstLine="709"/>
        <w:jc w:val="both"/>
        <w:rPr>
          <w:szCs w:val="28"/>
        </w:rPr>
      </w:pPr>
      <w:r>
        <w:rPr>
          <w:szCs w:val="28"/>
        </w:rPr>
        <w:t xml:space="preserve">3) в случае, </w:t>
      </w:r>
      <w:r w:rsidR="00A8640F" w:rsidRPr="007276B1">
        <w:rPr>
          <w:szCs w:val="28"/>
        </w:rPr>
        <w:t>у</w:t>
      </w:r>
      <w:r w:rsidR="0078673C" w:rsidRPr="007276B1">
        <w:rPr>
          <w:szCs w:val="28"/>
        </w:rPr>
        <w:t xml:space="preserve">казанном в </w:t>
      </w:r>
      <w:hyperlink r:id="rId14" w:history="1">
        <w:r w:rsidR="0078673C" w:rsidRPr="007276B1">
          <w:rPr>
            <w:szCs w:val="28"/>
          </w:rPr>
          <w:t>пункте 2 части 6 статьи 6</w:t>
        </w:r>
      </w:hyperlink>
      <w:r w:rsidR="0078673C" w:rsidRPr="007276B1">
        <w:rPr>
          <w:szCs w:val="28"/>
        </w:rPr>
        <w:t xml:space="preserve"> Федерального закона от 01 мая 2016 № 119-ФЗ.</w:t>
      </w:r>
    </w:p>
    <w:p w:rsidR="0078673C" w:rsidRPr="007276B1" w:rsidRDefault="0078673C" w:rsidP="0078673C">
      <w:pPr>
        <w:autoSpaceDE w:val="0"/>
        <w:autoSpaceDN w:val="0"/>
        <w:adjustRightInd w:val="0"/>
        <w:ind w:firstLine="709"/>
        <w:jc w:val="both"/>
        <w:rPr>
          <w:szCs w:val="28"/>
        </w:rPr>
      </w:pPr>
      <w:r w:rsidRPr="007276B1">
        <w:rPr>
          <w:szCs w:val="28"/>
        </w:rPr>
        <w:t xml:space="preserve">В данном случае предоставление </w:t>
      </w:r>
      <w:r w:rsidR="00385542">
        <w:rPr>
          <w:szCs w:val="28"/>
        </w:rPr>
        <w:t>государственной</w:t>
      </w:r>
      <w:r w:rsidRPr="007276B1">
        <w:rPr>
          <w:szCs w:val="28"/>
        </w:rPr>
        <w:t xml:space="preserve"> услуги приостанавливается </w:t>
      </w:r>
      <w:proofErr w:type="gramStart"/>
      <w:r w:rsidRPr="007276B1">
        <w:rPr>
          <w:szCs w:val="28"/>
        </w:rPr>
        <w:t>до момента поступления в</w:t>
      </w:r>
      <w:r w:rsidR="00385542">
        <w:rPr>
          <w:szCs w:val="28"/>
        </w:rPr>
        <w:t xml:space="preserve"> Министерство </w:t>
      </w:r>
      <w:r w:rsidRPr="007276B1">
        <w:rPr>
          <w:szCs w:val="28"/>
        </w:rPr>
        <w:t>в письменной форме согласия заявителя на утверждение иного варианта схемы размещения земельного участка на публичной кадастровой карте</w:t>
      </w:r>
      <w:proofErr w:type="gramEnd"/>
      <w:r w:rsidRPr="007276B1">
        <w:rPr>
          <w:szCs w:val="28"/>
        </w:rPr>
        <w:t>.</w:t>
      </w:r>
    </w:p>
    <w:p w:rsidR="000A67CF" w:rsidRPr="007276B1" w:rsidRDefault="000A67CF" w:rsidP="007E2840">
      <w:pPr>
        <w:suppressAutoHyphens/>
        <w:autoSpaceDE w:val="0"/>
        <w:autoSpaceDN w:val="0"/>
        <w:adjustRightInd w:val="0"/>
        <w:ind w:firstLine="709"/>
        <w:jc w:val="center"/>
        <w:rPr>
          <w:szCs w:val="28"/>
        </w:rPr>
      </w:pPr>
    </w:p>
    <w:p w:rsidR="007E2840" w:rsidRDefault="00145CD4" w:rsidP="007E2840">
      <w:pPr>
        <w:suppressAutoHyphens/>
        <w:autoSpaceDE w:val="0"/>
        <w:autoSpaceDN w:val="0"/>
        <w:adjustRightInd w:val="0"/>
        <w:ind w:firstLine="709"/>
        <w:jc w:val="center"/>
        <w:rPr>
          <w:szCs w:val="28"/>
        </w:rPr>
      </w:pPr>
      <w:r w:rsidRPr="007276B1">
        <w:rPr>
          <w:szCs w:val="28"/>
        </w:rPr>
        <w:t>Исчерпывающий перечень о</w:t>
      </w:r>
      <w:r w:rsidR="00F7325B" w:rsidRPr="007276B1">
        <w:rPr>
          <w:szCs w:val="28"/>
        </w:rPr>
        <w:t>сновани</w:t>
      </w:r>
      <w:r w:rsidRPr="007276B1">
        <w:rPr>
          <w:szCs w:val="28"/>
        </w:rPr>
        <w:t>й</w:t>
      </w:r>
      <w:r w:rsidR="00F7325B" w:rsidRPr="007276B1">
        <w:rPr>
          <w:szCs w:val="28"/>
        </w:rPr>
        <w:t xml:space="preserve"> для перенаправления </w:t>
      </w:r>
      <w:r w:rsidR="0050660A" w:rsidRPr="007276B1">
        <w:rPr>
          <w:szCs w:val="28"/>
        </w:rPr>
        <w:t>заявления о предоставлении земельного участка в безвозмездное пользование</w:t>
      </w:r>
      <w:r w:rsidR="00F7325B" w:rsidRPr="007276B1">
        <w:rPr>
          <w:szCs w:val="28"/>
        </w:rPr>
        <w:t xml:space="preserve"> </w:t>
      </w:r>
    </w:p>
    <w:p w:rsidR="000A67CF" w:rsidRDefault="00F7325B" w:rsidP="007E2840">
      <w:pPr>
        <w:suppressAutoHyphens/>
        <w:autoSpaceDE w:val="0"/>
        <w:autoSpaceDN w:val="0"/>
        <w:adjustRightInd w:val="0"/>
        <w:ind w:firstLine="709"/>
        <w:jc w:val="center"/>
        <w:rPr>
          <w:szCs w:val="28"/>
        </w:rPr>
      </w:pPr>
      <w:r w:rsidRPr="007276B1">
        <w:rPr>
          <w:szCs w:val="28"/>
        </w:rPr>
        <w:t>с документам</w:t>
      </w:r>
      <w:r w:rsidR="000A67CF" w:rsidRPr="007276B1">
        <w:rPr>
          <w:szCs w:val="28"/>
        </w:rPr>
        <w:t>и в другой уполномоченный орган.</w:t>
      </w:r>
    </w:p>
    <w:p w:rsidR="007E2840" w:rsidRPr="007276B1" w:rsidRDefault="007E2840" w:rsidP="00B8430F">
      <w:pPr>
        <w:suppressAutoHyphens/>
        <w:autoSpaceDE w:val="0"/>
        <w:autoSpaceDN w:val="0"/>
        <w:adjustRightInd w:val="0"/>
        <w:ind w:firstLine="709"/>
        <w:jc w:val="both"/>
        <w:rPr>
          <w:szCs w:val="28"/>
        </w:rPr>
      </w:pPr>
    </w:p>
    <w:p w:rsidR="00F7325B" w:rsidRPr="007276B1" w:rsidRDefault="007E2840" w:rsidP="00B8430F">
      <w:pPr>
        <w:suppressAutoHyphens/>
        <w:autoSpaceDE w:val="0"/>
        <w:autoSpaceDN w:val="0"/>
        <w:adjustRightInd w:val="0"/>
        <w:ind w:firstLine="709"/>
        <w:jc w:val="both"/>
        <w:rPr>
          <w:szCs w:val="28"/>
        </w:rPr>
      </w:pPr>
      <w:r>
        <w:rPr>
          <w:szCs w:val="28"/>
        </w:rPr>
        <w:t xml:space="preserve">33. </w:t>
      </w:r>
      <w:r w:rsidR="0050660A" w:rsidRPr="007276B1">
        <w:rPr>
          <w:szCs w:val="28"/>
        </w:rPr>
        <w:t>Заявление о предоставлении земельного участка в безвозмездное пользование</w:t>
      </w:r>
      <w:r w:rsidR="00F7325B" w:rsidRPr="007276B1">
        <w:rPr>
          <w:szCs w:val="28"/>
        </w:rPr>
        <w:t xml:space="preserve"> и приложенная к нему документация перенаправляется в другой уполномоченный орган в случае, если в компетенцию</w:t>
      </w:r>
      <w:r w:rsidR="00241786" w:rsidRPr="007276B1">
        <w:rPr>
          <w:szCs w:val="28"/>
        </w:rPr>
        <w:t xml:space="preserve"> </w:t>
      </w:r>
      <w:r>
        <w:rPr>
          <w:szCs w:val="28"/>
        </w:rPr>
        <w:t>Министерства</w:t>
      </w:r>
      <w:r w:rsidR="00F7325B" w:rsidRPr="007276B1">
        <w:rPr>
          <w:szCs w:val="28"/>
        </w:rPr>
        <w:t xml:space="preserve">, в который поступило </w:t>
      </w:r>
      <w:r w:rsidR="00525E78" w:rsidRPr="007276B1">
        <w:rPr>
          <w:szCs w:val="28"/>
        </w:rPr>
        <w:t xml:space="preserve">указанное </w:t>
      </w:r>
      <w:r>
        <w:rPr>
          <w:szCs w:val="28"/>
        </w:rPr>
        <w:t xml:space="preserve">заявление, </w:t>
      </w:r>
      <w:r w:rsidR="00F7325B" w:rsidRPr="007276B1">
        <w:rPr>
          <w:szCs w:val="28"/>
        </w:rPr>
        <w:t>не входит предоставление испрашиваемого земельного участка, о чем сообщается заявителю.</w:t>
      </w:r>
    </w:p>
    <w:p w:rsidR="00DE5B27" w:rsidRDefault="00DE5B27" w:rsidP="00B8430F">
      <w:pPr>
        <w:pStyle w:val="af3"/>
        <w:tabs>
          <w:tab w:val="left" w:pos="1134"/>
        </w:tabs>
        <w:suppressAutoHyphens/>
        <w:autoSpaceDE w:val="0"/>
        <w:autoSpaceDN w:val="0"/>
        <w:adjustRightInd w:val="0"/>
        <w:ind w:left="0" w:firstLine="709"/>
        <w:jc w:val="both"/>
        <w:rPr>
          <w:bCs/>
          <w:szCs w:val="28"/>
        </w:rPr>
      </w:pPr>
    </w:p>
    <w:p w:rsidR="007E2840" w:rsidRDefault="007E2840" w:rsidP="007E2840">
      <w:pPr>
        <w:autoSpaceDE w:val="0"/>
        <w:autoSpaceDN w:val="0"/>
        <w:adjustRightInd w:val="0"/>
        <w:jc w:val="center"/>
        <w:outlineLvl w:val="0"/>
        <w:rPr>
          <w:szCs w:val="28"/>
        </w:rPr>
      </w:pPr>
      <w:r>
        <w:rPr>
          <w:szCs w:val="28"/>
        </w:rPr>
        <w:t>Порядок, размер и основания взимания</w:t>
      </w:r>
    </w:p>
    <w:p w:rsidR="007E2840" w:rsidRDefault="007E2840" w:rsidP="007E2840">
      <w:pPr>
        <w:autoSpaceDE w:val="0"/>
        <w:autoSpaceDN w:val="0"/>
        <w:adjustRightInd w:val="0"/>
        <w:jc w:val="center"/>
        <w:rPr>
          <w:szCs w:val="28"/>
        </w:rPr>
      </w:pPr>
      <w:r>
        <w:rPr>
          <w:szCs w:val="28"/>
        </w:rPr>
        <w:t>государственной пошлины или иной платы, взимаемой</w:t>
      </w:r>
    </w:p>
    <w:p w:rsidR="007E2840" w:rsidRDefault="007E2840" w:rsidP="007E2840">
      <w:pPr>
        <w:autoSpaceDE w:val="0"/>
        <w:autoSpaceDN w:val="0"/>
        <w:adjustRightInd w:val="0"/>
        <w:jc w:val="center"/>
        <w:rPr>
          <w:szCs w:val="28"/>
        </w:rPr>
      </w:pPr>
      <w:r>
        <w:rPr>
          <w:szCs w:val="28"/>
        </w:rPr>
        <w:t>за предоставление государственной услуги</w:t>
      </w:r>
    </w:p>
    <w:p w:rsidR="007E2840" w:rsidRDefault="007E2840" w:rsidP="007E2840">
      <w:pPr>
        <w:autoSpaceDE w:val="0"/>
        <w:autoSpaceDN w:val="0"/>
        <w:adjustRightInd w:val="0"/>
        <w:jc w:val="both"/>
        <w:rPr>
          <w:szCs w:val="28"/>
        </w:rPr>
      </w:pPr>
    </w:p>
    <w:p w:rsidR="007E2840" w:rsidRDefault="007E2840" w:rsidP="007E2840">
      <w:pPr>
        <w:autoSpaceDE w:val="0"/>
        <w:autoSpaceDN w:val="0"/>
        <w:adjustRightInd w:val="0"/>
        <w:ind w:firstLine="540"/>
        <w:jc w:val="both"/>
        <w:rPr>
          <w:szCs w:val="28"/>
        </w:rPr>
      </w:pPr>
      <w:r>
        <w:rPr>
          <w:szCs w:val="28"/>
        </w:rPr>
        <w:t>34. Государственная услуга предоставляется без взимания государственной пошлины или иной платы.</w:t>
      </w:r>
    </w:p>
    <w:p w:rsidR="007E2840" w:rsidRDefault="007E2840" w:rsidP="00B8430F">
      <w:pPr>
        <w:pStyle w:val="af3"/>
        <w:tabs>
          <w:tab w:val="left" w:pos="1134"/>
        </w:tabs>
        <w:suppressAutoHyphens/>
        <w:autoSpaceDE w:val="0"/>
        <w:autoSpaceDN w:val="0"/>
        <w:adjustRightInd w:val="0"/>
        <w:ind w:left="0" w:firstLine="709"/>
        <w:jc w:val="both"/>
        <w:rPr>
          <w:bCs/>
          <w:szCs w:val="28"/>
        </w:rPr>
      </w:pPr>
    </w:p>
    <w:p w:rsidR="007E2840" w:rsidRDefault="007E2840" w:rsidP="007E2840">
      <w:pPr>
        <w:autoSpaceDE w:val="0"/>
        <w:autoSpaceDN w:val="0"/>
        <w:adjustRightInd w:val="0"/>
        <w:jc w:val="center"/>
        <w:outlineLvl w:val="0"/>
        <w:rPr>
          <w:szCs w:val="28"/>
        </w:rPr>
      </w:pPr>
      <w:r>
        <w:rPr>
          <w:szCs w:val="28"/>
        </w:rPr>
        <w:t>Максимальный срок ожидания в очереди при подаче заявления</w:t>
      </w:r>
    </w:p>
    <w:p w:rsidR="007E2840" w:rsidRDefault="007E2840" w:rsidP="007E2840">
      <w:pPr>
        <w:autoSpaceDE w:val="0"/>
        <w:autoSpaceDN w:val="0"/>
        <w:adjustRightInd w:val="0"/>
        <w:jc w:val="center"/>
        <w:rPr>
          <w:szCs w:val="28"/>
        </w:rPr>
      </w:pPr>
      <w:r>
        <w:rPr>
          <w:szCs w:val="28"/>
        </w:rPr>
        <w:t>и документов и при получении результата предоставления</w:t>
      </w:r>
    </w:p>
    <w:p w:rsidR="007E2840" w:rsidRDefault="007E2840" w:rsidP="007E2840">
      <w:pPr>
        <w:autoSpaceDE w:val="0"/>
        <w:autoSpaceDN w:val="0"/>
        <w:adjustRightInd w:val="0"/>
        <w:jc w:val="center"/>
        <w:rPr>
          <w:szCs w:val="28"/>
        </w:rPr>
      </w:pPr>
      <w:r>
        <w:rPr>
          <w:szCs w:val="28"/>
        </w:rPr>
        <w:t>государственной услуги</w:t>
      </w:r>
    </w:p>
    <w:p w:rsidR="007E2840" w:rsidRDefault="007E2840" w:rsidP="007E2840">
      <w:pPr>
        <w:autoSpaceDE w:val="0"/>
        <w:autoSpaceDN w:val="0"/>
        <w:adjustRightInd w:val="0"/>
        <w:jc w:val="both"/>
        <w:rPr>
          <w:szCs w:val="28"/>
        </w:rPr>
      </w:pPr>
    </w:p>
    <w:p w:rsidR="007E2840" w:rsidRDefault="007E2840" w:rsidP="007E2840">
      <w:pPr>
        <w:autoSpaceDE w:val="0"/>
        <w:autoSpaceDN w:val="0"/>
        <w:adjustRightInd w:val="0"/>
        <w:ind w:firstLine="540"/>
        <w:jc w:val="both"/>
        <w:rPr>
          <w:szCs w:val="28"/>
        </w:rPr>
      </w:pPr>
      <w:r>
        <w:rPr>
          <w:szCs w:val="28"/>
        </w:rPr>
        <w:t>35. Максимальный срок ожидания в очереди при подаче заявления и документов и при получении результата предоставления государственной услуги не может превышать 15 минут.</w:t>
      </w:r>
    </w:p>
    <w:p w:rsidR="00DE5B27" w:rsidRDefault="00DE5B27" w:rsidP="00B8430F">
      <w:pPr>
        <w:pStyle w:val="af3"/>
        <w:tabs>
          <w:tab w:val="left" w:pos="1134"/>
        </w:tabs>
        <w:suppressAutoHyphens/>
        <w:autoSpaceDE w:val="0"/>
        <w:autoSpaceDN w:val="0"/>
        <w:adjustRightInd w:val="0"/>
        <w:ind w:left="0" w:firstLine="709"/>
        <w:jc w:val="both"/>
        <w:rPr>
          <w:bCs/>
          <w:szCs w:val="28"/>
        </w:rPr>
      </w:pPr>
    </w:p>
    <w:p w:rsidR="00B01617" w:rsidRPr="00B01617" w:rsidRDefault="00B01617" w:rsidP="00B01617">
      <w:pPr>
        <w:pStyle w:val="af3"/>
        <w:tabs>
          <w:tab w:val="left" w:pos="1134"/>
        </w:tabs>
        <w:suppressAutoHyphens/>
        <w:autoSpaceDE w:val="0"/>
        <w:autoSpaceDN w:val="0"/>
        <w:adjustRightInd w:val="0"/>
        <w:ind w:firstLine="709"/>
        <w:jc w:val="center"/>
        <w:rPr>
          <w:bCs/>
          <w:szCs w:val="28"/>
        </w:rPr>
      </w:pPr>
      <w:r w:rsidRPr="00B01617">
        <w:rPr>
          <w:bCs/>
          <w:szCs w:val="28"/>
        </w:rPr>
        <w:t>Срок регистрации заявления и документов,</w:t>
      </w:r>
    </w:p>
    <w:p w:rsidR="00B01617" w:rsidRDefault="00B01617" w:rsidP="00B01617">
      <w:pPr>
        <w:pStyle w:val="af3"/>
        <w:tabs>
          <w:tab w:val="left" w:pos="1134"/>
        </w:tabs>
        <w:suppressAutoHyphens/>
        <w:autoSpaceDE w:val="0"/>
        <w:autoSpaceDN w:val="0"/>
        <w:adjustRightInd w:val="0"/>
        <w:ind w:left="0" w:firstLine="709"/>
        <w:jc w:val="center"/>
        <w:rPr>
          <w:bCs/>
          <w:szCs w:val="28"/>
        </w:rPr>
      </w:pPr>
      <w:r w:rsidRPr="00B01617">
        <w:rPr>
          <w:bCs/>
          <w:szCs w:val="28"/>
        </w:rPr>
        <w:t>в том числе в электронной форме</w:t>
      </w:r>
    </w:p>
    <w:p w:rsidR="00B01617" w:rsidRDefault="00B01617" w:rsidP="00B01617">
      <w:pPr>
        <w:pStyle w:val="af3"/>
        <w:tabs>
          <w:tab w:val="left" w:pos="1134"/>
        </w:tabs>
        <w:suppressAutoHyphens/>
        <w:autoSpaceDE w:val="0"/>
        <w:autoSpaceDN w:val="0"/>
        <w:adjustRightInd w:val="0"/>
        <w:ind w:left="0" w:firstLine="709"/>
        <w:jc w:val="both"/>
        <w:rPr>
          <w:bCs/>
          <w:szCs w:val="28"/>
        </w:rPr>
      </w:pPr>
    </w:p>
    <w:p w:rsidR="00B01617" w:rsidRDefault="00B01617" w:rsidP="00B01617">
      <w:pPr>
        <w:autoSpaceDE w:val="0"/>
        <w:autoSpaceDN w:val="0"/>
        <w:adjustRightInd w:val="0"/>
        <w:ind w:firstLine="540"/>
        <w:jc w:val="both"/>
        <w:rPr>
          <w:szCs w:val="28"/>
        </w:rPr>
      </w:pPr>
      <w:r>
        <w:rPr>
          <w:szCs w:val="28"/>
        </w:rPr>
        <w:t>36. Регистрация заявления и документов, в том числе в электронной форме, осуществляется в следующем порядке:</w:t>
      </w:r>
    </w:p>
    <w:p w:rsidR="00B01617" w:rsidRDefault="00B01617" w:rsidP="00B01617">
      <w:pPr>
        <w:autoSpaceDE w:val="0"/>
        <w:autoSpaceDN w:val="0"/>
        <w:adjustRightInd w:val="0"/>
        <w:ind w:firstLine="540"/>
        <w:jc w:val="both"/>
        <w:rPr>
          <w:szCs w:val="28"/>
        </w:rPr>
      </w:pPr>
      <w:r>
        <w:rPr>
          <w:szCs w:val="28"/>
        </w:rPr>
        <w:t>1) заявление и документы, поступившие в Министерство, не позднее дня, следующего за днем их поступления, регистрируются должностным лицом Министерства, ответственным за ведение делопроизводства, в системе автоматизации делопроизводства "Дело" и электронного документооборота.</w:t>
      </w:r>
    </w:p>
    <w:p w:rsidR="00B01617" w:rsidRDefault="00B01617" w:rsidP="00B01617">
      <w:pPr>
        <w:autoSpaceDE w:val="0"/>
        <w:autoSpaceDN w:val="0"/>
        <w:adjustRightInd w:val="0"/>
        <w:ind w:firstLine="540"/>
        <w:jc w:val="both"/>
        <w:rPr>
          <w:szCs w:val="28"/>
        </w:rPr>
      </w:pPr>
      <w:r>
        <w:rPr>
          <w:szCs w:val="28"/>
        </w:rPr>
        <w:t>Заявление и документы, поступившие в электронной форме, распечатываются и регистрируются в соответствии с абзацем первым настоящего подпункта.</w:t>
      </w:r>
    </w:p>
    <w:p w:rsidR="00B01617" w:rsidRDefault="00B01617" w:rsidP="00B01617">
      <w:pPr>
        <w:autoSpaceDE w:val="0"/>
        <w:autoSpaceDN w:val="0"/>
        <w:adjustRightInd w:val="0"/>
        <w:ind w:firstLine="540"/>
        <w:jc w:val="both"/>
        <w:rPr>
          <w:szCs w:val="28"/>
        </w:rPr>
      </w:pPr>
      <w:r>
        <w:rPr>
          <w:szCs w:val="28"/>
        </w:rPr>
        <w:lastRenderedPageBreak/>
        <w:t>Заявление и документы, поступившие в Министерство, Учреждение получает в ячейке Учреждения в приемной Министерства ежедневно с 9.00 до 13.00 и с 14.00 до 17.30 по рабочим дням;</w:t>
      </w:r>
    </w:p>
    <w:p w:rsidR="00B01617" w:rsidRDefault="00B01617" w:rsidP="00B01617">
      <w:pPr>
        <w:autoSpaceDE w:val="0"/>
        <w:autoSpaceDN w:val="0"/>
        <w:adjustRightInd w:val="0"/>
        <w:ind w:firstLine="540"/>
        <w:jc w:val="both"/>
        <w:rPr>
          <w:szCs w:val="28"/>
        </w:rPr>
      </w:pPr>
      <w:r>
        <w:rPr>
          <w:szCs w:val="28"/>
        </w:rPr>
        <w:t>2) заявление и документы, поступившие в Учреждение, не позднее дня, следующего за днем их поступления, регистрируются должностным лицом, ответственным за ведение делопроизводства, в системе автоматизации делопроизводства "Дело" и электронного документооборота или в иной системе, предназначенной для ведения делопроизводства (далее - электронная база документов).</w:t>
      </w:r>
    </w:p>
    <w:p w:rsidR="00B01617" w:rsidRDefault="00B01617" w:rsidP="00B01617">
      <w:pPr>
        <w:autoSpaceDE w:val="0"/>
        <w:autoSpaceDN w:val="0"/>
        <w:adjustRightInd w:val="0"/>
        <w:ind w:firstLine="540"/>
        <w:jc w:val="both"/>
        <w:rPr>
          <w:szCs w:val="28"/>
        </w:rPr>
      </w:pPr>
      <w:r>
        <w:rPr>
          <w:szCs w:val="28"/>
        </w:rPr>
        <w:t>Заявление и документы, поступившие в электронной форме, распечатываются и регистрируются в соответствии с абзацем первым настоящего подпункта.</w:t>
      </w:r>
    </w:p>
    <w:p w:rsidR="00B01617" w:rsidRPr="00B01617" w:rsidRDefault="00B01617" w:rsidP="00116F16">
      <w:pPr>
        <w:suppressAutoHyphens/>
        <w:ind w:firstLine="709"/>
        <w:jc w:val="center"/>
        <w:rPr>
          <w:szCs w:val="28"/>
        </w:rPr>
      </w:pPr>
    </w:p>
    <w:p w:rsidR="00B01617" w:rsidRPr="00B01617" w:rsidRDefault="00B01617" w:rsidP="00116F16">
      <w:pPr>
        <w:suppressAutoHyphens/>
        <w:ind w:firstLine="709"/>
        <w:jc w:val="center"/>
        <w:rPr>
          <w:szCs w:val="28"/>
        </w:rPr>
      </w:pPr>
      <w:r w:rsidRPr="00B01617">
        <w:rPr>
          <w:szCs w:val="28"/>
        </w:rPr>
        <w:t>Требования к помещениям, в которых предоставляется</w:t>
      </w:r>
    </w:p>
    <w:p w:rsidR="00116F16" w:rsidRDefault="00B01617" w:rsidP="00116F16">
      <w:pPr>
        <w:suppressAutoHyphens/>
        <w:ind w:firstLine="709"/>
        <w:jc w:val="center"/>
        <w:rPr>
          <w:szCs w:val="28"/>
        </w:rPr>
      </w:pPr>
      <w:r w:rsidRPr="00B01617">
        <w:rPr>
          <w:szCs w:val="28"/>
        </w:rPr>
        <w:t>государственная услуга, к месту ожидания и приема</w:t>
      </w:r>
      <w:r w:rsidR="00116F16">
        <w:rPr>
          <w:szCs w:val="28"/>
        </w:rPr>
        <w:t xml:space="preserve"> </w:t>
      </w:r>
      <w:r w:rsidRPr="00B01617">
        <w:rPr>
          <w:szCs w:val="28"/>
        </w:rPr>
        <w:t>заявителей,</w:t>
      </w:r>
    </w:p>
    <w:p w:rsidR="00B01617" w:rsidRDefault="00B01617" w:rsidP="00116F16">
      <w:pPr>
        <w:suppressAutoHyphens/>
        <w:ind w:firstLine="709"/>
        <w:jc w:val="center"/>
        <w:rPr>
          <w:szCs w:val="28"/>
        </w:rPr>
      </w:pPr>
      <w:r w:rsidRPr="00B01617">
        <w:rPr>
          <w:szCs w:val="28"/>
        </w:rPr>
        <w:t>размещению и оформлению визуальной,</w:t>
      </w:r>
      <w:r w:rsidR="00116F16">
        <w:rPr>
          <w:szCs w:val="28"/>
        </w:rPr>
        <w:t xml:space="preserve"> </w:t>
      </w:r>
      <w:r w:rsidRPr="00B01617">
        <w:rPr>
          <w:szCs w:val="28"/>
        </w:rPr>
        <w:t>текстовой и мультимедийной информации о порядке</w:t>
      </w:r>
      <w:r w:rsidR="00321533">
        <w:rPr>
          <w:szCs w:val="28"/>
        </w:rPr>
        <w:t xml:space="preserve"> </w:t>
      </w:r>
      <w:r w:rsidRPr="00B01617">
        <w:rPr>
          <w:szCs w:val="28"/>
        </w:rPr>
        <w:t>предоставления государственной услуги</w:t>
      </w:r>
    </w:p>
    <w:p w:rsidR="00B01617" w:rsidRPr="007276B1" w:rsidRDefault="00B01617" w:rsidP="00B8430F">
      <w:pPr>
        <w:suppressAutoHyphens/>
        <w:ind w:firstLine="709"/>
        <w:jc w:val="both"/>
        <w:rPr>
          <w:szCs w:val="28"/>
        </w:rPr>
      </w:pP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36. Здание, в котором расположено Учреждение, оборудовано отдельным входом для свободного доступа заявителей.</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Центральный вход в здание Учреждения оборудован информационной табличкой (вывеской), содержащей информацию о наименовании, местонахождении, режиме работы Учреждения.</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Помещение Учреждения оборудовано системой противопожарной защиты и средствами пожаротушения. На видных местах расположены схемы размещения средств пожаротушения и путей эвакуации.</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Отделы Учреждения оборудованы информационными табличками с указанием номера кабинета, названия отдела, фамилии, имени, отчества начальника отдела.</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 xml:space="preserve">Каждое рабочее место оборудовано персональным компьютером и оргтехникой, </w:t>
      </w:r>
      <w:proofErr w:type="gramStart"/>
      <w:r w:rsidRPr="00B01617">
        <w:rPr>
          <w:szCs w:val="28"/>
        </w:rPr>
        <w:t>позволяющими</w:t>
      </w:r>
      <w:proofErr w:type="gramEnd"/>
      <w:r w:rsidRPr="00B01617">
        <w:rPr>
          <w:szCs w:val="28"/>
        </w:rPr>
        <w:t xml:space="preserve">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 На каждом рабочем месте имеется возможность доступа к необходимым информационным базам данных.</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Должностные лица обеспечиваются личными идентификационными карточками и (или) настольными табличками с указанием фамилии, имени, отчества и должности.</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Заявителям обеспечивается комфортное расположение в помещении Учреждения, которое оборудовано столами и стульями.</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Учреждение обеспечивает возможность реализации прав инвалидов на предоставление государственной услуги в соответствии с законодательством Российской Федерации.</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37. На информационном стенде Министерства и Учреждения размещается следующая информация:</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номер телефона приемной Министерства и Учреждения, факса;</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почтовый адрес Министерства и Учреждения;</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lastRenderedPageBreak/>
        <w:t>адрес Министерства и Учреждения в информационно-телекоммуникационной сети Интернет;</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адрес электронной почты;</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адреса Портала, Единого портала государственных и муниципальных услуг (функций);</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график личного приема граждан Министром и Директором;</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порядок предоставления государственной услуги (в виде блок-схем, наглядно отображающих алгоритм прохождения административных процедур);</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выдержки из текста настоящего Регламента;</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выдержки из нормативных правовых актов по наиболее часто задаваемым вопросам;</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перечень документов, подлежащих предоставлению заявителем и необходимых для предоставления государственной услуги;</w:t>
      </w:r>
    </w:p>
    <w:p w:rsidR="00B01617" w:rsidRPr="00B01617" w:rsidRDefault="00B01617" w:rsidP="00B01617">
      <w:pPr>
        <w:tabs>
          <w:tab w:val="left" w:pos="993"/>
        </w:tabs>
        <w:suppressAutoHyphens/>
        <w:autoSpaceDE w:val="0"/>
        <w:autoSpaceDN w:val="0"/>
        <w:adjustRightInd w:val="0"/>
        <w:ind w:firstLine="709"/>
        <w:jc w:val="both"/>
        <w:rPr>
          <w:szCs w:val="28"/>
        </w:rPr>
      </w:pPr>
      <w:r w:rsidRPr="00B01617">
        <w:rPr>
          <w:szCs w:val="28"/>
        </w:rPr>
        <w:t>перечень оснований для отказа в предоставлении государственной услуги;</w:t>
      </w:r>
    </w:p>
    <w:p w:rsidR="00C5030F" w:rsidRDefault="00B01617" w:rsidP="00B01617">
      <w:pPr>
        <w:tabs>
          <w:tab w:val="left" w:pos="993"/>
        </w:tabs>
        <w:suppressAutoHyphens/>
        <w:autoSpaceDE w:val="0"/>
        <w:autoSpaceDN w:val="0"/>
        <w:adjustRightInd w:val="0"/>
        <w:ind w:firstLine="709"/>
        <w:jc w:val="both"/>
        <w:rPr>
          <w:szCs w:val="28"/>
        </w:rPr>
      </w:pPr>
      <w:proofErr w:type="gramStart"/>
      <w:r w:rsidRPr="00B01617">
        <w:rPr>
          <w:szCs w:val="28"/>
        </w:rPr>
        <w:t>порядок обжалования решений и (или) действий (бездействия) Министерства и (или) его должностных лиц, государственных гражданских служащих, действий (бездействия) Учреждения и (или) его должностных лиц.</w:t>
      </w:r>
      <w:proofErr w:type="gramEnd"/>
    </w:p>
    <w:p w:rsidR="00B01617" w:rsidRDefault="00B01617" w:rsidP="00B01617">
      <w:pPr>
        <w:tabs>
          <w:tab w:val="left" w:pos="993"/>
        </w:tabs>
        <w:suppressAutoHyphens/>
        <w:autoSpaceDE w:val="0"/>
        <w:autoSpaceDN w:val="0"/>
        <w:adjustRightInd w:val="0"/>
        <w:ind w:firstLine="709"/>
        <w:jc w:val="both"/>
        <w:rPr>
          <w:szCs w:val="28"/>
        </w:rPr>
      </w:pPr>
    </w:p>
    <w:p w:rsidR="00B01617" w:rsidRPr="00B01617" w:rsidRDefault="00B01617" w:rsidP="00B01617">
      <w:pPr>
        <w:suppressAutoHyphens/>
        <w:autoSpaceDE w:val="0"/>
        <w:autoSpaceDN w:val="0"/>
        <w:adjustRightInd w:val="0"/>
        <w:ind w:firstLine="709"/>
        <w:jc w:val="center"/>
        <w:rPr>
          <w:szCs w:val="28"/>
        </w:rPr>
      </w:pPr>
      <w:r w:rsidRPr="00B01617">
        <w:rPr>
          <w:szCs w:val="28"/>
        </w:rPr>
        <w:t>Показатели доступности и качества</w:t>
      </w:r>
    </w:p>
    <w:p w:rsidR="00B01617" w:rsidRPr="00B01617" w:rsidRDefault="00B01617" w:rsidP="00B01617">
      <w:pPr>
        <w:suppressAutoHyphens/>
        <w:autoSpaceDE w:val="0"/>
        <w:autoSpaceDN w:val="0"/>
        <w:adjustRightInd w:val="0"/>
        <w:ind w:firstLine="709"/>
        <w:jc w:val="center"/>
        <w:rPr>
          <w:szCs w:val="28"/>
        </w:rPr>
      </w:pPr>
      <w:r w:rsidRPr="00B01617">
        <w:rPr>
          <w:szCs w:val="28"/>
        </w:rPr>
        <w:t>предоставления государственной услуги,</w:t>
      </w:r>
    </w:p>
    <w:p w:rsidR="00B01617" w:rsidRPr="00B01617" w:rsidRDefault="00B01617" w:rsidP="00B01617">
      <w:pPr>
        <w:suppressAutoHyphens/>
        <w:autoSpaceDE w:val="0"/>
        <w:autoSpaceDN w:val="0"/>
        <w:adjustRightInd w:val="0"/>
        <w:ind w:firstLine="709"/>
        <w:jc w:val="center"/>
        <w:rPr>
          <w:szCs w:val="28"/>
        </w:rPr>
      </w:pPr>
      <w:r w:rsidRPr="00B01617">
        <w:rPr>
          <w:szCs w:val="28"/>
        </w:rPr>
        <w:t>в том числе количество взаимодействий заявителя</w:t>
      </w:r>
    </w:p>
    <w:p w:rsidR="00B01617" w:rsidRPr="00B01617" w:rsidRDefault="00B01617" w:rsidP="00B01617">
      <w:pPr>
        <w:suppressAutoHyphens/>
        <w:autoSpaceDE w:val="0"/>
        <w:autoSpaceDN w:val="0"/>
        <w:adjustRightInd w:val="0"/>
        <w:ind w:firstLine="709"/>
        <w:jc w:val="center"/>
        <w:rPr>
          <w:szCs w:val="28"/>
        </w:rPr>
      </w:pPr>
      <w:r w:rsidRPr="00B01617">
        <w:rPr>
          <w:szCs w:val="28"/>
        </w:rPr>
        <w:t xml:space="preserve">с должностными лицами при предоставлении </w:t>
      </w:r>
      <w:proofErr w:type="gramStart"/>
      <w:r w:rsidRPr="00B01617">
        <w:rPr>
          <w:szCs w:val="28"/>
        </w:rPr>
        <w:t>государственной</w:t>
      </w:r>
      <w:proofErr w:type="gramEnd"/>
    </w:p>
    <w:p w:rsidR="00B01617" w:rsidRPr="00B01617" w:rsidRDefault="00B01617" w:rsidP="00B01617">
      <w:pPr>
        <w:suppressAutoHyphens/>
        <w:autoSpaceDE w:val="0"/>
        <w:autoSpaceDN w:val="0"/>
        <w:adjustRightInd w:val="0"/>
        <w:ind w:firstLine="709"/>
        <w:jc w:val="center"/>
        <w:rPr>
          <w:szCs w:val="28"/>
        </w:rPr>
      </w:pPr>
      <w:r w:rsidRPr="00B01617">
        <w:rPr>
          <w:szCs w:val="28"/>
        </w:rPr>
        <w:t>услуги и их продолжительность, возможность получения</w:t>
      </w:r>
    </w:p>
    <w:p w:rsidR="00B01617" w:rsidRPr="00B01617" w:rsidRDefault="00B01617" w:rsidP="00B01617">
      <w:pPr>
        <w:suppressAutoHyphens/>
        <w:autoSpaceDE w:val="0"/>
        <w:autoSpaceDN w:val="0"/>
        <w:adjustRightInd w:val="0"/>
        <w:ind w:firstLine="709"/>
        <w:jc w:val="center"/>
        <w:rPr>
          <w:szCs w:val="28"/>
        </w:rPr>
      </w:pPr>
      <w:r w:rsidRPr="00B01617">
        <w:rPr>
          <w:szCs w:val="28"/>
        </w:rPr>
        <w:t>государственной услуги в Многофункциональном центре</w:t>
      </w:r>
    </w:p>
    <w:p w:rsidR="00B01617" w:rsidRPr="00B01617" w:rsidRDefault="00B01617" w:rsidP="00B01617">
      <w:pPr>
        <w:suppressAutoHyphens/>
        <w:autoSpaceDE w:val="0"/>
        <w:autoSpaceDN w:val="0"/>
        <w:adjustRightInd w:val="0"/>
        <w:ind w:firstLine="709"/>
        <w:jc w:val="center"/>
        <w:rPr>
          <w:szCs w:val="28"/>
        </w:rPr>
      </w:pPr>
      <w:r w:rsidRPr="00B01617">
        <w:rPr>
          <w:szCs w:val="28"/>
        </w:rPr>
        <w:t>предоставления государственных и муниципальных услуг,</w:t>
      </w:r>
    </w:p>
    <w:p w:rsidR="00B01617" w:rsidRPr="00B01617" w:rsidRDefault="00B01617" w:rsidP="00B01617">
      <w:pPr>
        <w:suppressAutoHyphens/>
        <w:autoSpaceDE w:val="0"/>
        <w:autoSpaceDN w:val="0"/>
        <w:adjustRightInd w:val="0"/>
        <w:ind w:firstLine="709"/>
        <w:jc w:val="center"/>
        <w:rPr>
          <w:szCs w:val="28"/>
        </w:rPr>
      </w:pPr>
      <w:r w:rsidRPr="00B01617">
        <w:rPr>
          <w:szCs w:val="28"/>
        </w:rPr>
        <w:t>возможность получения информации о ходе предоставления</w:t>
      </w:r>
    </w:p>
    <w:p w:rsidR="00B01617" w:rsidRPr="00B01617" w:rsidRDefault="00B01617" w:rsidP="00B01617">
      <w:pPr>
        <w:suppressAutoHyphens/>
        <w:autoSpaceDE w:val="0"/>
        <w:autoSpaceDN w:val="0"/>
        <w:adjustRightInd w:val="0"/>
        <w:ind w:firstLine="709"/>
        <w:jc w:val="center"/>
        <w:rPr>
          <w:szCs w:val="28"/>
        </w:rPr>
      </w:pPr>
      <w:r w:rsidRPr="00B01617">
        <w:rPr>
          <w:szCs w:val="28"/>
        </w:rPr>
        <w:t>государственной услуги, в том числе с использованием</w:t>
      </w:r>
    </w:p>
    <w:p w:rsidR="00B01617" w:rsidRDefault="00B01617" w:rsidP="00B01617">
      <w:pPr>
        <w:suppressAutoHyphens/>
        <w:autoSpaceDE w:val="0"/>
        <w:autoSpaceDN w:val="0"/>
        <w:adjustRightInd w:val="0"/>
        <w:ind w:firstLine="709"/>
        <w:jc w:val="center"/>
        <w:rPr>
          <w:szCs w:val="28"/>
        </w:rPr>
      </w:pPr>
      <w:r w:rsidRPr="00B01617">
        <w:rPr>
          <w:szCs w:val="28"/>
        </w:rPr>
        <w:t>информационно-коммуникационных технологий</w:t>
      </w:r>
    </w:p>
    <w:p w:rsidR="00B01617" w:rsidRDefault="00B01617" w:rsidP="00B01617">
      <w:pPr>
        <w:suppressAutoHyphens/>
        <w:autoSpaceDE w:val="0"/>
        <w:autoSpaceDN w:val="0"/>
        <w:adjustRightInd w:val="0"/>
        <w:ind w:firstLine="709"/>
        <w:jc w:val="both"/>
        <w:rPr>
          <w:szCs w:val="28"/>
        </w:rPr>
      </w:pPr>
    </w:p>
    <w:p w:rsidR="00B01617" w:rsidRPr="00B01617" w:rsidRDefault="00B01617" w:rsidP="00B01617">
      <w:pPr>
        <w:suppressAutoHyphens/>
        <w:autoSpaceDE w:val="0"/>
        <w:autoSpaceDN w:val="0"/>
        <w:adjustRightInd w:val="0"/>
        <w:ind w:firstLine="709"/>
        <w:jc w:val="both"/>
        <w:rPr>
          <w:szCs w:val="28"/>
        </w:rPr>
      </w:pPr>
      <w:r w:rsidRPr="00B01617">
        <w:rPr>
          <w:szCs w:val="28"/>
        </w:rPr>
        <w:t>38. Показателем доступности и качества предоставления государственной услуги является возможность заявителя:</w:t>
      </w:r>
    </w:p>
    <w:p w:rsidR="00B01617" w:rsidRPr="00B01617" w:rsidRDefault="00B01617" w:rsidP="00B01617">
      <w:pPr>
        <w:suppressAutoHyphens/>
        <w:autoSpaceDE w:val="0"/>
        <w:autoSpaceDN w:val="0"/>
        <w:adjustRightInd w:val="0"/>
        <w:ind w:firstLine="709"/>
        <w:jc w:val="both"/>
        <w:rPr>
          <w:szCs w:val="28"/>
        </w:rPr>
      </w:pPr>
      <w:r w:rsidRPr="00B01617">
        <w:rPr>
          <w:szCs w:val="28"/>
        </w:rPr>
        <w:t>получать государственную услугу своевременно и в соответствии со стандартом предоставления государственной услуги;</w:t>
      </w:r>
    </w:p>
    <w:p w:rsidR="00B01617" w:rsidRPr="00B01617" w:rsidRDefault="00B01617" w:rsidP="00B01617">
      <w:pPr>
        <w:suppressAutoHyphens/>
        <w:autoSpaceDE w:val="0"/>
        <w:autoSpaceDN w:val="0"/>
        <w:adjustRightInd w:val="0"/>
        <w:ind w:firstLine="709"/>
        <w:jc w:val="both"/>
        <w:rPr>
          <w:szCs w:val="28"/>
        </w:rPr>
      </w:pPr>
      <w:r w:rsidRPr="00B01617">
        <w:rPr>
          <w:szCs w:val="28"/>
        </w:rPr>
        <w:t>получать полную, актуальную и достоверную информацию о порядке предоставления государственной услуги, в том числе в электронной форме;</w:t>
      </w:r>
    </w:p>
    <w:p w:rsidR="00B01617" w:rsidRPr="00B01617" w:rsidRDefault="00B01617" w:rsidP="00B01617">
      <w:pPr>
        <w:suppressAutoHyphens/>
        <w:autoSpaceDE w:val="0"/>
        <w:autoSpaceDN w:val="0"/>
        <w:adjustRightInd w:val="0"/>
        <w:ind w:firstLine="709"/>
        <w:jc w:val="both"/>
        <w:rPr>
          <w:szCs w:val="28"/>
        </w:rPr>
      </w:pPr>
      <w:proofErr w:type="gramStart"/>
      <w:r w:rsidRPr="00B01617">
        <w:rPr>
          <w:szCs w:val="28"/>
        </w:rPr>
        <w:t>предоставлять дополнительные документы</w:t>
      </w:r>
      <w:proofErr w:type="gramEnd"/>
      <w:r w:rsidRPr="00B01617">
        <w:rPr>
          <w:szCs w:val="28"/>
        </w:rPr>
        <w:t xml:space="preserve"> и информацию по рассматриваемым заявлению и документам, в том числе в электронной форме, или обращаться с просьбой об их истребовании;</w:t>
      </w:r>
    </w:p>
    <w:p w:rsidR="00B01617" w:rsidRPr="00B01617" w:rsidRDefault="00B01617" w:rsidP="00B01617">
      <w:pPr>
        <w:suppressAutoHyphens/>
        <w:autoSpaceDE w:val="0"/>
        <w:autoSpaceDN w:val="0"/>
        <w:adjustRightInd w:val="0"/>
        <w:ind w:firstLine="709"/>
        <w:jc w:val="both"/>
        <w:rPr>
          <w:szCs w:val="28"/>
        </w:rPr>
      </w:pPr>
      <w:r w:rsidRPr="00B01617">
        <w:rPr>
          <w:szCs w:val="28"/>
        </w:rPr>
        <w:t>знакомиться с документами, касающимися рассматриваемых заявления и документов,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01617" w:rsidRPr="00B01617" w:rsidRDefault="00B01617" w:rsidP="00B01617">
      <w:pPr>
        <w:suppressAutoHyphens/>
        <w:autoSpaceDE w:val="0"/>
        <w:autoSpaceDN w:val="0"/>
        <w:adjustRightInd w:val="0"/>
        <w:ind w:firstLine="709"/>
        <w:jc w:val="both"/>
        <w:rPr>
          <w:szCs w:val="28"/>
        </w:rPr>
      </w:pPr>
      <w:r w:rsidRPr="00B01617">
        <w:rPr>
          <w:szCs w:val="28"/>
        </w:rPr>
        <w:t>получать письменный ответ по существу поставленных в заявлении вопросов;</w:t>
      </w:r>
    </w:p>
    <w:p w:rsidR="00B01617" w:rsidRPr="00B01617" w:rsidRDefault="00B01617" w:rsidP="00B01617">
      <w:pPr>
        <w:suppressAutoHyphens/>
        <w:autoSpaceDE w:val="0"/>
        <w:autoSpaceDN w:val="0"/>
        <w:adjustRightInd w:val="0"/>
        <w:ind w:firstLine="709"/>
        <w:jc w:val="both"/>
        <w:rPr>
          <w:szCs w:val="28"/>
        </w:rPr>
      </w:pPr>
      <w:proofErr w:type="gramStart"/>
      <w:r w:rsidRPr="00B01617">
        <w:rPr>
          <w:szCs w:val="28"/>
        </w:rPr>
        <w:lastRenderedPageBreak/>
        <w:t>обжаловать решения и (или) действия (бездействие) Министерства и (или) его должностных лиц, государственных гражданских служащих, действия (бездействие) Учреждения и (или) его должностных лиц, ответственных за предоставление государственной услуги;</w:t>
      </w:r>
      <w:proofErr w:type="gramEnd"/>
    </w:p>
    <w:p w:rsidR="00B01617" w:rsidRPr="00B01617" w:rsidRDefault="00B01617" w:rsidP="00B01617">
      <w:pPr>
        <w:suppressAutoHyphens/>
        <w:autoSpaceDE w:val="0"/>
        <w:autoSpaceDN w:val="0"/>
        <w:adjustRightInd w:val="0"/>
        <w:ind w:firstLine="709"/>
        <w:jc w:val="both"/>
        <w:rPr>
          <w:szCs w:val="28"/>
        </w:rPr>
      </w:pPr>
      <w:r w:rsidRPr="00B01617">
        <w:rPr>
          <w:szCs w:val="28"/>
        </w:rPr>
        <w:t>обращаться с заявлением о прекращении рассмотрения заявления и документов;</w:t>
      </w:r>
    </w:p>
    <w:p w:rsidR="00B01617" w:rsidRPr="00B01617" w:rsidRDefault="00B01617" w:rsidP="00B01617">
      <w:pPr>
        <w:suppressAutoHyphens/>
        <w:autoSpaceDE w:val="0"/>
        <w:autoSpaceDN w:val="0"/>
        <w:adjustRightInd w:val="0"/>
        <w:ind w:firstLine="709"/>
        <w:jc w:val="both"/>
        <w:rPr>
          <w:szCs w:val="28"/>
        </w:rPr>
      </w:pPr>
      <w:r w:rsidRPr="00B01617">
        <w:rPr>
          <w:szCs w:val="28"/>
        </w:rPr>
        <w:t>осуществлять иные действия, не противоречащие настоящему Регламенту.</w:t>
      </w:r>
    </w:p>
    <w:p w:rsidR="00B01617" w:rsidRPr="00B01617" w:rsidRDefault="00B01617" w:rsidP="00B01617">
      <w:pPr>
        <w:suppressAutoHyphens/>
        <w:autoSpaceDE w:val="0"/>
        <w:autoSpaceDN w:val="0"/>
        <w:adjustRightInd w:val="0"/>
        <w:ind w:firstLine="709"/>
        <w:jc w:val="both"/>
        <w:rPr>
          <w:szCs w:val="28"/>
        </w:rPr>
      </w:pPr>
      <w:r w:rsidRPr="00B01617">
        <w:rPr>
          <w:szCs w:val="28"/>
        </w:rPr>
        <w:t>39. Должностные лица обеспечивают:</w:t>
      </w:r>
    </w:p>
    <w:p w:rsidR="00B01617" w:rsidRPr="00B01617" w:rsidRDefault="00B01617" w:rsidP="00B01617">
      <w:pPr>
        <w:suppressAutoHyphens/>
        <w:autoSpaceDE w:val="0"/>
        <w:autoSpaceDN w:val="0"/>
        <w:adjustRightInd w:val="0"/>
        <w:ind w:firstLine="709"/>
        <w:jc w:val="both"/>
        <w:rPr>
          <w:szCs w:val="28"/>
        </w:rPr>
      </w:pPr>
      <w:r w:rsidRPr="00B01617">
        <w:rPr>
          <w:szCs w:val="28"/>
        </w:rPr>
        <w:t>объективное, всестороннее и своевременное рассмотрение заявлений и документов, в случае необходимости - с участием заявителей, направивших заявление и документы;</w:t>
      </w:r>
    </w:p>
    <w:p w:rsidR="00B01617" w:rsidRPr="00B01617" w:rsidRDefault="00B01617" w:rsidP="00B01617">
      <w:pPr>
        <w:suppressAutoHyphens/>
        <w:autoSpaceDE w:val="0"/>
        <w:autoSpaceDN w:val="0"/>
        <w:adjustRightInd w:val="0"/>
        <w:ind w:firstLine="709"/>
        <w:jc w:val="both"/>
        <w:rPr>
          <w:szCs w:val="28"/>
        </w:rPr>
      </w:pPr>
      <w:r w:rsidRPr="00B01617">
        <w:rPr>
          <w:szCs w:val="28"/>
        </w:rPr>
        <w:t>получение необходимых документов и информации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B01617" w:rsidRPr="00B01617" w:rsidRDefault="00B01617" w:rsidP="00B01617">
      <w:pPr>
        <w:suppressAutoHyphens/>
        <w:autoSpaceDE w:val="0"/>
        <w:autoSpaceDN w:val="0"/>
        <w:adjustRightInd w:val="0"/>
        <w:ind w:firstLine="709"/>
        <w:jc w:val="both"/>
        <w:rPr>
          <w:szCs w:val="28"/>
        </w:rPr>
      </w:pPr>
      <w:r w:rsidRPr="00B01617">
        <w:rPr>
          <w:szCs w:val="28"/>
        </w:rPr>
        <w:t>Конфиденциальные сведения, ставшие известными должностным лицам при рассмотрении заявлений и документов, не могут быть использованы во вред заявителям.</w:t>
      </w:r>
    </w:p>
    <w:p w:rsidR="00B01617" w:rsidRPr="00B01617" w:rsidRDefault="00B01617" w:rsidP="00B01617">
      <w:pPr>
        <w:suppressAutoHyphens/>
        <w:autoSpaceDE w:val="0"/>
        <w:autoSpaceDN w:val="0"/>
        <w:adjustRightInd w:val="0"/>
        <w:ind w:firstLine="709"/>
        <w:jc w:val="both"/>
        <w:rPr>
          <w:szCs w:val="28"/>
        </w:rPr>
      </w:pPr>
      <w:r w:rsidRPr="00B01617">
        <w:rPr>
          <w:szCs w:val="28"/>
        </w:rPr>
        <w:t>40. Основными требованиями к качеству рассмотрения заявлений и документов являются:</w:t>
      </w:r>
    </w:p>
    <w:p w:rsidR="00B01617" w:rsidRPr="00B01617" w:rsidRDefault="00B01617" w:rsidP="00B01617">
      <w:pPr>
        <w:suppressAutoHyphens/>
        <w:autoSpaceDE w:val="0"/>
        <w:autoSpaceDN w:val="0"/>
        <w:adjustRightInd w:val="0"/>
        <w:ind w:firstLine="709"/>
        <w:jc w:val="both"/>
        <w:rPr>
          <w:szCs w:val="28"/>
        </w:rPr>
      </w:pPr>
      <w:r w:rsidRPr="00B01617">
        <w:rPr>
          <w:szCs w:val="28"/>
        </w:rPr>
        <w:t>достоверность предоставляемой заявителям информации о ходе рассмотрения заявления и документов;</w:t>
      </w:r>
    </w:p>
    <w:p w:rsidR="00B01617" w:rsidRPr="00B01617" w:rsidRDefault="00B01617" w:rsidP="00B01617">
      <w:pPr>
        <w:suppressAutoHyphens/>
        <w:autoSpaceDE w:val="0"/>
        <w:autoSpaceDN w:val="0"/>
        <w:adjustRightInd w:val="0"/>
        <w:ind w:firstLine="709"/>
        <w:jc w:val="both"/>
        <w:rPr>
          <w:szCs w:val="28"/>
        </w:rPr>
      </w:pPr>
      <w:r w:rsidRPr="00B01617">
        <w:rPr>
          <w:szCs w:val="28"/>
        </w:rPr>
        <w:t>полнота информирования заявителей о ходе рассмотрения заявления и документов;</w:t>
      </w:r>
    </w:p>
    <w:p w:rsidR="00B01617" w:rsidRPr="00B01617" w:rsidRDefault="00B01617" w:rsidP="00B01617">
      <w:pPr>
        <w:suppressAutoHyphens/>
        <w:autoSpaceDE w:val="0"/>
        <w:autoSpaceDN w:val="0"/>
        <w:adjustRightInd w:val="0"/>
        <w:ind w:firstLine="709"/>
        <w:jc w:val="both"/>
        <w:rPr>
          <w:szCs w:val="28"/>
        </w:rPr>
      </w:pPr>
      <w:r w:rsidRPr="00B01617">
        <w:rPr>
          <w:szCs w:val="28"/>
        </w:rPr>
        <w:t>наглядность форм предоставляемой информации об административных процедурах;</w:t>
      </w:r>
    </w:p>
    <w:p w:rsidR="00B01617" w:rsidRPr="00B01617" w:rsidRDefault="00B01617" w:rsidP="00B01617">
      <w:pPr>
        <w:suppressAutoHyphens/>
        <w:autoSpaceDE w:val="0"/>
        <w:autoSpaceDN w:val="0"/>
        <w:adjustRightInd w:val="0"/>
        <w:ind w:firstLine="709"/>
        <w:jc w:val="both"/>
        <w:rPr>
          <w:szCs w:val="28"/>
        </w:rPr>
      </w:pPr>
      <w:r w:rsidRPr="00B01617">
        <w:rPr>
          <w:szCs w:val="28"/>
        </w:rPr>
        <w:t>удобство и доступность получения информации заявителями о порядке предоставления государственной услуги.</w:t>
      </w:r>
    </w:p>
    <w:p w:rsidR="00B01617" w:rsidRPr="00B01617" w:rsidRDefault="00B01617" w:rsidP="00B01617">
      <w:pPr>
        <w:suppressAutoHyphens/>
        <w:autoSpaceDE w:val="0"/>
        <w:autoSpaceDN w:val="0"/>
        <w:adjustRightInd w:val="0"/>
        <w:ind w:firstLine="709"/>
        <w:jc w:val="both"/>
        <w:rPr>
          <w:szCs w:val="28"/>
        </w:rPr>
      </w:pPr>
      <w:r w:rsidRPr="00B01617">
        <w:rPr>
          <w:szCs w:val="28"/>
        </w:rPr>
        <w:t>41. Взаимодействие заявителя с должностными лицами при предоставлении государственной услуги:</w:t>
      </w:r>
    </w:p>
    <w:p w:rsidR="00B01617" w:rsidRPr="00B01617" w:rsidRDefault="00B01617" w:rsidP="00B01617">
      <w:pPr>
        <w:suppressAutoHyphens/>
        <w:autoSpaceDE w:val="0"/>
        <w:autoSpaceDN w:val="0"/>
        <w:adjustRightInd w:val="0"/>
        <w:ind w:firstLine="709"/>
        <w:jc w:val="both"/>
        <w:rPr>
          <w:szCs w:val="28"/>
        </w:rPr>
      </w:pPr>
      <w:r w:rsidRPr="00B01617">
        <w:rPr>
          <w:szCs w:val="28"/>
        </w:rPr>
        <w:t>при направлении заявления и документов почтовым отправлением или в электронной форме непосредственного взаимодействия заявителя с должностным лицом, ответственным за предоставление государственной услуги, как правило, не требуется;</w:t>
      </w:r>
    </w:p>
    <w:p w:rsidR="008062A9" w:rsidRDefault="00B01617" w:rsidP="00B01617">
      <w:pPr>
        <w:suppressAutoHyphens/>
        <w:autoSpaceDE w:val="0"/>
        <w:autoSpaceDN w:val="0"/>
        <w:adjustRightInd w:val="0"/>
        <w:ind w:firstLine="709"/>
        <w:jc w:val="both"/>
        <w:rPr>
          <w:szCs w:val="28"/>
        </w:rPr>
      </w:pPr>
      <w:r w:rsidRPr="00B01617">
        <w:rPr>
          <w:szCs w:val="28"/>
        </w:rPr>
        <w:t xml:space="preserve">при личном обращении заявитель осуществляет взаимодействие с должностным лицом, ответственным за предоставление государственной услуги, а также должностным лицом, ответственным за ведение делопроизводства, при подаче заявления и документов и при получении результата предоставления государственной услуги. В этом случае продолжительность взаимодействия заявителя с должностными лицами не может превышать 15 минут. </w:t>
      </w:r>
    </w:p>
    <w:p w:rsidR="008062A9" w:rsidRDefault="008062A9" w:rsidP="00B01617">
      <w:pPr>
        <w:suppressAutoHyphens/>
        <w:autoSpaceDE w:val="0"/>
        <w:autoSpaceDN w:val="0"/>
        <w:adjustRightInd w:val="0"/>
        <w:ind w:firstLine="709"/>
        <w:jc w:val="both"/>
        <w:rPr>
          <w:szCs w:val="28"/>
        </w:rPr>
      </w:pPr>
    </w:p>
    <w:p w:rsidR="00C5030F" w:rsidRPr="007276B1" w:rsidRDefault="00C5030F" w:rsidP="00B8430F">
      <w:pPr>
        <w:pStyle w:val="ConsPlusNormal"/>
        <w:tabs>
          <w:tab w:val="left" w:pos="993"/>
        </w:tabs>
        <w:suppressAutoHyphens/>
        <w:ind w:firstLine="709"/>
        <w:jc w:val="both"/>
        <w:rPr>
          <w:rFonts w:ascii="Times New Roman" w:hAnsi="Times New Roman" w:cs="Times New Roman"/>
          <w:sz w:val="28"/>
          <w:szCs w:val="28"/>
        </w:rPr>
      </w:pPr>
    </w:p>
    <w:p w:rsidR="00FF328C" w:rsidRPr="00FF328C" w:rsidRDefault="00FF328C" w:rsidP="00FF328C">
      <w:pPr>
        <w:pStyle w:val="ConsPlusNormal"/>
        <w:tabs>
          <w:tab w:val="left" w:pos="993"/>
        </w:tabs>
        <w:suppressAutoHyphens/>
        <w:ind w:firstLine="709"/>
        <w:jc w:val="center"/>
        <w:rPr>
          <w:rFonts w:ascii="Times New Roman" w:hAnsi="Times New Roman" w:cs="Times New Roman"/>
          <w:sz w:val="28"/>
          <w:szCs w:val="28"/>
        </w:rPr>
      </w:pPr>
      <w:r w:rsidRPr="00FF328C">
        <w:rPr>
          <w:rFonts w:ascii="Times New Roman" w:hAnsi="Times New Roman" w:cs="Times New Roman"/>
          <w:sz w:val="28"/>
          <w:szCs w:val="28"/>
        </w:rPr>
        <w:t>Иные требования, в том числе учитывающие особенности</w:t>
      </w:r>
    </w:p>
    <w:p w:rsidR="00FF328C" w:rsidRPr="00FF328C" w:rsidRDefault="00FF328C" w:rsidP="00FF328C">
      <w:pPr>
        <w:pStyle w:val="ConsPlusNormal"/>
        <w:tabs>
          <w:tab w:val="left" w:pos="993"/>
        </w:tabs>
        <w:suppressAutoHyphens/>
        <w:ind w:firstLine="709"/>
        <w:jc w:val="center"/>
        <w:rPr>
          <w:rFonts w:ascii="Times New Roman" w:hAnsi="Times New Roman" w:cs="Times New Roman"/>
          <w:sz w:val="28"/>
          <w:szCs w:val="28"/>
        </w:rPr>
      </w:pPr>
      <w:r w:rsidRPr="00FF328C">
        <w:rPr>
          <w:rFonts w:ascii="Times New Roman" w:hAnsi="Times New Roman" w:cs="Times New Roman"/>
          <w:sz w:val="28"/>
          <w:szCs w:val="28"/>
        </w:rPr>
        <w:t xml:space="preserve">предоставления государственных услуг </w:t>
      </w:r>
      <w:proofErr w:type="gramStart"/>
      <w:r w:rsidRPr="00FF328C">
        <w:rPr>
          <w:rFonts w:ascii="Times New Roman" w:hAnsi="Times New Roman" w:cs="Times New Roman"/>
          <w:sz w:val="28"/>
          <w:szCs w:val="28"/>
        </w:rPr>
        <w:t>в</w:t>
      </w:r>
      <w:proofErr w:type="gramEnd"/>
      <w:r w:rsidRPr="00FF328C">
        <w:rPr>
          <w:rFonts w:ascii="Times New Roman" w:hAnsi="Times New Roman" w:cs="Times New Roman"/>
          <w:sz w:val="28"/>
          <w:szCs w:val="28"/>
        </w:rPr>
        <w:t xml:space="preserve"> многофункциональных</w:t>
      </w:r>
    </w:p>
    <w:p w:rsidR="00FF328C" w:rsidRPr="00FF328C" w:rsidRDefault="00FF328C" w:rsidP="00FF328C">
      <w:pPr>
        <w:pStyle w:val="ConsPlusNormal"/>
        <w:tabs>
          <w:tab w:val="left" w:pos="993"/>
        </w:tabs>
        <w:suppressAutoHyphens/>
        <w:ind w:firstLine="709"/>
        <w:jc w:val="center"/>
        <w:rPr>
          <w:rFonts w:ascii="Times New Roman" w:hAnsi="Times New Roman" w:cs="Times New Roman"/>
          <w:sz w:val="28"/>
          <w:szCs w:val="28"/>
        </w:rPr>
      </w:pPr>
      <w:proofErr w:type="gramStart"/>
      <w:r w:rsidRPr="00FF328C">
        <w:rPr>
          <w:rFonts w:ascii="Times New Roman" w:hAnsi="Times New Roman" w:cs="Times New Roman"/>
          <w:sz w:val="28"/>
          <w:szCs w:val="28"/>
        </w:rPr>
        <w:t>центрах</w:t>
      </w:r>
      <w:proofErr w:type="gramEnd"/>
      <w:r w:rsidRPr="00FF328C">
        <w:rPr>
          <w:rFonts w:ascii="Times New Roman" w:hAnsi="Times New Roman" w:cs="Times New Roman"/>
          <w:sz w:val="28"/>
          <w:szCs w:val="28"/>
        </w:rPr>
        <w:t xml:space="preserve"> предоставления государственных и муниципальных</w:t>
      </w:r>
    </w:p>
    <w:p w:rsidR="00FF328C" w:rsidRPr="00FF328C" w:rsidRDefault="00FF328C" w:rsidP="00FF328C">
      <w:pPr>
        <w:pStyle w:val="ConsPlusNormal"/>
        <w:tabs>
          <w:tab w:val="left" w:pos="993"/>
        </w:tabs>
        <w:suppressAutoHyphens/>
        <w:ind w:firstLine="709"/>
        <w:jc w:val="center"/>
        <w:rPr>
          <w:rFonts w:ascii="Times New Roman" w:hAnsi="Times New Roman" w:cs="Times New Roman"/>
          <w:sz w:val="28"/>
          <w:szCs w:val="28"/>
        </w:rPr>
      </w:pPr>
      <w:r w:rsidRPr="00FF328C">
        <w:rPr>
          <w:rFonts w:ascii="Times New Roman" w:hAnsi="Times New Roman" w:cs="Times New Roman"/>
          <w:sz w:val="28"/>
          <w:szCs w:val="28"/>
        </w:rPr>
        <w:t>услуг и особенности предоставления государственных</w:t>
      </w:r>
    </w:p>
    <w:p w:rsidR="00FF328C" w:rsidRPr="00FF328C" w:rsidRDefault="00FF328C" w:rsidP="00FF328C">
      <w:pPr>
        <w:pStyle w:val="ConsPlusNormal"/>
        <w:tabs>
          <w:tab w:val="left" w:pos="993"/>
        </w:tabs>
        <w:suppressAutoHyphens/>
        <w:ind w:firstLine="709"/>
        <w:jc w:val="center"/>
        <w:rPr>
          <w:rFonts w:ascii="Times New Roman" w:hAnsi="Times New Roman" w:cs="Times New Roman"/>
          <w:sz w:val="28"/>
          <w:szCs w:val="28"/>
        </w:rPr>
      </w:pPr>
      <w:r w:rsidRPr="00FF328C">
        <w:rPr>
          <w:rFonts w:ascii="Times New Roman" w:hAnsi="Times New Roman" w:cs="Times New Roman"/>
          <w:sz w:val="28"/>
          <w:szCs w:val="28"/>
        </w:rPr>
        <w:lastRenderedPageBreak/>
        <w:t>услуг в электронной форме</w:t>
      </w:r>
    </w:p>
    <w:p w:rsidR="00FF328C" w:rsidRPr="00FF328C" w:rsidRDefault="00FF328C" w:rsidP="00FF328C">
      <w:pPr>
        <w:pStyle w:val="ConsPlusNormal"/>
        <w:tabs>
          <w:tab w:val="left" w:pos="993"/>
        </w:tabs>
        <w:suppressAutoHyphens/>
        <w:ind w:firstLine="709"/>
        <w:jc w:val="both"/>
        <w:rPr>
          <w:rFonts w:ascii="Times New Roman" w:hAnsi="Times New Roman" w:cs="Times New Roman"/>
          <w:sz w:val="28"/>
          <w:szCs w:val="28"/>
        </w:rPr>
      </w:pPr>
    </w:p>
    <w:p w:rsidR="00FF328C" w:rsidRPr="00FF328C" w:rsidRDefault="00FF328C" w:rsidP="00FF328C">
      <w:pPr>
        <w:pStyle w:val="ConsPlusNormal"/>
        <w:tabs>
          <w:tab w:val="left" w:pos="993"/>
        </w:tabs>
        <w:suppressAutoHyphens/>
        <w:ind w:firstLine="709"/>
        <w:jc w:val="both"/>
        <w:rPr>
          <w:rFonts w:ascii="Times New Roman" w:hAnsi="Times New Roman" w:cs="Times New Roman"/>
          <w:sz w:val="28"/>
          <w:szCs w:val="28"/>
        </w:rPr>
      </w:pPr>
      <w:r w:rsidRPr="00FF328C">
        <w:rPr>
          <w:rFonts w:ascii="Times New Roman" w:hAnsi="Times New Roman" w:cs="Times New Roman"/>
          <w:sz w:val="28"/>
          <w:szCs w:val="28"/>
        </w:rPr>
        <w:t>42. Должностные лица, ответственные за предоставление государственной услуги, обеспечивают возможность получения заявителями информации о государственной услуге на Портале и Едином портале государственных и муниципальных услуг (функций).</w:t>
      </w:r>
    </w:p>
    <w:p w:rsidR="00FF328C" w:rsidRPr="00FF328C" w:rsidRDefault="00FF328C" w:rsidP="00FF328C">
      <w:pPr>
        <w:pStyle w:val="ConsPlusNormal"/>
        <w:tabs>
          <w:tab w:val="left" w:pos="993"/>
        </w:tabs>
        <w:suppressAutoHyphens/>
        <w:ind w:firstLine="709"/>
        <w:jc w:val="both"/>
        <w:rPr>
          <w:rFonts w:ascii="Times New Roman" w:hAnsi="Times New Roman" w:cs="Times New Roman"/>
          <w:sz w:val="28"/>
          <w:szCs w:val="28"/>
        </w:rPr>
      </w:pPr>
      <w:r w:rsidRPr="00FF328C">
        <w:rPr>
          <w:rFonts w:ascii="Times New Roman" w:hAnsi="Times New Roman" w:cs="Times New Roman"/>
          <w:sz w:val="28"/>
          <w:szCs w:val="28"/>
        </w:rPr>
        <w:t>Должностные лица, ответственные за предоставление государственной услуги, с использованием вышеуказанных информационных систем обеспечивают возможность получения заявителями форм заявлений с доступом для их копирования и заполнения в электронной форме, а также сведений о ходе рассмотрения заявления и документов.</w:t>
      </w:r>
    </w:p>
    <w:p w:rsidR="00FF328C" w:rsidRPr="00FF328C" w:rsidRDefault="00FF328C" w:rsidP="00FF328C">
      <w:pPr>
        <w:pStyle w:val="ConsPlusNormal"/>
        <w:tabs>
          <w:tab w:val="left" w:pos="993"/>
        </w:tabs>
        <w:suppressAutoHyphens/>
        <w:ind w:firstLine="709"/>
        <w:jc w:val="both"/>
        <w:rPr>
          <w:rFonts w:ascii="Times New Roman" w:hAnsi="Times New Roman" w:cs="Times New Roman"/>
          <w:sz w:val="28"/>
          <w:szCs w:val="28"/>
        </w:rPr>
      </w:pPr>
      <w:r w:rsidRPr="00FF328C">
        <w:rPr>
          <w:rFonts w:ascii="Times New Roman" w:hAnsi="Times New Roman" w:cs="Times New Roman"/>
          <w:sz w:val="28"/>
          <w:szCs w:val="28"/>
        </w:rPr>
        <w:t>Заявитель может направить заявление в форме электронного документа посредством электронной почты, путем заполнения соответствующей интерактивной формы заявления с использованием личного кабинета на Портале и Едином портале государственных и муниципальных услуг (функций).</w:t>
      </w:r>
    </w:p>
    <w:p w:rsidR="00FF328C" w:rsidRPr="00FF328C" w:rsidRDefault="00FF328C" w:rsidP="00FF328C">
      <w:pPr>
        <w:pStyle w:val="ConsPlusNormal"/>
        <w:tabs>
          <w:tab w:val="left" w:pos="993"/>
        </w:tabs>
        <w:suppressAutoHyphens/>
        <w:ind w:firstLine="709"/>
        <w:jc w:val="both"/>
        <w:rPr>
          <w:rFonts w:ascii="Times New Roman" w:hAnsi="Times New Roman" w:cs="Times New Roman"/>
          <w:sz w:val="28"/>
          <w:szCs w:val="28"/>
        </w:rPr>
      </w:pPr>
      <w:r w:rsidRPr="00FF328C">
        <w:rPr>
          <w:rFonts w:ascii="Times New Roman" w:hAnsi="Times New Roman" w:cs="Times New Roman"/>
          <w:sz w:val="28"/>
          <w:szCs w:val="28"/>
        </w:rPr>
        <w:t>При обращении в электронной форме за предоставлением государственной услуги заявление и каждый прилагаемый к нему документ должны быть подписаны электронной подписью или усиленной квалифицированной электронной подписью в порядке, установленном законодательством Российской Федерации.</w:t>
      </w:r>
    </w:p>
    <w:p w:rsidR="00CF4E0B" w:rsidRPr="007276B1" w:rsidRDefault="00FF328C" w:rsidP="00FF328C">
      <w:pPr>
        <w:pStyle w:val="ConsPlusNormal"/>
        <w:tabs>
          <w:tab w:val="left" w:pos="993"/>
        </w:tabs>
        <w:suppressAutoHyphens/>
        <w:ind w:firstLine="709"/>
        <w:jc w:val="both"/>
        <w:rPr>
          <w:rFonts w:ascii="Times New Roman" w:hAnsi="Times New Roman" w:cs="Times New Roman"/>
          <w:sz w:val="28"/>
          <w:szCs w:val="28"/>
        </w:rPr>
      </w:pPr>
      <w:r w:rsidRPr="00FF328C">
        <w:rPr>
          <w:rFonts w:ascii="Times New Roman" w:hAnsi="Times New Roman" w:cs="Times New Roman"/>
          <w:sz w:val="28"/>
          <w:szCs w:val="28"/>
        </w:rPr>
        <w:t>43. Предоставление государственной услуги в многофункциональных центрах предоставления государственных и муниципальных услуг осуществляется в соответствии с соглашениями, заключенными между Многофункциональным центром и Министерством, с момента вступления в силу соответствующего соглашения о взаимодействии.</w:t>
      </w:r>
    </w:p>
    <w:p w:rsidR="00A90239" w:rsidRPr="007276B1" w:rsidRDefault="00FF328C" w:rsidP="00A90239">
      <w:pPr>
        <w:suppressAutoHyphens/>
        <w:ind w:firstLine="709"/>
        <w:jc w:val="both"/>
        <w:rPr>
          <w:szCs w:val="28"/>
        </w:rPr>
      </w:pPr>
      <w:r>
        <w:rPr>
          <w:rFonts w:eastAsiaTheme="minorHAnsi"/>
          <w:szCs w:val="28"/>
          <w:lang w:eastAsia="en-US"/>
        </w:rPr>
        <w:t>44</w:t>
      </w:r>
      <w:r w:rsidR="00A90239" w:rsidRPr="007276B1">
        <w:rPr>
          <w:rFonts w:eastAsiaTheme="minorHAnsi"/>
          <w:szCs w:val="28"/>
          <w:lang w:eastAsia="en-US"/>
        </w:rPr>
        <w:t xml:space="preserve">. </w:t>
      </w:r>
      <w:r w:rsidR="008417EB" w:rsidRPr="007276B1">
        <w:rPr>
          <w:rFonts w:eastAsiaTheme="minorHAnsi"/>
          <w:szCs w:val="28"/>
          <w:lang w:eastAsia="en-US"/>
        </w:rPr>
        <w:t xml:space="preserve">Для получения заявителем </w:t>
      </w:r>
      <w:r>
        <w:rPr>
          <w:rFonts w:eastAsiaTheme="minorHAnsi"/>
          <w:szCs w:val="28"/>
          <w:lang w:eastAsia="en-US"/>
        </w:rPr>
        <w:t>государственной</w:t>
      </w:r>
      <w:r w:rsidR="008417EB" w:rsidRPr="007276B1">
        <w:rPr>
          <w:rFonts w:eastAsiaTheme="minorHAnsi"/>
          <w:szCs w:val="28"/>
          <w:lang w:eastAsia="en-US"/>
        </w:rPr>
        <w:t xml:space="preserve"> услуги в электронной форме необходимо авторизоваться </w:t>
      </w:r>
      <w:r w:rsidR="008417EB" w:rsidRPr="007276B1">
        <w:rPr>
          <w:szCs w:val="28"/>
        </w:rPr>
        <w:t xml:space="preserve">в информационной системе </w:t>
      </w:r>
      <w:r w:rsidR="00A90239" w:rsidRPr="007276B1">
        <w:rPr>
          <w:rFonts w:eastAsiaTheme="minorHAnsi"/>
          <w:szCs w:val="28"/>
          <w:lang w:eastAsia="en-US"/>
        </w:rPr>
        <w:t xml:space="preserve">с использованием подтвержденной учетной записи </w:t>
      </w:r>
      <w:r w:rsidR="00A90239" w:rsidRPr="007276B1">
        <w:rPr>
          <w:szCs w:val="28"/>
        </w:rPr>
        <w:t>Единой системе идентификац</w:t>
      </w:r>
      <w:proofErr w:type="gramStart"/>
      <w:r w:rsidR="00A90239" w:rsidRPr="007276B1">
        <w:rPr>
          <w:szCs w:val="28"/>
        </w:rPr>
        <w:t>ии и ау</w:t>
      </w:r>
      <w:proofErr w:type="gramEnd"/>
      <w:r w:rsidR="00A90239" w:rsidRPr="007276B1">
        <w:rPr>
          <w:szCs w:val="28"/>
        </w:rPr>
        <w:t>тентификации.</w:t>
      </w:r>
    </w:p>
    <w:p w:rsidR="00A90239" w:rsidRPr="007276B1" w:rsidRDefault="00A90239" w:rsidP="00A90239">
      <w:pPr>
        <w:suppressAutoHyphens/>
        <w:ind w:firstLine="709"/>
        <w:jc w:val="both"/>
        <w:rPr>
          <w:rFonts w:eastAsiaTheme="minorHAnsi"/>
          <w:szCs w:val="28"/>
          <w:lang w:eastAsia="en-US"/>
        </w:rPr>
      </w:pPr>
      <w:r w:rsidRPr="007276B1">
        <w:rPr>
          <w:szCs w:val="28"/>
        </w:rPr>
        <w:t>Для авторизации в информационной системе заявителю потребуются СНИЛС, либо номер телефона, либо ключ электронно-цифровой подписи.</w:t>
      </w:r>
    </w:p>
    <w:p w:rsidR="008417EB" w:rsidRPr="007276B1" w:rsidRDefault="00FF328C" w:rsidP="008417EB">
      <w:pPr>
        <w:pStyle w:val="ConsPlusNormal"/>
        <w:tabs>
          <w:tab w:val="left" w:pos="993"/>
        </w:tabs>
        <w:suppressAutoHyphens/>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45</w:t>
      </w:r>
      <w:r w:rsidR="00A90239" w:rsidRPr="007276B1">
        <w:rPr>
          <w:rFonts w:ascii="Times New Roman" w:eastAsiaTheme="minorHAnsi" w:hAnsi="Times New Roman" w:cs="Times New Roman"/>
          <w:sz w:val="28"/>
          <w:szCs w:val="28"/>
          <w:lang w:eastAsia="en-US"/>
        </w:rPr>
        <w:t>. После авторизации в информационной систем</w:t>
      </w:r>
      <w:r w:rsidR="00C94558" w:rsidRPr="007276B1">
        <w:rPr>
          <w:rFonts w:ascii="Times New Roman" w:eastAsiaTheme="minorHAnsi" w:hAnsi="Times New Roman" w:cs="Times New Roman"/>
          <w:sz w:val="28"/>
          <w:szCs w:val="28"/>
          <w:lang w:eastAsia="en-US"/>
        </w:rPr>
        <w:t>е</w:t>
      </w:r>
      <w:r w:rsidR="00A90239" w:rsidRPr="007276B1">
        <w:rPr>
          <w:rFonts w:ascii="Times New Roman" w:eastAsiaTheme="minorHAnsi" w:hAnsi="Times New Roman" w:cs="Times New Roman"/>
          <w:sz w:val="28"/>
          <w:szCs w:val="28"/>
          <w:lang w:eastAsia="en-US"/>
        </w:rPr>
        <w:t xml:space="preserve"> заявителю </w:t>
      </w:r>
      <w:r w:rsidR="00C94558" w:rsidRPr="007276B1">
        <w:rPr>
          <w:rFonts w:ascii="Times New Roman" w:eastAsiaTheme="minorHAnsi" w:hAnsi="Times New Roman" w:cs="Times New Roman"/>
          <w:sz w:val="28"/>
          <w:szCs w:val="28"/>
          <w:lang w:eastAsia="en-US"/>
        </w:rPr>
        <w:t>предоставляется</w:t>
      </w:r>
      <w:r w:rsidR="00A90239" w:rsidRPr="007276B1">
        <w:rPr>
          <w:rFonts w:ascii="Times New Roman" w:eastAsiaTheme="minorHAnsi" w:hAnsi="Times New Roman" w:cs="Times New Roman"/>
          <w:sz w:val="28"/>
          <w:szCs w:val="28"/>
          <w:lang w:eastAsia="en-US"/>
        </w:rPr>
        <w:t xml:space="preserve"> возможность сформировать земельный участок с помощью раздела «Карта». Земельные </w:t>
      </w:r>
      <w:r w:rsidR="00EC134C" w:rsidRPr="007276B1">
        <w:rPr>
          <w:rFonts w:ascii="Times New Roman" w:eastAsiaTheme="minorHAnsi" w:hAnsi="Times New Roman" w:cs="Times New Roman"/>
          <w:sz w:val="28"/>
          <w:szCs w:val="28"/>
          <w:lang w:eastAsia="en-US"/>
        </w:rPr>
        <w:t>участки</w:t>
      </w:r>
      <w:r w:rsidR="00046427">
        <w:rPr>
          <w:rFonts w:ascii="Times New Roman" w:eastAsiaTheme="minorHAnsi" w:hAnsi="Times New Roman" w:cs="Times New Roman"/>
          <w:sz w:val="28"/>
          <w:szCs w:val="28"/>
          <w:lang w:eastAsia="en-US"/>
        </w:rPr>
        <w:t>,</w:t>
      </w:r>
      <w:r w:rsidR="00A90239" w:rsidRPr="007276B1">
        <w:rPr>
          <w:rFonts w:ascii="Times New Roman" w:eastAsiaTheme="minorHAnsi" w:hAnsi="Times New Roman" w:cs="Times New Roman"/>
          <w:sz w:val="28"/>
          <w:szCs w:val="28"/>
          <w:lang w:eastAsia="en-US"/>
        </w:rPr>
        <w:t xml:space="preserve"> выделенные </w:t>
      </w:r>
      <w:r w:rsidR="00EC134C" w:rsidRPr="007276B1">
        <w:rPr>
          <w:rFonts w:ascii="Times New Roman" w:eastAsiaTheme="minorHAnsi" w:hAnsi="Times New Roman" w:cs="Times New Roman"/>
          <w:sz w:val="28"/>
          <w:szCs w:val="28"/>
          <w:lang w:eastAsia="en-US"/>
        </w:rPr>
        <w:t>«</w:t>
      </w:r>
      <w:r w:rsidR="00A90239" w:rsidRPr="007276B1">
        <w:rPr>
          <w:rFonts w:ascii="Times New Roman" w:eastAsiaTheme="minorHAnsi" w:hAnsi="Times New Roman" w:cs="Times New Roman"/>
          <w:sz w:val="28"/>
          <w:szCs w:val="28"/>
          <w:lang w:eastAsia="en-US"/>
        </w:rPr>
        <w:t>серым</w:t>
      </w:r>
      <w:r w:rsidR="00EC134C" w:rsidRPr="007276B1">
        <w:rPr>
          <w:rFonts w:ascii="Times New Roman" w:eastAsiaTheme="minorHAnsi" w:hAnsi="Times New Roman" w:cs="Times New Roman"/>
          <w:sz w:val="28"/>
          <w:szCs w:val="28"/>
          <w:lang w:eastAsia="en-US"/>
        </w:rPr>
        <w:t>»</w:t>
      </w:r>
      <w:r w:rsidR="00046427">
        <w:rPr>
          <w:rFonts w:ascii="Times New Roman" w:eastAsiaTheme="minorHAnsi" w:hAnsi="Times New Roman" w:cs="Times New Roman"/>
          <w:sz w:val="28"/>
          <w:szCs w:val="28"/>
          <w:lang w:eastAsia="en-US"/>
        </w:rPr>
        <w:t>,</w:t>
      </w:r>
      <w:r w:rsidR="00A90239" w:rsidRPr="007276B1">
        <w:rPr>
          <w:rFonts w:ascii="Times New Roman" w:eastAsiaTheme="minorHAnsi" w:hAnsi="Times New Roman" w:cs="Times New Roman"/>
          <w:sz w:val="28"/>
          <w:szCs w:val="28"/>
          <w:lang w:eastAsia="en-US"/>
        </w:rPr>
        <w:t xml:space="preserve"> не предоставляются в пользование в соответствии с Федеральным законом от  01.05.2016 </w:t>
      </w:r>
      <w:r w:rsidR="00EC134C" w:rsidRPr="007276B1">
        <w:rPr>
          <w:rFonts w:ascii="Times New Roman" w:eastAsiaTheme="minorHAnsi" w:hAnsi="Times New Roman" w:cs="Times New Roman"/>
          <w:sz w:val="28"/>
          <w:szCs w:val="28"/>
          <w:lang w:eastAsia="en-US"/>
        </w:rPr>
        <w:br/>
      </w:r>
      <w:r w:rsidR="00A90239" w:rsidRPr="007276B1">
        <w:rPr>
          <w:rFonts w:ascii="Times New Roman" w:eastAsiaTheme="minorHAnsi" w:hAnsi="Times New Roman" w:cs="Times New Roman"/>
          <w:sz w:val="28"/>
          <w:szCs w:val="28"/>
          <w:lang w:eastAsia="en-US"/>
        </w:rPr>
        <w:t>№ 119-ФЗ.</w:t>
      </w:r>
    </w:p>
    <w:p w:rsidR="00A90239" w:rsidRPr="007276B1" w:rsidRDefault="00FF328C" w:rsidP="008417EB">
      <w:pPr>
        <w:pStyle w:val="ConsPlusNormal"/>
        <w:tabs>
          <w:tab w:val="left" w:pos="993"/>
        </w:tabs>
        <w:suppressAutoHyphens/>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46</w:t>
      </w:r>
      <w:r w:rsidR="00A90239" w:rsidRPr="007276B1">
        <w:rPr>
          <w:rFonts w:ascii="Times New Roman" w:eastAsiaTheme="minorHAnsi" w:hAnsi="Times New Roman" w:cs="Times New Roman"/>
          <w:sz w:val="28"/>
          <w:szCs w:val="28"/>
          <w:lang w:eastAsia="en-US"/>
        </w:rPr>
        <w:t xml:space="preserve">. После выбора интересующего земельного участка, заявителю необходимо заполнить заявление и приложить </w:t>
      </w:r>
      <w:r w:rsidR="00411FEB" w:rsidRPr="007276B1">
        <w:rPr>
          <w:rFonts w:ascii="Times New Roman" w:eastAsiaTheme="minorHAnsi" w:hAnsi="Times New Roman" w:cs="Times New Roman"/>
          <w:sz w:val="28"/>
          <w:szCs w:val="28"/>
          <w:lang w:eastAsia="en-US"/>
        </w:rPr>
        <w:t>скан - копии</w:t>
      </w:r>
      <w:r w:rsidR="00A90239" w:rsidRPr="007276B1">
        <w:rPr>
          <w:rFonts w:ascii="Times New Roman" w:eastAsiaTheme="minorHAnsi" w:hAnsi="Times New Roman" w:cs="Times New Roman"/>
          <w:sz w:val="28"/>
          <w:szCs w:val="28"/>
          <w:lang w:eastAsia="en-US"/>
        </w:rPr>
        <w:t xml:space="preserve"> документа, удостоверяющего личность. В случае</w:t>
      </w:r>
      <w:proofErr w:type="gramStart"/>
      <w:r w:rsidR="00A90239" w:rsidRPr="007276B1">
        <w:rPr>
          <w:rFonts w:ascii="Times New Roman" w:eastAsiaTheme="minorHAnsi" w:hAnsi="Times New Roman" w:cs="Times New Roman"/>
          <w:sz w:val="28"/>
          <w:szCs w:val="28"/>
          <w:lang w:eastAsia="en-US"/>
        </w:rPr>
        <w:t>,</w:t>
      </w:r>
      <w:proofErr w:type="gramEnd"/>
      <w:r w:rsidR="00A90239" w:rsidRPr="007276B1">
        <w:rPr>
          <w:rFonts w:ascii="Times New Roman" w:eastAsiaTheme="minorHAnsi" w:hAnsi="Times New Roman" w:cs="Times New Roman"/>
          <w:sz w:val="28"/>
          <w:szCs w:val="28"/>
          <w:lang w:eastAsia="en-US"/>
        </w:rPr>
        <w:t xml:space="preserve"> если заявление подается представителем заявителя – </w:t>
      </w:r>
      <w:r w:rsidR="00411FEB" w:rsidRPr="007276B1">
        <w:rPr>
          <w:rFonts w:ascii="Times New Roman" w:eastAsiaTheme="minorHAnsi" w:hAnsi="Times New Roman" w:cs="Times New Roman"/>
          <w:sz w:val="28"/>
          <w:szCs w:val="28"/>
          <w:lang w:eastAsia="en-US"/>
        </w:rPr>
        <w:t>скан - копии</w:t>
      </w:r>
      <w:r w:rsidR="00A90239" w:rsidRPr="007276B1">
        <w:rPr>
          <w:rFonts w:ascii="Times New Roman" w:eastAsiaTheme="minorHAnsi" w:hAnsi="Times New Roman" w:cs="Times New Roman"/>
          <w:sz w:val="28"/>
          <w:szCs w:val="28"/>
          <w:lang w:eastAsia="en-US"/>
        </w:rPr>
        <w:t xml:space="preserve"> документа, подтверждающего его полномочия.</w:t>
      </w:r>
    </w:p>
    <w:p w:rsidR="008417EB" w:rsidRPr="007276B1" w:rsidRDefault="008417EB" w:rsidP="008417EB">
      <w:pPr>
        <w:pStyle w:val="ConsPlusNormal"/>
        <w:tabs>
          <w:tab w:val="left" w:pos="993"/>
        </w:tabs>
        <w:suppressAutoHyphens/>
        <w:ind w:firstLine="709"/>
        <w:jc w:val="both"/>
        <w:rPr>
          <w:b/>
          <w:szCs w:val="28"/>
        </w:rPr>
      </w:pPr>
    </w:p>
    <w:p w:rsidR="004B7C74" w:rsidRPr="004B7C74" w:rsidRDefault="004B7C74" w:rsidP="004B7C74">
      <w:pPr>
        <w:pStyle w:val="ConsPlusNormal"/>
        <w:jc w:val="center"/>
        <w:outlineLvl w:val="1"/>
        <w:rPr>
          <w:rFonts w:ascii="Times New Roman" w:hAnsi="Times New Roman" w:cs="Times New Roman"/>
          <w:sz w:val="28"/>
          <w:szCs w:val="28"/>
        </w:rPr>
      </w:pPr>
      <w:r w:rsidRPr="004B7C74">
        <w:rPr>
          <w:rFonts w:ascii="Times New Roman" w:hAnsi="Times New Roman" w:cs="Times New Roman"/>
          <w:sz w:val="28"/>
          <w:szCs w:val="28"/>
        </w:rPr>
        <w:t>III. Состав, последовательность и сроки выполнения</w:t>
      </w:r>
    </w:p>
    <w:p w:rsidR="004B7C74" w:rsidRPr="004B7C74" w:rsidRDefault="004B7C74" w:rsidP="004B7C74">
      <w:pPr>
        <w:pStyle w:val="ConsPlusNormal"/>
        <w:jc w:val="center"/>
        <w:outlineLvl w:val="1"/>
        <w:rPr>
          <w:rFonts w:ascii="Times New Roman" w:hAnsi="Times New Roman" w:cs="Times New Roman"/>
          <w:sz w:val="28"/>
          <w:szCs w:val="28"/>
        </w:rPr>
      </w:pPr>
      <w:r w:rsidRPr="004B7C74">
        <w:rPr>
          <w:rFonts w:ascii="Times New Roman" w:hAnsi="Times New Roman" w:cs="Times New Roman"/>
          <w:sz w:val="28"/>
          <w:szCs w:val="28"/>
        </w:rPr>
        <w:t>административных процедур (действий), требования к порядку</w:t>
      </w:r>
    </w:p>
    <w:p w:rsidR="004B7C74" w:rsidRPr="004B7C74" w:rsidRDefault="004B7C74" w:rsidP="004B7C74">
      <w:pPr>
        <w:pStyle w:val="ConsPlusNormal"/>
        <w:jc w:val="center"/>
        <w:outlineLvl w:val="1"/>
        <w:rPr>
          <w:rFonts w:ascii="Times New Roman" w:hAnsi="Times New Roman" w:cs="Times New Roman"/>
          <w:sz w:val="28"/>
          <w:szCs w:val="28"/>
        </w:rPr>
      </w:pPr>
      <w:r w:rsidRPr="004B7C74">
        <w:rPr>
          <w:rFonts w:ascii="Times New Roman" w:hAnsi="Times New Roman" w:cs="Times New Roman"/>
          <w:sz w:val="28"/>
          <w:szCs w:val="28"/>
        </w:rPr>
        <w:t>их выполнения, в том числе особенности выполнения</w:t>
      </w:r>
    </w:p>
    <w:p w:rsidR="00F01A02" w:rsidRDefault="004B7C74" w:rsidP="004B7C74">
      <w:pPr>
        <w:pStyle w:val="ConsPlusNormal"/>
        <w:jc w:val="center"/>
        <w:outlineLvl w:val="1"/>
        <w:rPr>
          <w:rFonts w:ascii="Times New Roman" w:hAnsi="Times New Roman" w:cs="Times New Roman"/>
          <w:sz w:val="28"/>
          <w:szCs w:val="28"/>
        </w:rPr>
      </w:pPr>
      <w:r w:rsidRPr="004B7C74">
        <w:rPr>
          <w:rFonts w:ascii="Times New Roman" w:hAnsi="Times New Roman" w:cs="Times New Roman"/>
          <w:sz w:val="28"/>
          <w:szCs w:val="28"/>
        </w:rPr>
        <w:t>административных процедур в электронной форме</w:t>
      </w:r>
    </w:p>
    <w:p w:rsidR="00116F16" w:rsidRDefault="00116F16" w:rsidP="004B7C74">
      <w:pPr>
        <w:pStyle w:val="ConsPlusNormal"/>
        <w:jc w:val="center"/>
        <w:outlineLvl w:val="1"/>
        <w:rPr>
          <w:rFonts w:ascii="Times New Roman" w:hAnsi="Times New Roman" w:cs="Times New Roman"/>
          <w:sz w:val="28"/>
          <w:szCs w:val="28"/>
        </w:rPr>
      </w:pPr>
    </w:p>
    <w:p w:rsidR="00512007" w:rsidRPr="00116F16" w:rsidRDefault="00116F16" w:rsidP="00116F16">
      <w:pPr>
        <w:pStyle w:val="ConsPlusNormal"/>
        <w:ind w:firstLine="708"/>
        <w:jc w:val="both"/>
        <w:outlineLvl w:val="1"/>
        <w:rPr>
          <w:rFonts w:ascii="Times New Roman" w:hAnsi="Times New Roman" w:cs="Times New Roman"/>
          <w:sz w:val="28"/>
          <w:szCs w:val="28"/>
        </w:rPr>
      </w:pPr>
      <w:r w:rsidRPr="00116F16">
        <w:rPr>
          <w:rFonts w:ascii="Times New Roman" w:hAnsi="Times New Roman" w:cs="Times New Roman"/>
          <w:sz w:val="28"/>
          <w:szCs w:val="28"/>
        </w:rPr>
        <w:t>47.</w:t>
      </w:r>
      <w:r w:rsidR="00EF1666">
        <w:rPr>
          <w:rFonts w:ascii="Times New Roman" w:hAnsi="Times New Roman" w:cs="Times New Roman"/>
          <w:sz w:val="28"/>
          <w:szCs w:val="28"/>
        </w:rPr>
        <w:t xml:space="preserve"> </w:t>
      </w:r>
      <w:r w:rsidR="001375A5" w:rsidRPr="00116F16">
        <w:rPr>
          <w:rFonts w:ascii="Times New Roman" w:hAnsi="Times New Roman" w:cs="Times New Roman"/>
          <w:sz w:val="28"/>
          <w:szCs w:val="28"/>
        </w:rPr>
        <w:t xml:space="preserve">Предоставление </w:t>
      </w:r>
      <w:r w:rsidR="00046427">
        <w:rPr>
          <w:rFonts w:ascii="Times New Roman" w:hAnsi="Times New Roman" w:cs="Times New Roman"/>
          <w:sz w:val="28"/>
          <w:szCs w:val="28"/>
        </w:rPr>
        <w:t>государственной</w:t>
      </w:r>
      <w:r w:rsidR="001375A5" w:rsidRPr="00116F16">
        <w:rPr>
          <w:rFonts w:ascii="Times New Roman" w:hAnsi="Times New Roman" w:cs="Times New Roman"/>
          <w:sz w:val="28"/>
          <w:szCs w:val="28"/>
        </w:rPr>
        <w:t xml:space="preserve"> услуги</w:t>
      </w:r>
      <w:r w:rsidR="001375A5" w:rsidRPr="00116F16">
        <w:rPr>
          <w:rFonts w:ascii="Times New Roman" w:hAnsi="Times New Roman" w:cs="Times New Roman"/>
          <w:b/>
          <w:sz w:val="28"/>
          <w:szCs w:val="28"/>
        </w:rPr>
        <w:t xml:space="preserve"> </w:t>
      </w:r>
      <w:r w:rsidR="00512007" w:rsidRPr="00116F16">
        <w:rPr>
          <w:rFonts w:ascii="Times New Roman" w:hAnsi="Times New Roman" w:cs="Times New Roman"/>
          <w:sz w:val="28"/>
          <w:szCs w:val="28"/>
        </w:rPr>
        <w:t xml:space="preserve">состоит из следующих </w:t>
      </w:r>
      <w:r w:rsidR="00512007" w:rsidRPr="00116F16">
        <w:rPr>
          <w:rFonts w:ascii="Times New Roman" w:hAnsi="Times New Roman" w:cs="Times New Roman"/>
          <w:sz w:val="28"/>
          <w:szCs w:val="28"/>
        </w:rPr>
        <w:lastRenderedPageBreak/>
        <w:t>административных процедур, логически обособленных административных действий:</w:t>
      </w:r>
    </w:p>
    <w:p w:rsidR="00F01A02" w:rsidRPr="007276B1" w:rsidRDefault="001B0A66" w:rsidP="00A33AD4">
      <w:pPr>
        <w:keepNext/>
        <w:ind w:firstLine="709"/>
        <w:jc w:val="both"/>
        <w:outlineLvl w:val="1"/>
        <w:rPr>
          <w:szCs w:val="28"/>
        </w:rPr>
      </w:pPr>
      <w:r w:rsidRPr="00116F16">
        <w:rPr>
          <w:szCs w:val="28"/>
        </w:rPr>
        <w:t xml:space="preserve">1) </w:t>
      </w:r>
      <w:r w:rsidR="00F01A02" w:rsidRPr="00116F16">
        <w:rPr>
          <w:szCs w:val="28"/>
        </w:rPr>
        <w:t>п</w:t>
      </w:r>
      <w:r w:rsidR="001428E7" w:rsidRPr="00116F16">
        <w:rPr>
          <w:szCs w:val="28"/>
        </w:rPr>
        <w:t xml:space="preserve">рием и регистрация </w:t>
      </w:r>
      <w:r w:rsidR="0050660A" w:rsidRPr="00116F16">
        <w:rPr>
          <w:szCs w:val="28"/>
        </w:rPr>
        <w:t>заявления о предоставлении земельного</w:t>
      </w:r>
      <w:r w:rsidR="0050660A" w:rsidRPr="007276B1">
        <w:rPr>
          <w:szCs w:val="28"/>
        </w:rPr>
        <w:t xml:space="preserve"> участка в безвозмездное пользование</w:t>
      </w:r>
      <w:r w:rsidR="001428E7" w:rsidRPr="007276B1">
        <w:rPr>
          <w:szCs w:val="28"/>
        </w:rPr>
        <w:t xml:space="preserve"> и документов, предоставленных заявителем, проверка </w:t>
      </w:r>
      <w:r w:rsidR="00E37284" w:rsidRPr="007276B1">
        <w:rPr>
          <w:szCs w:val="28"/>
        </w:rPr>
        <w:t xml:space="preserve">правильности оформления </w:t>
      </w:r>
      <w:r w:rsidR="0050660A" w:rsidRPr="007276B1">
        <w:rPr>
          <w:szCs w:val="28"/>
        </w:rPr>
        <w:t>заявления о предоставлении земельного участка в безвозмездное пользование</w:t>
      </w:r>
      <w:r w:rsidR="001428E7" w:rsidRPr="007276B1">
        <w:rPr>
          <w:szCs w:val="28"/>
        </w:rPr>
        <w:t xml:space="preserve"> и документов на наличие или отсутствие оснований для возврата заявителю либо установление оснований для приостановления срока </w:t>
      </w:r>
      <w:r w:rsidR="005F1722" w:rsidRPr="007276B1">
        <w:rPr>
          <w:szCs w:val="28"/>
        </w:rPr>
        <w:t xml:space="preserve">или отказа в </w:t>
      </w:r>
      <w:r w:rsidR="001428E7" w:rsidRPr="007276B1">
        <w:rPr>
          <w:szCs w:val="28"/>
        </w:rPr>
        <w:t>предоставлени</w:t>
      </w:r>
      <w:r w:rsidR="005F1722" w:rsidRPr="007276B1">
        <w:rPr>
          <w:szCs w:val="28"/>
        </w:rPr>
        <w:t>и</w:t>
      </w:r>
      <w:r w:rsidR="001428E7" w:rsidRPr="007276B1">
        <w:rPr>
          <w:szCs w:val="28"/>
        </w:rPr>
        <w:t xml:space="preserve"> </w:t>
      </w:r>
      <w:r w:rsidR="00EF1666">
        <w:rPr>
          <w:szCs w:val="28"/>
        </w:rPr>
        <w:t>государственной</w:t>
      </w:r>
      <w:r w:rsidR="001428E7" w:rsidRPr="007276B1">
        <w:rPr>
          <w:szCs w:val="28"/>
        </w:rPr>
        <w:t xml:space="preserve"> услуги</w:t>
      </w:r>
      <w:r w:rsidR="001375A5" w:rsidRPr="007276B1">
        <w:rPr>
          <w:szCs w:val="28"/>
        </w:rPr>
        <w:t>;</w:t>
      </w:r>
    </w:p>
    <w:p w:rsidR="001428E7" w:rsidRPr="007276B1" w:rsidRDefault="001B0A66" w:rsidP="00A33AD4">
      <w:pPr>
        <w:ind w:firstLine="709"/>
        <w:jc w:val="both"/>
        <w:rPr>
          <w:szCs w:val="28"/>
        </w:rPr>
      </w:pPr>
      <w:r w:rsidRPr="007276B1">
        <w:rPr>
          <w:szCs w:val="28"/>
        </w:rPr>
        <w:t>2)</w:t>
      </w:r>
      <w:r w:rsidR="00F01A02" w:rsidRPr="007276B1">
        <w:rPr>
          <w:szCs w:val="28"/>
        </w:rPr>
        <w:t xml:space="preserve"> р</w:t>
      </w:r>
      <w:r w:rsidR="001375A5" w:rsidRPr="007276B1">
        <w:rPr>
          <w:szCs w:val="28"/>
        </w:rPr>
        <w:t xml:space="preserve">ассмотрение </w:t>
      </w:r>
      <w:r w:rsidR="0050660A" w:rsidRPr="007276B1">
        <w:rPr>
          <w:szCs w:val="28"/>
        </w:rPr>
        <w:t>заявления о предоставлении земельного участка в безвозмездное пользование</w:t>
      </w:r>
      <w:r w:rsidR="001375A5" w:rsidRPr="007276B1">
        <w:rPr>
          <w:szCs w:val="28"/>
        </w:rPr>
        <w:t xml:space="preserve"> по существу</w:t>
      </w:r>
      <w:r w:rsidR="005F1491" w:rsidRPr="007276B1">
        <w:rPr>
          <w:szCs w:val="28"/>
        </w:rPr>
        <w:t xml:space="preserve">, </w:t>
      </w:r>
      <w:r w:rsidR="001375A5" w:rsidRPr="007276B1">
        <w:rPr>
          <w:szCs w:val="28"/>
        </w:rPr>
        <w:t>подготовка и выдача/направлени</w:t>
      </w:r>
      <w:r w:rsidR="00512007" w:rsidRPr="007276B1">
        <w:rPr>
          <w:szCs w:val="28"/>
        </w:rPr>
        <w:t xml:space="preserve">е заявителю </w:t>
      </w:r>
      <w:r w:rsidR="00094544" w:rsidRPr="007276B1">
        <w:rPr>
          <w:szCs w:val="28"/>
        </w:rPr>
        <w:t>проекта догов</w:t>
      </w:r>
      <w:r w:rsidR="00133A3C" w:rsidRPr="007276B1">
        <w:rPr>
          <w:szCs w:val="28"/>
        </w:rPr>
        <w:t xml:space="preserve">ора безвозмездного пользования </w:t>
      </w:r>
      <w:r w:rsidR="004215D6" w:rsidRPr="007276B1">
        <w:rPr>
          <w:szCs w:val="28"/>
        </w:rPr>
        <w:t xml:space="preserve">либо </w:t>
      </w:r>
      <w:r w:rsidR="001375A5" w:rsidRPr="007276B1">
        <w:rPr>
          <w:szCs w:val="28"/>
        </w:rPr>
        <w:t xml:space="preserve">мотивированного ответа (в форме </w:t>
      </w:r>
      <w:r w:rsidR="001428E7" w:rsidRPr="007276B1">
        <w:rPr>
          <w:szCs w:val="28"/>
        </w:rPr>
        <w:t>письма</w:t>
      </w:r>
      <w:r w:rsidR="001375A5" w:rsidRPr="007276B1">
        <w:rPr>
          <w:szCs w:val="28"/>
        </w:rPr>
        <w:t xml:space="preserve">) об отказе в предоставлении </w:t>
      </w:r>
      <w:r w:rsidR="00EF1666">
        <w:rPr>
          <w:szCs w:val="28"/>
        </w:rPr>
        <w:t>государственной</w:t>
      </w:r>
      <w:r w:rsidR="001375A5" w:rsidRPr="007276B1">
        <w:rPr>
          <w:szCs w:val="28"/>
        </w:rPr>
        <w:t xml:space="preserve"> услуги</w:t>
      </w:r>
      <w:r w:rsidR="00D97F25" w:rsidRPr="007276B1">
        <w:rPr>
          <w:szCs w:val="28"/>
        </w:rPr>
        <w:t>;</w:t>
      </w:r>
    </w:p>
    <w:p w:rsidR="001375A5" w:rsidRPr="007276B1" w:rsidRDefault="001B0A66" w:rsidP="00A33AD4">
      <w:pPr>
        <w:pStyle w:val="af4"/>
        <w:tabs>
          <w:tab w:val="num" w:pos="0"/>
          <w:tab w:val="left" w:pos="1134"/>
        </w:tabs>
        <w:spacing w:after="0"/>
        <w:ind w:firstLine="709"/>
        <w:jc w:val="both"/>
        <w:rPr>
          <w:sz w:val="28"/>
          <w:szCs w:val="28"/>
        </w:rPr>
      </w:pPr>
      <w:proofErr w:type="gramStart"/>
      <w:r w:rsidRPr="007276B1">
        <w:rPr>
          <w:sz w:val="28"/>
          <w:szCs w:val="28"/>
        </w:rPr>
        <w:t>3)</w:t>
      </w:r>
      <w:r w:rsidR="001428E7" w:rsidRPr="007276B1">
        <w:rPr>
          <w:sz w:val="28"/>
          <w:szCs w:val="28"/>
        </w:rPr>
        <w:t xml:space="preserve"> </w:t>
      </w:r>
      <w:r w:rsidR="00460767" w:rsidRPr="007276B1">
        <w:rPr>
          <w:sz w:val="28"/>
          <w:szCs w:val="28"/>
        </w:rPr>
        <w:t>о</w:t>
      </w:r>
      <w:r w:rsidR="00325096" w:rsidRPr="007276B1">
        <w:rPr>
          <w:sz w:val="28"/>
          <w:szCs w:val="28"/>
        </w:rPr>
        <w:t xml:space="preserve">бращение </w:t>
      </w:r>
      <w:r w:rsidR="004215D6" w:rsidRPr="007276B1">
        <w:rPr>
          <w:sz w:val="28"/>
          <w:szCs w:val="28"/>
        </w:rPr>
        <w:t xml:space="preserve">в орган регистрации прав </w:t>
      </w:r>
      <w:r w:rsidR="00325096" w:rsidRPr="007276B1">
        <w:rPr>
          <w:sz w:val="28"/>
          <w:szCs w:val="28"/>
        </w:rPr>
        <w:t xml:space="preserve">с </w:t>
      </w:r>
      <w:r w:rsidR="0050660A" w:rsidRPr="007276B1">
        <w:rPr>
          <w:sz w:val="28"/>
          <w:szCs w:val="28"/>
        </w:rPr>
        <w:t>заявление о предоставлении земельного участка в безвозмездное пользование</w:t>
      </w:r>
      <w:r w:rsidR="00325096" w:rsidRPr="007276B1">
        <w:rPr>
          <w:sz w:val="28"/>
          <w:szCs w:val="28"/>
        </w:rPr>
        <w:t>м о государственной регистрации права безвозмездного пользования земельным участком.</w:t>
      </w:r>
      <w:proofErr w:type="gramEnd"/>
    </w:p>
    <w:p w:rsidR="002A01A7" w:rsidRPr="007276B1" w:rsidRDefault="0082582C" w:rsidP="004538E5">
      <w:pPr>
        <w:ind w:firstLine="709"/>
        <w:jc w:val="both"/>
        <w:rPr>
          <w:szCs w:val="28"/>
        </w:rPr>
      </w:pPr>
      <w:r>
        <w:rPr>
          <w:szCs w:val="28"/>
        </w:rPr>
        <w:t>48</w:t>
      </w:r>
      <w:r w:rsidR="00E37284" w:rsidRPr="007276B1">
        <w:rPr>
          <w:szCs w:val="28"/>
        </w:rPr>
        <w:t xml:space="preserve">. </w:t>
      </w:r>
      <w:proofErr w:type="gramStart"/>
      <w:r w:rsidR="00E37284" w:rsidRPr="007276B1">
        <w:rPr>
          <w:szCs w:val="28"/>
        </w:rPr>
        <w:t xml:space="preserve">Состав </w:t>
      </w:r>
      <w:r w:rsidR="000A3DD0" w:rsidRPr="007276B1">
        <w:rPr>
          <w:szCs w:val="28"/>
        </w:rPr>
        <w:t>документов, которые необходимы</w:t>
      </w:r>
      <w:r>
        <w:rPr>
          <w:szCs w:val="28"/>
        </w:rPr>
        <w:t xml:space="preserve"> Министерству,</w:t>
      </w:r>
      <w:r w:rsidR="000639F7" w:rsidRPr="007276B1">
        <w:rPr>
          <w:i/>
          <w:szCs w:val="28"/>
        </w:rPr>
        <w:t xml:space="preserve"> </w:t>
      </w:r>
      <w:r w:rsidR="00E37284" w:rsidRPr="007276B1">
        <w:rPr>
          <w:szCs w:val="28"/>
        </w:rPr>
        <w:t>предоставляюще</w:t>
      </w:r>
      <w:r>
        <w:rPr>
          <w:szCs w:val="28"/>
        </w:rPr>
        <w:t>му</w:t>
      </w:r>
      <w:r w:rsidR="00E37284" w:rsidRPr="007276B1">
        <w:rPr>
          <w:szCs w:val="28"/>
        </w:rPr>
        <w:t xml:space="preserve"> </w:t>
      </w:r>
      <w:r>
        <w:rPr>
          <w:szCs w:val="28"/>
        </w:rPr>
        <w:t>государственную</w:t>
      </w:r>
      <w:r w:rsidR="00E37284" w:rsidRPr="007276B1">
        <w:rPr>
          <w:szCs w:val="28"/>
        </w:rPr>
        <w:t xml:space="preserve"> услугу, но находятся в иных органах и организациях и запрашиваются в рамках межведомственного взаимодействия: </w:t>
      </w:r>
      <w:r w:rsidR="00512007" w:rsidRPr="007276B1">
        <w:rPr>
          <w:szCs w:val="28"/>
        </w:rPr>
        <w:t>в</w:t>
      </w:r>
      <w:r w:rsidR="004E1BEE" w:rsidRPr="007276B1">
        <w:rPr>
          <w:szCs w:val="28"/>
        </w:rPr>
        <w:t>ыписка из Единого государственного реестра недвижимости о земельном участке, в случае, если заявитель обращается за предоставлением ранее учтенного земельного участка или земельного участка, свободного от прав третьих лиц, которые могут быть предоставлены в безвозмездное пользование</w:t>
      </w:r>
      <w:r w:rsidR="001B0A66" w:rsidRPr="007276B1">
        <w:rPr>
          <w:szCs w:val="28"/>
        </w:rPr>
        <w:t>.</w:t>
      </w:r>
      <w:proofErr w:type="gramEnd"/>
    </w:p>
    <w:p w:rsidR="001B0A66" w:rsidRPr="007276B1" w:rsidRDefault="001B0A66" w:rsidP="00A33AD4">
      <w:pPr>
        <w:tabs>
          <w:tab w:val="left" w:pos="567"/>
        </w:tabs>
        <w:suppressAutoHyphens/>
        <w:autoSpaceDE w:val="0"/>
        <w:autoSpaceDN w:val="0"/>
        <w:adjustRightInd w:val="0"/>
        <w:spacing w:line="100" w:lineRule="atLeast"/>
        <w:ind w:firstLine="709"/>
        <w:contextualSpacing/>
        <w:jc w:val="both"/>
        <w:outlineLvl w:val="0"/>
        <w:rPr>
          <w:szCs w:val="28"/>
        </w:rPr>
      </w:pPr>
      <w:r w:rsidRPr="007276B1">
        <w:rPr>
          <w:szCs w:val="28"/>
        </w:rPr>
        <w:t xml:space="preserve">Блок-схема предоставления </w:t>
      </w:r>
      <w:r w:rsidR="0082582C">
        <w:rPr>
          <w:szCs w:val="28"/>
        </w:rPr>
        <w:t>государственной</w:t>
      </w:r>
      <w:r w:rsidRPr="007276B1">
        <w:rPr>
          <w:szCs w:val="28"/>
        </w:rPr>
        <w:t xml:space="preserve"> услуги приведена в </w:t>
      </w:r>
      <w:r w:rsidR="001E238B" w:rsidRPr="007276B1">
        <w:rPr>
          <w:szCs w:val="28"/>
        </w:rPr>
        <w:t xml:space="preserve">Приложении </w:t>
      </w:r>
      <w:r w:rsidR="008541C4" w:rsidRPr="007276B1">
        <w:rPr>
          <w:szCs w:val="28"/>
        </w:rPr>
        <w:t>№</w:t>
      </w:r>
      <w:r w:rsidR="001E238B" w:rsidRPr="007276B1">
        <w:rPr>
          <w:szCs w:val="28"/>
        </w:rPr>
        <w:t xml:space="preserve"> 1 </w:t>
      </w:r>
      <w:r w:rsidRPr="007276B1">
        <w:rPr>
          <w:szCs w:val="28"/>
        </w:rPr>
        <w:t>к Регламенту.</w:t>
      </w:r>
    </w:p>
    <w:p w:rsidR="00C5030F" w:rsidRPr="007276B1" w:rsidRDefault="00C5030F" w:rsidP="00A33AD4">
      <w:pPr>
        <w:ind w:firstLine="709"/>
        <w:jc w:val="both"/>
        <w:rPr>
          <w:szCs w:val="28"/>
        </w:rPr>
      </w:pPr>
    </w:p>
    <w:p w:rsidR="00321533" w:rsidRPr="00321533" w:rsidRDefault="00321533" w:rsidP="00321533">
      <w:pPr>
        <w:ind w:firstLine="709"/>
        <w:jc w:val="center"/>
        <w:rPr>
          <w:szCs w:val="28"/>
        </w:rPr>
      </w:pPr>
      <w:r w:rsidRPr="00321533">
        <w:rPr>
          <w:szCs w:val="28"/>
        </w:rPr>
        <w:t>Прием и регистрация заявления и документов</w:t>
      </w:r>
    </w:p>
    <w:p w:rsidR="00321533" w:rsidRPr="00321533" w:rsidRDefault="00321533" w:rsidP="00321533">
      <w:pPr>
        <w:ind w:firstLine="709"/>
        <w:jc w:val="center"/>
        <w:rPr>
          <w:szCs w:val="28"/>
        </w:rPr>
      </w:pPr>
      <w:r w:rsidRPr="00321533">
        <w:rPr>
          <w:szCs w:val="28"/>
        </w:rPr>
        <w:t>и их последующая передача должностному лицу, ответственному</w:t>
      </w:r>
    </w:p>
    <w:p w:rsidR="0082582C" w:rsidRDefault="00321533" w:rsidP="00321533">
      <w:pPr>
        <w:ind w:firstLine="709"/>
        <w:jc w:val="center"/>
        <w:rPr>
          <w:szCs w:val="28"/>
        </w:rPr>
      </w:pPr>
      <w:r w:rsidRPr="00321533">
        <w:rPr>
          <w:szCs w:val="28"/>
        </w:rPr>
        <w:t>за предоставление государственной услуги</w:t>
      </w:r>
    </w:p>
    <w:p w:rsidR="0082582C" w:rsidRPr="007276B1" w:rsidRDefault="0082582C" w:rsidP="00A33AD4">
      <w:pPr>
        <w:ind w:firstLine="709"/>
        <w:jc w:val="both"/>
        <w:rPr>
          <w:bCs/>
          <w:szCs w:val="28"/>
        </w:rPr>
      </w:pPr>
    </w:p>
    <w:p w:rsidR="00A27D39" w:rsidRPr="007276B1" w:rsidRDefault="008535A2" w:rsidP="00A33AD4">
      <w:pPr>
        <w:tabs>
          <w:tab w:val="left" w:pos="1134"/>
        </w:tabs>
        <w:ind w:firstLine="709"/>
        <w:jc w:val="both"/>
        <w:rPr>
          <w:szCs w:val="28"/>
        </w:rPr>
      </w:pPr>
      <w:r>
        <w:rPr>
          <w:szCs w:val="28"/>
        </w:rPr>
        <w:t>49.</w:t>
      </w:r>
      <w:r w:rsidR="00357CCF" w:rsidRPr="007276B1">
        <w:rPr>
          <w:szCs w:val="28"/>
        </w:rPr>
        <w:t xml:space="preserve"> </w:t>
      </w:r>
      <w:r w:rsidR="001375A5" w:rsidRPr="007276B1">
        <w:rPr>
          <w:szCs w:val="28"/>
        </w:rPr>
        <w:t xml:space="preserve">Основанием для </w:t>
      </w:r>
      <w:r w:rsidR="00653198" w:rsidRPr="007276B1">
        <w:rPr>
          <w:szCs w:val="28"/>
        </w:rPr>
        <w:t xml:space="preserve">начала административной процедуры </w:t>
      </w:r>
      <w:r w:rsidR="001375A5" w:rsidRPr="007276B1">
        <w:rPr>
          <w:szCs w:val="28"/>
        </w:rPr>
        <w:t xml:space="preserve">является </w:t>
      </w:r>
      <w:r w:rsidR="0013609A" w:rsidRPr="007276B1">
        <w:rPr>
          <w:szCs w:val="28"/>
        </w:rPr>
        <w:t xml:space="preserve">представление заявителем (представителем заявителя) в </w:t>
      </w:r>
      <w:r>
        <w:rPr>
          <w:szCs w:val="28"/>
        </w:rPr>
        <w:t xml:space="preserve">Министерство </w:t>
      </w:r>
      <w:r w:rsidR="0013609A" w:rsidRPr="007276B1">
        <w:rPr>
          <w:szCs w:val="28"/>
        </w:rPr>
        <w:t xml:space="preserve"> </w:t>
      </w:r>
      <w:r w:rsidR="0050660A" w:rsidRPr="007276B1">
        <w:rPr>
          <w:szCs w:val="28"/>
        </w:rPr>
        <w:t>заявления о предоставлении земельного участка в безвозмездное пользование</w:t>
      </w:r>
      <w:r w:rsidR="0013609A" w:rsidRPr="007276B1">
        <w:rPr>
          <w:szCs w:val="28"/>
        </w:rPr>
        <w:t xml:space="preserve"> </w:t>
      </w:r>
      <w:r w:rsidR="00653198" w:rsidRPr="007276B1">
        <w:rPr>
          <w:szCs w:val="28"/>
        </w:rPr>
        <w:t xml:space="preserve">и документов, указанных в </w:t>
      </w:r>
      <w:r w:rsidR="00DC2612" w:rsidRPr="007276B1">
        <w:rPr>
          <w:szCs w:val="28"/>
        </w:rPr>
        <w:t>пункте</w:t>
      </w:r>
      <w:r w:rsidR="00653198" w:rsidRPr="007276B1">
        <w:rPr>
          <w:szCs w:val="28"/>
        </w:rPr>
        <w:t xml:space="preserve"> </w:t>
      </w:r>
      <w:r w:rsidR="005E0ED9">
        <w:t>26</w:t>
      </w:r>
      <w:r w:rsidR="00653198" w:rsidRPr="007276B1">
        <w:rPr>
          <w:szCs w:val="28"/>
        </w:rPr>
        <w:t xml:space="preserve"> настоящего </w:t>
      </w:r>
      <w:r w:rsidR="00934290" w:rsidRPr="007276B1">
        <w:rPr>
          <w:szCs w:val="28"/>
        </w:rPr>
        <w:t>Регламента</w:t>
      </w:r>
      <w:r w:rsidR="00653198" w:rsidRPr="007276B1">
        <w:rPr>
          <w:szCs w:val="28"/>
        </w:rPr>
        <w:t xml:space="preserve">. </w:t>
      </w:r>
    </w:p>
    <w:p w:rsidR="0013609A" w:rsidRPr="007276B1" w:rsidRDefault="005E0ED9" w:rsidP="00A33AD4">
      <w:pPr>
        <w:pStyle w:val="ConsPlusNormal"/>
        <w:suppressAutoHyphens/>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50</w:t>
      </w:r>
      <w:r w:rsidR="0013609A" w:rsidRPr="007276B1">
        <w:rPr>
          <w:rFonts w:ascii="Times New Roman" w:eastAsiaTheme="minorHAnsi" w:hAnsi="Times New Roman" w:cs="Times New Roman"/>
          <w:sz w:val="28"/>
          <w:szCs w:val="28"/>
          <w:lang w:eastAsia="en-US"/>
        </w:rPr>
        <w:t xml:space="preserve">. Регистрация </w:t>
      </w:r>
      <w:r w:rsidR="0050660A" w:rsidRPr="007276B1">
        <w:rPr>
          <w:rFonts w:ascii="Times New Roman" w:eastAsiaTheme="minorHAnsi" w:hAnsi="Times New Roman" w:cs="Times New Roman"/>
          <w:sz w:val="28"/>
          <w:szCs w:val="28"/>
          <w:lang w:eastAsia="en-US"/>
        </w:rPr>
        <w:t>заявления о предоставлении земельного участка в безвозмездное пользование</w:t>
      </w:r>
      <w:r w:rsidR="0013609A" w:rsidRPr="007276B1">
        <w:rPr>
          <w:rFonts w:ascii="Times New Roman" w:eastAsiaTheme="minorHAnsi" w:hAnsi="Times New Roman" w:cs="Times New Roman"/>
          <w:sz w:val="28"/>
          <w:szCs w:val="28"/>
          <w:lang w:eastAsia="en-US"/>
        </w:rPr>
        <w:t xml:space="preserve"> </w:t>
      </w:r>
      <w:r w:rsidR="0039373B" w:rsidRPr="007276B1">
        <w:rPr>
          <w:rFonts w:ascii="Times New Roman" w:eastAsiaTheme="minorHAnsi" w:hAnsi="Times New Roman" w:cs="Times New Roman"/>
          <w:sz w:val="28"/>
          <w:szCs w:val="28"/>
          <w:lang w:eastAsia="en-US"/>
        </w:rPr>
        <w:t xml:space="preserve">и прилагаемых к нему документов, поступивших в </w:t>
      </w:r>
      <w:r>
        <w:rPr>
          <w:rFonts w:ascii="Times New Roman" w:eastAsiaTheme="minorHAnsi" w:hAnsi="Times New Roman" w:cs="Times New Roman"/>
          <w:sz w:val="28"/>
          <w:szCs w:val="28"/>
          <w:lang w:eastAsia="en-US"/>
        </w:rPr>
        <w:t>Министерство</w:t>
      </w:r>
      <w:r w:rsidR="0039373B" w:rsidRPr="007276B1">
        <w:rPr>
          <w:rFonts w:ascii="Times New Roman" w:eastAsiaTheme="minorHAnsi" w:hAnsi="Times New Roman" w:cs="Times New Roman"/>
          <w:sz w:val="28"/>
          <w:szCs w:val="28"/>
          <w:lang w:eastAsia="en-US"/>
        </w:rPr>
        <w:t xml:space="preserve"> при личном обращении заявителя, </w:t>
      </w:r>
      <w:r w:rsidR="0013609A" w:rsidRPr="007276B1">
        <w:rPr>
          <w:rFonts w:ascii="Times New Roman" w:eastAsiaTheme="minorHAnsi" w:hAnsi="Times New Roman" w:cs="Times New Roman"/>
          <w:sz w:val="28"/>
          <w:szCs w:val="28"/>
          <w:lang w:eastAsia="en-US"/>
        </w:rPr>
        <w:t xml:space="preserve">осуществляется специалистом </w:t>
      </w:r>
      <w:r w:rsidRPr="005E0ED9">
        <w:rPr>
          <w:rFonts w:ascii="Times New Roman" w:hAnsi="Times New Roman" w:cs="Times New Roman"/>
          <w:sz w:val="28"/>
          <w:szCs w:val="28"/>
        </w:rPr>
        <w:t>Министерства или Учреждения</w:t>
      </w:r>
      <w:r>
        <w:rPr>
          <w:rFonts w:ascii="Times New Roman" w:hAnsi="Times New Roman" w:cs="Times New Roman"/>
          <w:i/>
          <w:sz w:val="28"/>
          <w:szCs w:val="28"/>
        </w:rPr>
        <w:t>,</w:t>
      </w:r>
      <w:r w:rsidR="000743B7" w:rsidRPr="007276B1">
        <w:rPr>
          <w:szCs w:val="28"/>
        </w:rPr>
        <w:t xml:space="preserve"> </w:t>
      </w:r>
      <w:r w:rsidR="0013609A" w:rsidRPr="007276B1">
        <w:rPr>
          <w:rFonts w:ascii="Times New Roman" w:eastAsiaTheme="minorHAnsi" w:hAnsi="Times New Roman" w:cs="Times New Roman"/>
          <w:sz w:val="28"/>
          <w:szCs w:val="28"/>
          <w:lang w:eastAsia="en-US"/>
        </w:rPr>
        <w:t xml:space="preserve">ответственным за прием документов (далее – специалист, ответственный за прием документов), в день поступления </w:t>
      </w:r>
      <w:r w:rsidR="0050660A" w:rsidRPr="007276B1">
        <w:rPr>
          <w:rFonts w:ascii="Times New Roman" w:eastAsiaTheme="minorHAnsi" w:hAnsi="Times New Roman" w:cs="Times New Roman"/>
          <w:sz w:val="28"/>
          <w:szCs w:val="28"/>
          <w:lang w:eastAsia="en-US"/>
        </w:rPr>
        <w:t>заявления о предоставлении земельного участка в безвозмездное пользование</w:t>
      </w:r>
      <w:r w:rsidR="0013609A" w:rsidRPr="007276B1">
        <w:rPr>
          <w:rFonts w:ascii="Times New Roman" w:eastAsiaTheme="minorHAnsi" w:hAnsi="Times New Roman" w:cs="Times New Roman"/>
          <w:sz w:val="28"/>
          <w:szCs w:val="28"/>
          <w:lang w:eastAsia="en-US"/>
        </w:rPr>
        <w:t>.</w:t>
      </w:r>
    </w:p>
    <w:p w:rsidR="0013609A" w:rsidRPr="007276B1" w:rsidRDefault="0050660A" w:rsidP="00A33AD4">
      <w:pPr>
        <w:suppressAutoHyphens/>
        <w:autoSpaceDE w:val="0"/>
        <w:autoSpaceDN w:val="0"/>
        <w:adjustRightInd w:val="0"/>
        <w:ind w:firstLine="709"/>
        <w:jc w:val="both"/>
        <w:rPr>
          <w:rFonts w:eastAsiaTheme="minorHAnsi"/>
          <w:szCs w:val="28"/>
          <w:lang w:eastAsia="en-US"/>
        </w:rPr>
      </w:pPr>
      <w:r w:rsidRPr="007276B1">
        <w:rPr>
          <w:rFonts w:eastAsiaTheme="minorHAnsi"/>
          <w:szCs w:val="28"/>
          <w:lang w:eastAsia="en-US"/>
        </w:rPr>
        <w:t>Заявление о предоставлении земельного участка в безвозмездное пользование</w:t>
      </w:r>
      <w:r w:rsidR="0013609A" w:rsidRPr="007276B1">
        <w:rPr>
          <w:rFonts w:eastAsiaTheme="minorHAnsi"/>
          <w:szCs w:val="28"/>
          <w:lang w:eastAsia="en-US"/>
        </w:rPr>
        <w:t>, направленное почтовым отправлением</w:t>
      </w:r>
      <w:r w:rsidR="00221DDC" w:rsidRPr="007276B1">
        <w:rPr>
          <w:rFonts w:eastAsiaTheme="minorHAnsi"/>
          <w:szCs w:val="28"/>
          <w:lang w:eastAsia="en-US"/>
        </w:rPr>
        <w:t xml:space="preserve"> или в электронном виде через личный кабинет </w:t>
      </w:r>
      <w:r w:rsidR="00B70B8B">
        <w:rPr>
          <w:szCs w:val="28"/>
        </w:rPr>
        <w:t>Единого портала</w:t>
      </w:r>
      <w:r w:rsidR="00B70B8B" w:rsidRPr="00FF328C">
        <w:rPr>
          <w:szCs w:val="28"/>
        </w:rPr>
        <w:t xml:space="preserve"> государственных и муниципальных услуг</w:t>
      </w:r>
      <w:r w:rsidR="0013609A" w:rsidRPr="007276B1">
        <w:rPr>
          <w:rFonts w:eastAsiaTheme="minorHAnsi"/>
          <w:szCs w:val="28"/>
          <w:lang w:eastAsia="en-US"/>
        </w:rPr>
        <w:t>, регистрируется специалистом</w:t>
      </w:r>
      <w:r w:rsidR="0039373B" w:rsidRPr="007276B1">
        <w:rPr>
          <w:rFonts w:eastAsiaTheme="minorHAnsi"/>
          <w:szCs w:val="28"/>
          <w:lang w:eastAsia="en-US"/>
        </w:rPr>
        <w:t xml:space="preserve"> </w:t>
      </w:r>
      <w:r w:rsidR="003D0F00">
        <w:rPr>
          <w:rFonts w:eastAsiaTheme="minorHAnsi"/>
          <w:szCs w:val="28"/>
          <w:lang w:eastAsia="en-US"/>
        </w:rPr>
        <w:t>Министерства или Учреждения</w:t>
      </w:r>
      <w:r w:rsidR="0013609A" w:rsidRPr="007276B1">
        <w:rPr>
          <w:rFonts w:eastAsiaTheme="minorHAnsi"/>
          <w:szCs w:val="28"/>
          <w:lang w:eastAsia="en-US"/>
        </w:rPr>
        <w:t xml:space="preserve">, ответственным за прием документов в </w:t>
      </w:r>
      <w:r w:rsidR="00221DDC" w:rsidRPr="007276B1">
        <w:rPr>
          <w:rFonts w:eastAsiaTheme="minorHAnsi"/>
          <w:szCs w:val="28"/>
          <w:lang w:eastAsia="en-US"/>
        </w:rPr>
        <w:t xml:space="preserve">сроки, установленные пунктом </w:t>
      </w:r>
      <w:r w:rsidR="003D0F00">
        <w:rPr>
          <w:rFonts w:eastAsiaTheme="minorHAnsi"/>
          <w:szCs w:val="28"/>
          <w:lang w:eastAsia="en-US"/>
        </w:rPr>
        <w:t>36</w:t>
      </w:r>
      <w:r w:rsidR="00221DDC" w:rsidRPr="007276B1">
        <w:rPr>
          <w:rFonts w:eastAsiaTheme="minorHAnsi"/>
          <w:szCs w:val="28"/>
          <w:lang w:eastAsia="en-US"/>
        </w:rPr>
        <w:t xml:space="preserve"> настоящего Регламента.</w:t>
      </w:r>
    </w:p>
    <w:p w:rsidR="0013609A" w:rsidRPr="007276B1" w:rsidRDefault="003D0F00" w:rsidP="00A33AD4">
      <w:pPr>
        <w:suppressAutoHyphens/>
        <w:autoSpaceDE w:val="0"/>
        <w:autoSpaceDN w:val="0"/>
        <w:adjustRightInd w:val="0"/>
        <w:ind w:firstLine="709"/>
        <w:jc w:val="both"/>
        <w:rPr>
          <w:szCs w:val="28"/>
        </w:rPr>
      </w:pPr>
      <w:r>
        <w:rPr>
          <w:rFonts w:eastAsiaTheme="minorHAnsi"/>
          <w:szCs w:val="28"/>
          <w:lang w:eastAsia="en-US"/>
        </w:rPr>
        <w:lastRenderedPageBreak/>
        <w:t>51</w:t>
      </w:r>
      <w:r w:rsidR="0013609A" w:rsidRPr="007276B1">
        <w:rPr>
          <w:rFonts w:eastAsiaTheme="minorHAnsi"/>
          <w:szCs w:val="28"/>
          <w:lang w:eastAsia="en-US"/>
        </w:rPr>
        <w:t xml:space="preserve">. </w:t>
      </w:r>
      <w:r w:rsidR="0013609A" w:rsidRPr="007276B1">
        <w:rPr>
          <w:szCs w:val="28"/>
        </w:rPr>
        <w:t xml:space="preserve">В случае поступления запроса о предоставлении </w:t>
      </w:r>
      <w:r w:rsidR="0040382C">
        <w:rPr>
          <w:szCs w:val="28"/>
        </w:rPr>
        <w:t>государственной</w:t>
      </w:r>
      <w:r w:rsidR="0013609A" w:rsidRPr="007276B1">
        <w:rPr>
          <w:szCs w:val="28"/>
        </w:rPr>
        <w:t xml:space="preserve"> услуги в электронной форме посредством </w:t>
      </w:r>
      <w:r w:rsidR="00C104D7" w:rsidRPr="007276B1">
        <w:rPr>
          <w:szCs w:val="28"/>
        </w:rPr>
        <w:t>информационной системы</w:t>
      </w:r>
      <w:r w:rsidR="004538E5" w:rsidRPr="007276B1">
        <w:rPr>
          <w:szCs w:val="28"/>
        </w:rPr>
        <w:t xml:space="preserve"> специалист</w:t>
      </w:r>
      <w:r w:rsidR="0013609A" w:rsidRPr="007276B1">
        <w:rPr>
          <w:szCs w:val="28"/>
        </w:rPr>
        <w:t xml:space="preserve">, ответственный за прием документов, осуществляет следующую последовательность действий: </w:t>
      </w:r>
    </w:p>
    <w:p w:rsidR="0013609A" w:rsidRPr="007276B1" w:rsidRDefault="0013609A" w:rsidP="00A33AD4">
      <w:pPr>
        <w:pStyle w:val="Default"/>
        <w:ind w:firstLine="709"/>
        <w:jc w:val="both"/>
        <w:rPr>
          <w:color w:val="auto"/>
          <w:sz w:val="28"/>
          <w:szCs w:val="28"/>
        </w:rPr>
      </w:pPr>
      <w:r w:rsidRPr="007276B1">
        <w:rPr>
          <w:color w:val="auto"/>
          <w:sz w:val="28"/>
          <w:szCs w:val="28"/>
        </w:rPr>
        <w:t xml:space="preserve">1) просматривает электронный образ </w:t>
      </w:r>
      <w:r w:rsidR="0050660A" w:rsidRPr="007276B1">
        <w:rPr>
          <w:color w:val="auto"/>
          <w:sz w:val="28"/>
          <w:szCs w:val="28"/>
        </w:rPr>
        <w:t>заявления о предоставлении земельного участка в безвозмездное пользование</w:t>
      </w:r>
      <w:r w:rsidRPr="007276B1">
        <w:rPr>
          <w:color w:val="auto"/>
          <w:sz w:val="28"/>
          <w:szCs w:val="28"/>
        </w:rPr>
        <w:t xml:space="preserve"> о предоставлении </w:t>
      </w:r>
      <w:r w:rsidR="00DA619E">
        <w:rPr>
          <w:color w:val="auto"/>
          <w:sz w:val="28"/>
          <w:szCs w:val="28"/>
        </w:rPr>
        <w:t>государственной</w:t>
      </w:r>
      <w:r w:rsidRPr="007276B1">
        <w:rPr>
          <w:color w:val="auto"/>
          <w:sz w:val="28"/>
          <w:szCs w:val="28"/>
        </w:rPr>
        <w:t xml:space="preserve"> услуги; </w:t>
      </w:r>
    </w:p>
    <w:p w:rsidR="0013609A" w:rsidRPr="007276B1" w:rsidRDefault="00411FEB" w:rsidP="00A33AD4">
      <w:pPr>
        <w:pStyle w:val="Default"/>
        <w:ind w:firstLine="709"/>
        <w:jc w:val="both"/>
        <w:rPr>
          <w:color w:val="auto"/>
          <w:sz w:val="28"/>
          <w:szCs w:val="28"/>
        </w:rPr>
      </w:pPr>
      <w:r w:rsidRPr="007276B1">
        <w:rPr>
          <w:color w:val="auto"/>
          <w:sz w:val="28"/>
          <w:szCs w:val="28"/>
        </w:rPr>
        <w:t>2</w:t>
      </w:r>
      <w:r w:rsidR="0013609A" w:rsidRPr="007276B1">
        <w:rPr>
          <w:color w:val="auto"/>
          <w:sz w:val="28"/>
          <w:szCs w:val="28"/>
        </w:rPr>
        <w:t xml:space="preserve">) фиксирует дату получения </w:t>
      </w:r>
      <w:r w:rsidR="0050660A" w:rsidRPr="007276B1">
        <w:rPr>
          <w:color w:val="auto"/>
          <w:sz w:val="28"/>
          <w:szCs w:val="28"/>
        </w:rPr>
        <w:t>заявления о предоставлении земельного участка в безвозмездное пользование</w:t>
      </w:r>
      <w:r w:rsidR="00C94558" w:rsidRPr="007276B1">
        <w:rPr>
          <w:color w:val="auto"/>
          <w:sz w:val="28"/>
          <w:szCs w:val="28"/>
        </w:rPr>
        <w:t>.</w:t>
      </w:r>
    </w:p>
    <w:p w:rsidR="000743B7" w:rsidRPr="007276B1" w:rsidRDefault="003D0F00" w:rsidP="000743B7">
      <w:pPr>
        <w:suppressAutoHyphens/>
        <w:autoSpaceDE w:val="0"/>
        <w:autoSpaceDN w:val="0"/>
        <w:adjustRightInd w:val="0"/>
        <w:ind w:firstLine="709"/>
        <w:jc w:val="both"/>
        <w:rPr>
          <w:rFonts w:eastAsiaTheme="minorHAnsi"/>
          <w:szCs w:val="28"/>
          <w:lang w:eastAsia="en-US"/>
        </w:rPr>
      </w:pPr>
      <w:r>
        <w:rPr>
          <w:rFonts w:eastAsiaTheme="minorHAnsi"/>
          <w:szCs w:val="28"/>
          <w:lang w:eastAsia="en-US"/>
        </w:rPr>
        <w:t>52</w:t>
      </w:r>
      <w:r w:rsidR="0013609A" w:rsidRPr="007276B1">
        <w:rPr>
          <w:rFonts w:eastAsiaTheme="minorHAnsi"/>
          <w:szCs w:val="28"/>
          <w:lang w:eastAsia="en-US"/>
        </w:rPr>
        <w:t xml:space="preserve">. </w:t>
      </w:r>
      <w:r w:rsidR="000743B7" w:rsidRPr="007276B1">
        <w:rPr>
          <w:rFonts w:eastAsiaTheme="minorHAnsi"/>
          <w:szCs w:val="28"/>
          <w:lang w:eastAsia="en-US"/>
        </w:rPr>
        <w:t xml:space="preserve">При обращении заявителя через МФЦ, специалист МФЦ принимает документы от заявителя и передает в орган, предоставляющий </w:t>
      </w:r>
      <w:r>
        <w:rPr>
          <w:rFonts w:eastAsiaTheme="minorHAnsi"/>
          <w:szCs w:val="28"/>
          <w:lang w:eastAsia="en-US"/>
        </w:rPr>
        <w:t>государственную</w:t>
      </w:r>
      <w:r w:rsidR="000743B7" w:rsidRPr="007276B1">
        <w:rPr>
          <w:rFonts w:eastAsiaTheme="minorHAnsi"/>
          <w:szCs w:val="28"/>
          <w:lang w:eastAsia="en-US"/>
        </w:rPr>
        <w:t xml:space="preserve"> услугу, в порядке и сроки, установленные заключенным между ними соглашением о взаимодействии. </w:t>
      </w:r>
    </w:p>
    <w:p w:rsidR="004538E5" w:rsidRPr="007276B1" w:rsidRDefault="004538E5" w:rsidP="004538E5">
      <w:pPr>
        <w:suppressAutoHyphens/>
        <w:autoSpaceDE w:val="0"/>
        <w:autoSpaceDN w:val="0"/>
        <w:adjustRightInd w:val="0"/>
        <w:ind w:firstLine="709"/>
        <w:jc w:val="both"/>
        <w:rPr>
          <w:rFonts w:eastAsiaTheme="minorHAnsi"/>
          <w:szCs w:val="28"/>
          <w:lang w:eastAsia="en-US"/>
        </w:rPr>
      </w:pPr>
      <w:proofErr w:type="gramStart"/>
      <w:r w:rsidRPr="007276B1">
        <w:rPr>
          <w:rFonts w:eastAsiaTheme="minorHAnsi"/>
          <w:szCs w:val="28"/>
          <w:lang w:eastAsia="en-US"/>
        </w:rPr>
        <w:t>Специалист</w:t>
      </w:r>
      <w:r w:rsidR="00221DDC" w:rsidRPr="007276B1">
        <w:rPr>
          <w:rFonts w:eastAsiaTheme="minorHAnsi"/>
          <w:szCs w:val="28"/>
          <w:lang w:eastAsia="en-US"/>
        </w:rPr>
        <w:t>,</w:t>
      </w:r>
      <w:r w:rsidRPr="007276B1">
        <w:rPr>
          <w:rFonts w:eastAsiaTheme="minorHAnsi"/>
          <w:szCs w:val="28"/>
          <w:lang w:eastAsia="en-US"/>
        </w:rPr>
        <w:t xml:space="preserve"> ответственный за прием документов, принимает </w:t>
      </w:r>
      <w:r w:rsidR="0050660A" w:rsidRPr="007276B1">
        <w:rPr>
          <w:rFonts w:eastAsiaTheme="minorHAnsi"/>
          <w:szCs w:val="28"/>
          <w:lang w:eastAsia="en-US"/>
        </w:rPr>
        <w:t>заявление о предоставлении земельного участка в безвозмездное пользование</w:t>
      </w:r>
      <w:r w:rsidRPr="007276B1">
        <w:rPr>
          <w:rFonts w:eastAsiaTheme="minorHAnsi"/>
          <w:szCs w:val="28"/>
          <w:lang w:eastAsia="en-US"/>
        </w:rPr>
        <w:t xml:space="preserve"> и пакет документов из МФЦ и регистрирует их в журнале учета входящих документов (журнале регистрации) не позднее дня получения </w:t>
      </w:r>
      <w:r w:rsidR="0050660A" w:rsidRPr="007276B1">
        <w:rPr>
          <w:rFonts w:eastAsiaTheme="minorHAnsi"/>
          <w:szCs w:val="28"/>
          <w:lang w:eastAsia="en-US"/>
        </w:rPr>
        <w:t>заявления о предоставлении земельного участка в безвозмездное пользование</w:t>
      </w:r>
      <w:r w:rsidRPr="007276B1">
        <w:rPr>
          <w:rFonts w:eastAsiaTheme="minorHAnsi"/>
          <w:szCs w:val="28"/>
          <w:lang w:eastAsia="en-US"/>
        </w:rPr>
        <w:t xml:space="preserve"> и в тот же день передает его руководителю органа предоставляющего услугу. </w:t>
      </w:r>
      <w:proofErr w:type="gramEnd"/>
    </w:p>
    <w:p w:rsidR="000743B7" w:rsidRPr="007276B1" w:rsidRDefault="000743B7" w:rsidP="000743B7">
      <w:pPr>
        <w:suppressAutoHyphens/>
        <w:autoSpaceDE w:val="0"/>
        <w:autoSpaceDN w:val="0"/>
        <w:adjustRightInd w:val="0"/>
        <w:ind w:firstLine="709"/>
        <w:jc w:val="both"/>
        <w:rPr>
          <w:rFonts w:eastAsiaTheme="minorHAnsi"/>
          <w:szCs w:val="28"/>
          <w:lang w:eastAsia="en-US"/>
        </w:rPr>
      </w:pPr>
      <w:r w:rsidRPr="007276B1">
        <w:rPr>
          <w:rFonts w:eastAsiaTheme="minorHAnsi"/>
          <w:szCs w:val="28"/>
          <w:lang w:eastAsia="en-US"/>
        </w:rPr>
        <w:t xml:space="preserve">Результатом исполнения административного действия является регистрация </w:t>
      </w:r>
      <w:r w:rsidR="0050660A" w:rsidRPr="007276B1">
        <w:rPr>
          <w:rFonts w:eastAsiaTheme="minorHAnsi"/>
          <w:szCs w:val="28"/>
          <w:lang w:eastAsia="en-US"/>
        </w:rPr>
        <w:t>заявления о предоставлении земельного участка в безвозмездное пользование</w:t>
      </w:r>
      <w:r w:rsidRPr="007276B1">
        <w:rPr>
          <w:rFonts w:eastAsiaTheme="minorHAnsi"/>
          <w:szCs w:val="28"/>
          <w:lang w:eastAsia="en-US"/>
        </w:rPr>
        <w:t xml:space="preserve"> в журнале учета входящих документов органа </w:t>
      </w:r>
      <w:r w:rsidR="003D0F00">
        <w:rPr>
          <w:rFonts w:eastAsiaTheme="minorHAnsi"/>
          <w:szCs w:val="28"/>
          <w:lang w:eastAsia="en-US"/>
        </w:rPr>
        <w:t>государственной власти</w:t>
      </w:r>
      <w:r w:rsidRPr="007276B1">
        <w:rPr>
          <w:rFonts w:eastAsiaTheme="minorHAnsi"/>
          <w:szCs w:val="28"/>
          <w:lang w:eastAsia="en-US"/>
        </w:rPr>
        <w:t xml:space="preserve">, предоставляющего </w:t>
      </w:r>
      <w:r w:rsidR="003D0F00">
        <w:rPr>
          <w:rFonts w:eastAsiaTheme="minorHAnsi"/>
          <w:szCs w:val="28"/>
          <w:lang w:eastAsia="en-US"/>
        </w:rPr>
        <w:t>государственную</w:t>
      </w:r>
      <w:r w:rsidRPr="007276B1">
        <w:rPr>
          <w:rFonts w:eastAsiaTheme="minorHAnsi"/>
          <w:szCs w:val="28"/>
          <w:lang w:eastAsia="en-US"/>
        </w:rPr>
        <w:t xml:space="preserve"> услугу.</w:t>
      </w:r>
    </w:p>
    <w:p w:rsidR="00B504E7" w:rsidRPr="007276B1" w:rsidRDefault="00840C23" w:rsidP="00B504E7">
      <w:pPr>
        <w:suppressAutoHyphens/>
        <w:autoSpaceDE w:val="0"/>
        <w:autoSpaceDN w:val="0"/>
        <w:adjustRightInd w:val="0"/>
        <w:ind w:firstLine="709"/>
        <w:jc w:val="both"/>
        <w:rPr>
          <w:rFonts w:eastAsiaTheme="minorHAnsi"/>
          <w:szCs w:val="28"/>
          <w:lang w:eastAsia="en-US"/>
        </w:rPr>
      </w:pPr>
      <w:r>
        <w:rPr>
          <w:rFonts w:eastAsiaTheme="minorHAnsi"/>
          <w:szCs w:val="28"/>
          <w:lang w:eastAsia="en-US"/>
        </w:rPr>
        <w:t>Директор</w:t>
      </w:r>
      <w:r w:rsidR="00B504E7" w:rsidRPr="007276B1">
        <w:rPr>
          <w:rFonts w:eastAsiaTheme="minorHAnsi"/>
          <w:szCs w:val="28"/>
          <w:lang w:eastAsia="en-US"/>
        </w:rPr>
        <w:t xml:space="preserve"> в течение 1 дня отписывает </w:t>
      </w:r>
      <w:r w:rsidR="0050660A" w:rsidRPr="007276B1">
        <w:rPr>
          <w:rFonts w:eastAsiaTheme="minorHAnsi"/>
          <w:szCs w:val="28"/>
          <w:lang w:eastAsia="en-US"/>
        </w:rPr>
        <w:t>заявление о предоставлении земельного участка в безвозмездное пользование</w:t>
      </w:r>
      <w:r w:rsidR="00B504E7" w:rsidRPr="007276B1">
        <w:rPr>
          <w:rFonts w:eastAsiaTheme="minorHAnsi"/>
          <w:szCs w:val="28"/>
          <w:lang w:eastAsia="en-US"/>
        </w:rPr>
        <w:t xml:space="preserve"> специалисту, ответственному за рассмотрение </w:t>
      </w:r>
      <w:r w:rsidR="0050660A" w:rsidRPr="007276B1">
        <w:rPr>
          <w:rFonts w:eastAsiaTheme="minorHAnsi"/>
          <w:szCs w:val="28"/>
          <w:lang w:eastAsia="en-US"/>
        </w:rPr>
        <w:t>заявления о предоставлении земельного участка в безвозмездное пользование</w:t>
      </w:r>
      <w:r w:rsidR="00B504E7" w:rsidRPr="007276B1">
        <w:rPr>
          <w:rFonts w:eastAsiaTheme="minorHAnsi"/>
          <w:szCs w:val="28"/>
          <w:lang w:eastAsia="en-US"/>
        </w:rPr>
        <w:t xml:space="preserve"> и подготовку проекта решения по заявлению (далее – специалист, ответственный за предоставление </w:t>
      </w:r>
      <w:r w:rsidR="00746DE2">
        <w:rPr>
          <w:rFonts w:eastAsiaTheme="minorHAnsi"/>
          <w:szCs w:val="28"/>
          <w:lang w:eastAsia="en-US"/>
        </w:rPr>
        <w:t>государственной услуги).</w:t>
      </w:r>
    </w:p>
    <w:p w:rsidR="00C5030F" w:rsidRPr="007276B1" w:rsidRDefault="00580E4B" w:rsidP="000743B7">
      <w:pPr>
        <w:suppressAutoHyphens/>
        <w:autoSpaceDE w:val="0"/>
        <w:autoSpaceDN w:val="0"/>
        <w:adjustRightInd w:val="0"/>
        <w:ind w:firstLine="709"/>
        <w:jc w:val="both"/>
        <w:rPr>
          <w:szCs w:val="28"/>
        </w:rPr>
      </w:pPr>
      <w:r w:rsidRPr="007276B1">
        <w:rPr>
          <w:szCs w:val="28"/>
        </w:rPr>
        <w:tab/>
      </w:r>
    </w:p>
    <w:p w:rsidR="00C11397" w:rsidRDefault="00C11397" w:rsidP="003D0F00">
      <w:pPr>
        <w:pStyle w:val="ConsPlusNormal"/>
        <w:ind w:firstLine="709"/>
        <w:jc w:val="center"/>
        <w:rPr>
          <w:rFonts w:ascii="Times New Roman" w:hAnsi="Times New Roman" w:cs="Times New Roman"/>
          <w:sz w:val="28"/>
          <w:szCs w:val="28"/>
        </w:rPr>
      </w:pPr>
      <w:r w:rsidRPr="007276B1">
        <w:rPr>
          <w:rFonts w:ascii="Times New Roman" w:hAnsi="Times New Roman" w:cs="Times New Roman"/>
          <w:sz w:val="28"/>
          <w:szCs w:val="28"/>
        </w:rPr>
        <w:t xml:space="preserve">Рассмотрение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Pr="007276B1">
        <w:rPr>
          <w:rFonts w:ascii="Times New Roman" w:hAnsi="Times New Roman" w:cs="Times New Roman"/>
          <w:sz w:val="28"/>
          <w:szCs w:val="28"/>
        </w:rPr>
        <w:t xml:space="preserve"> на наличие оснований для его возврата, принятие решения о возврате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Pr="007276B1">
        <w:rPr>
          <w:rFonts w:ascii="Times New Roman" w:hAnsi="Times New Roman" w:cs="Times New Roman"/>
          <w:sz w:val="28"/>
          <w:szCs w:val="28"/>
        </w:rPr>
        <w:t xml:space="preserve"> и прилагаемых к нему документов.</w:t>
      </w:r>
    </w:p>
    <w:p w:rsidR="003D0F00" w:rsidRPr="007276B1" w:rsidRDefault="003D0F00" w:rsidP="00A33AD4">
      <w:pPr>
        <w:pStyle w:val="ConsPlusNormal"/>
        <w:ind w:firstLine="709"/>
        <w:jc w:val="both"/>
        <w:rPr>
          <w:rFonts w:ascii="Times New Roman" w:hAnsi="Times New Roman" w:cs="Times New Roman"/>
          <w:sz w:val="28"/>
          <w:szCs w:val="28"/>
        </w:rPr>
      </w:pPr>
    </w:p>
    <w:p w:rsidR="00237F66" w:rsidRDefault="00237F66" w:rsidP="00237F66">
      <w:pPr>
        <w:autoSpaceDE w:val="0"/>
        <w:autoSpaceDN w:val="0"/>
        <w:adjustRightInd w:val="0"/>
        <w:ind w:firstLine="540"/>
        <w:jc w:val="both"/>
        <w:rPr>
          <w:szCs w:val="28"/>
        </w:rPr>
      </w:pPr>
      <w:r>
        <w:rPr>
          <w:szCs w:val="28"/>
        </w:rPr>
        <w:t>53</w:t>
      </w:r>
      <w:r w:rsidR="00C11397" w:rsidRPr="007276B1">
        <w:rPr>
          <w:szCs w:val="28"/>
        </w:rPr>
        <w:t xml:space="preserve">. </w:t>
      </w:r>
      <w:proofErr w:type="gramStart"/>
      <w:r w:rsidR="00C11397" w:rsidRPr="007276B1">
        <w:rPr>
          <w:szCs w:val="28"/>
        </w:rPr>
        <w:t>Специалист</w:t>
      </w:r>
      <w:r w:rsidR="00242CEF" w:rsidRPr="007276B1">
        <w:rPr>
          <w:szCs w:val="28"/>
        </w:rPr>
        <w:t xml:space="preserve">, ответственный за предоставление </w:t>
      </w:r>
      <w:r>
        <w:rPr>
          <w:szCs w:val="28"/>
        </w:rPr>
        <w:t>государственной</w:t>
      </w:r>
      <w:r w:rsidR="00242CEF" w:rsidRPr="007276B1">
        <w:rPr>
          <w:szCs w:val="28"/>
        </w:rPr>
        <w:t xml:space="preserve"> услуги</w:t>
      </w:r>
      <w:r>
        <w:rPr>
          <w:szCs w:val="28"/>
        </w:rPr>
        <w:t xml:space="preserve">, </w:t>
      </w:r>
      <w:r w:rsidR="00C11397" w:rsidRPr="007276B1">
        <w:rPr>
          <w:szCs w:val="28"/>
        </w:rPr>
        <w:t xml:space="preserve">рассматривает </w:t>
      </w:r>
      <w:r w:rsidR="0050660A" w:rsidRPr="007276B1">
        <w:rPr>
          <w:szCs w:val="28"/>
        </w:rPr>
        <w:t>заявление о предоставлении земельного участка в безвозмездное пользование</w:t>
      </w:r>
      <w:r w:rsidR="00C11397" w:rsidRPr="007276B1">
        <w:rPr>
          <w:szCs w:val="28"/>
        </w:rPr>
        <w:t xml:space="preserve"> и при наличии оснований, перечисленных в </w:t>
      </w:r>
      <w:r w:rsidR="000C3001">
        <w:rPr>
          <w:szCs w:val="28"/>
        </w:rPr>
        <w:t xml:space="preserve">пункте </w:t>
      </w:r>
      <w:hyperlink w:anchor="P173" w:history="1">
        <w:r>
          <w:rPr>
            <w:szCs w:val="28"/>
          </w:rPr>
          <w:t>30</w:t>
        </w:r>
      </w:hyperlink>
      <w:r>
        <w:rPr>
          <w:szCs w:val="28"/>
        </w:rPr>
        <w:t xml:space="preserve"> </w:t>
      </w:r>
      <w:r w:rsidR="00C11397" w:rsidRPr="007276B1">
        <w:rPr>
          <w:szCs w:val="28"/>
        </w:rPr>
        <w:t xml:space="preserve">настоящего </w:t>
      </w:r>
      <w:r w:rsidR="00934290" w:rsidRPr="007276B1">
        <w:rPr>
          <w:szCs w:val="28"/>
        </w:rPr>
        <w:t>Регламента</w:t>
      </w:r>
      <w:r w:rsidR="00C11397" w:rsidRPr="007276B1">
        <w:rPr>
          <w:szCs w:val="28"/>
        </w:rPr>
        <w:t xml:space="preserve">, в течение 7 рабочих дней со дня установления соответствующих оснований осуществляет подготовку проекта </w:t>
      </w:r>
      <w:r w:rsidR="00473018" w:rsidRPr="007276B1">
        <w:rPr>
          <w:szCs w:val="28"/>
        </w:rPr>
        <w:t>решения</w:t>
      </w:r>
      <w:r w:rsidR="00C11397" w:rsidRPr="007276B1">
        <w:rPr>
          <w:szCs w:val="28"/>
        </w:rPr>
        <w:t xml:space="preserve"> </w:t>
      </w:r>
      <w:r>
        <w:rPr>
          <w:szCs w:val="28"/>
        </w:rPr>
        <w:t>Министерства о возврате заявления и документов заявителю с указанием причин возврата в форме письма Министерства (далее - письмо).</w:t>
      </w:r>
      <w:proofErr w:type="gramEnd"/>
    </w:p>
    <w:p w:rsidR="00C11397" w:rsidRPr="007276B1" w:rsidRDefault="00237F66" w:rsidP="00237F66">
      <w:pPr>
        <w:autoSpaceDE w:val="0"/>
        <w:autoSpaceDN w:val="0"/>
        <w:adjustRightInd w:val="0"/>
        <w:ind w:firstLine="540"/>
        <w:jc w:val="both"/>
        <w:rPr>
          <w:szCs w:val="28"/>
        </w:rPr>
      </w:pPr>
      <w:r>
        <w:rPr>
          <w:szCs w:val="28"/>
        </w:rPr>
        <w:t xml:space="preserve">Завизированное начальником отдела и Директором письмо представляется Уполномоченному лицу Министерства для подписания. </w:t>
      </w:r>
    </w:p>
    <w:p w:rsidR="00C11397" w:rsidRPr="007276B1" w:rsidRDefault="00237F66" w:rsidP="00A33A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00C11397" w:rsidRPr="007276B1">
        <w:rPr>
          <w:rFonts w:ascii="Times New Roman" w:hAnsi="Times New Roman" w:cs="Times New Roman"/>
          <w:sz w:val="28"/>
          <w:szCs w:val="28"/>
        </w:rPr>
        <w:t xml:space="preserve">. </w:t>
      </w:r>
      <w:r>
        <w:rPr>
          <w:rFonts w:ascii="Times New Roman" w:hAnsi="Times New Roman" w:cs="Times New Roman"/>
          <w:sz w:val="28"/>
          <w:szCs w:val="28"/>
        </w:rPr>
        <w:t xml:space="preserve">Уполномоченное лицо Министерства </w:t>
      </w:r>
      <w:r w:rsidR="00C11397" w:rsidRPr="007276B1">
        <w:rPr>
          <w:rFonts w:ascii="Times New Roman" w:hAnsi="Times New Roman" w:cs="Times New Roman"/>
          <w:sz w:val="28"/>
          <w:szCs w:val="28"/>
        </w:rPr>
        <w:t xml:space="preserve">подписывает уведомление о возврате </w:t>
      </w:r>
      <w:r w:rsidR="0050660A" w:rsidRPr="007276B1">
        <w:rPr>
          <w:rFonts w:ascii="Times New Roman" w:hAnsi="Times New Roman" w:cs="Times New Roman"/>
          <w:sz w:val="28"/>
          <w:szCs w:val="28"/>
        </w:rPr>
        <w:t xml:space="preserve">заявления о </w:t>
      </w:r>
      <w:r>
        <w:rPr>
          <w:rFonts w:ascii="Times New Roman" w:hAnsi="Times New Roman" w:cs="Times New Roman"/>
          <w:sz w:val="28"/>
          <w:szCs w:val="28"/>
        </w:rPr>
        <w:t xml:space="preserve"> </w:t>
      </w:r>
      <w:r w:rsidR="0050660A" w:rsidRPr="007276B1">
        <w:rPr>
          <w:rFonts w:ascii="Times New Roman" w:hAnsi="Times New Roman" w:cs="Times New Roman"/>
          <w:sz w:val="28"/>
          <w:szCs w:val="28"/>
        </w:rPr>
        <w:t>предоставлении земельного участка в безвозмездное пользование</w:t>
      </w:r>
      <w:r w:rsidR="00C11397" w:rsidRPr="007276B1">
        <w:rPr>
          <w:rFonts w:ascii="Times New Roman" w:hAnsi="Times New Roman" w:cs="Times New Roman"/>
          <w:sz w:val="28"/>
          <w:szCs w:val="28"/>
        </w:rPr>
        <w:t xml:space="preserve"> и передает его специалисту, который регистрирует указанное уведомление и </w:t>
      </w:r>
      <w:r w:rsidR="00AA350F" w:rsidRPr="007276B1">
        <w:rPr>
          <w:rFonts w:ascii="Times New Roman" w:hAnsi="Times New Roman" w:cs="Times New Roman"/>
          <w:sz w:val="28"/>
          <w:szCs w:val="28"/>
        </w:rPr>
        <w:lastRenderedPageBreak/>
        <w:t>направляет заявителю</w:t>
      </w:r>
      <w:r w:rsidR="00C11397" w:rsidRPr="007276B1">
        <w:rPr>
          <w:rFonts w:ascii="Times New Roman" w:hAnsi="Times New Roman" w:cs="Times New Roman"/>
          <w:sz w:val="28"/>
          <w:szCs w:val="28"/>
        </w:rPr>
        <w:t xml:space="preserve"> уведомление о возврате </w:t>
      </w:r>
      <w:r w:rsidR="00AA350F" w:rsidRPr="007276B1">
        <w:rPr>
          <w:rFonts w:ascii="Times New Roman" w:hAnsi="Times New Roman" w:cs="Times New Roman"/>
          <w:sz w:val="28"/>
          <w:szCs w:val="28"/>
        </w:rPr>
        <w:t xml:space="preserve"> способом, указанным в заявлении.</w:t>
      </w:r>
    </w:p>
    <w:p w:rsidR="00C11397" w:rsidRPr="007276B1" w:rsidRDefault="00C11397"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Максимальный срок выполнен</w:t>
      </w:r>
      <w:r w:rsidR="00237F66">
        <w:rPr>
          <w:rFonts w:ascii="Times New Roman" w:hAnsi="Times New Roman" w:cs="Times New Roman"/>
          <w:sz w:val="28"/>
          <w:szCs w:val="28"/>
        </w:rPr>
        <w:t>ия административного действия – 5 дней</w:t>
      </w:r>
      <w:r w:rsidRPr="007276B1">
        <w:rPr>
          <w:rFonts w:ascii="Times New Roman" w:hAnsi="Times New Roman" w:cs="Times New Roman"/>
          <w:sz w:val="28"/>
          <w:szCs w:val="28"/>
        </w:rPr>
        <w:t>.</w:t>
      </w:r>
    </w:p>
    <w:p w:rsidR="00C11397" w:rsidRPr="007276B1" w:rsidRDefault="00C11397"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Критерии принятия решения: наличие оснований для возврата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Pr="007276B1">
        <w:rPr>
          <w:rFonts w:ascii="Times New Roman" w:hAnsi="Times New Roman" w:cs="Times New Roman"/>
          <w:sz w:val="28"/>
          <w:szCs w:val="28"/>
        </w:rPr>
        <w:t>.</w:t>
      </w:r>
    </w:p>
    <w:p w:rsidR="00C11397" w:rsidRPr="007276B1" w:rsidRDefault="00C11397"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Результатом административной процедуры является принятие решения о возврате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Pr="007276B1">
        <w:rPr>
          <w:rFonts w:ascii="Times New Roman" w:hAnsi="Times New Roman" w:cs="Times New Roman"/>
          <w:sz w:val="28"/>
          <w:szCs w:val="28"/>
        </w:rPr>
        <w:t xml:space="preserve"> в виде уведомления.</w:t>
      </w:r>
    </w:p>
    <w:p w:rsidR="00C5030F" w:rsidRPr="007276B1" w:rsidRDefault="00C11397"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Способ фиксации результата административной процедуры: регистрация уведомления о возврате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Pr="007276B1">
        <w:rPr>
          <w:rFonts w:ascii="Times New Roman" w:hAnsi="Times New Roman" w:cs="Times New Roman"/>
          <w:sz w:val="28"/>
          <w:szCs w:val="28"/>
        </w:rPr>
        <w:t xml:space="preserve"> в журнале учета исходящих документов (журнале регистрации решений) </w:t>
      </w:r>
      <w:r w:rsidR="00237F66">
        <w:rPr>
          <w:rFonts w:ascii="Times New Roman" w:hAnsi="Times New Roman" w:cs="Times New Roman"/>
          <w:sz w:val="28"/>
          <w:szCs w:val="28"/>
        </w:rPr>
        <w:t>Учреждения.</w:t>
      </w:r>
    </w:p>
    <w:p w:rsidR="009776DB" w:rsidRDefault="009776DB" w:rsidP="00A33AD4">
      <w:pPr>
        <w:pStyle w:val="ConsPlusNormal"/>
        <w:ind w:firstLine="709"/>
        <w:jc w:val="both"/>
        <w:rPr>
          <w:rFonts w:ascii="Times New Roman" w:hAnsi="Times New Roman" w:cs="Times New Roman"/>
          <w:sz w:val="28"/>
          <w:szCs w:val="28"/>
        </w:rPr>
      </w:pPr>
    </w:p>
    <w:p w:rsidR="00C11397" w:rsidRDefault="00C11397" w:rsidP="009776DB">
      <w:pPr>
        <w:pStyle w:val="ConsPlusNormal"/>
        <w:ind w:firstLine="709"/>
        <w:jc w:val="center"/>
        <w:rPr>
          <w:rFonts w:ascii="Times New Roman" w:hAnsi="Times New Roman" w:cs="Times New Roman"/>
          <w:sz w:val="28"/>
          <w:szCs w:val="28"/>
        </w:rPr>
      </w:pPr>
      <w:r w:rsidRPr="007276B1">
        <w:rPr>
          <w:rFonts w:ascii="Times New Roman" w:hAnsi="Times New Roman" w:cs="Times New Roman"/>
          <w:sz w:val="28"/>
          <w:szCs w:val="28"/>
        </w:rPr>
        <w:t xml:space="preserve">Рассмотрение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Pr="007276B1">
        <w:rPr>
          <w:rFonts w:ascii="Times New Roman" w:hAnsi="Times New Roman" w:cs="Times New Roman"/>
          <w:sz w:val="28"/>
          <w:szCs w:val="28"/>
        </w:rPr>
        <w:t xml:space="preserve"> и документов на наличие оснований для приостановления его рассмотрения, принятие решения о приостановлении рассмотрения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p>
    <w:p w:rsidR="009776DB" w:rsidRPr="007276B1" w:rsidRDefault="009776DB" w:rsidP="00A33AD4">
      <w:pPr>
        <w:pStyle w:val="ConsPlusNormal"/>
        <w:ind w:firstLine="709"/>
        <w:jc w:val="both"/>
        <w:rPr>
          <w:rFonts w:ascii="Times New Roman" w:hAnsi="Times New Roman" w:cs="Times New Roman"/>
          <w:sz w:val="28"/>
          <w:szCs w:val="28"/>
        </w:rPr>
      </w:pPr>
    </w:p>
    <w:p w:rsidR="00473018" w:rsidRPr="007276B1" w:rsidRDefault="009776DB" w:rsidP="00A33AD4">
      <w:pPr>
        <w:suppressAutoHyphens/>
        <w:autoSpaceDE w:val="0"/>
        <w:autoSpaceDN w:val="0"/>
        <w:adjustRightInd w:val="0"/>
        <w:ind w:firstLine="709"/>
        <w:jc w:val="both"/>
        <w:rPr>
          <w:szCs w:val="28"/>
        </w:rPr>
      </w:pPr>
      <w:r>
        <w:rPr>
          <w:szCs w:val="28"/>
        </w:rPr>
        <w:t>55</w:t>
      </w:r>
      <w:r w:rsidR="00473018" w:rsidRPr="007276B1">
        <w:rPr>
          <w:szCs w:val="28"/>
        </w:rPr>
        <w:t xml:space="preserve">. </w:t>
      </w:r>
      <w:r w:rsidR="00242CEF" w:rsidRPr="007276B1">
        <w:rPr>
          <w:szCs w:val="28"/>
        </w:rPr>
        <w:t xml:space="preserve">Специалист, ответственный за предоставление </w:t>
      </w:r>
      <w:r w:rsidR="00F42158">
        <w:rPr>
          <w:szCs w:val="28"/>
        </w:rPr>
        <w:t>государственной</w:t>
      </w:r>
      <w:r w:rsidR="00242CEF" w:rsidRPr="007276B1">
        <w:rPr>
          <w:szCs w:val="28"/>
        </w:rPr>
        <w:t xml:space="preserve"> услуги </w:t>
      </w:r>
      <w:r w:rsidR="00473018" w:rsidRPr="007276B1">
        <w:rPr>
          <w:szCs w:val="28"/>
        </w:rPr>
        <w:t xml:space="preserve"> рассматривает </w:t>
      </w:r>
      <w:r w:rsidR="0050660A" w:rsidRPr="007276B1">
        <w:rPr>
          <w:szCs w:val="28"/>
        </w:rPr>
        <w:t>заявление о предоставлении земельного участка в безвозмездное пользование</w:t>
      </w:r>
      <w:r w:rsidR="00473018" w:rsidRPr="007276B1">
        <w:rPr>
          <w:szCs w:val="28"/>
        </w:rPr>
        <w:t xml:space="preserve"> и при наличии оснований, перечисленных в </w:t>
      </w:r>
      <w:hyperlink w:anchor="P173" w:history="1">
        <w:r w:rsidR="00473018" w:rsidRPr="007276B1">
          <w:rPr>
            <w:szCs w:val="28"/>
          </w:rPr>
          <w:t>пункте</w:t>
        </w:r>
        <w:r w:rsidR="00F42158">
          <w:rPr>
            <w:szCs w:val="28"/>
          </w:rPr>
          <w:t xml:space="preserve"> 32</w:t>
        </w:r>
      </w:hyperlink>
      <w:r w:rsidR="00473018" w:rsidRPr="007276B1">
        <w:rPr>
          <w:szCs w:val="28"/>
        </w:rPr>
        <w:t xml:space="preserve"> </w:t>
      </w:r>
      <w:r w:rsidR="00934290" w:rsidRPr="007276B1">
        <w:rPr>
          <w:szCs w:val="28"/>
        </w:rPr>
        <w:t>Регламента</w:t>
      </w:r>
      <w:r w:rsidR="008541C4" w:rsidRPr="007276B1">
        <w:rPr>
          <w:szCs w:val="28"/>
        </w:rPr>
        <w:t>:</w:t>
      </w:r>
    </w:p>
    <w:p w:rsidR="0051771B" w:rsidRPr="007276B1" w:rsidRDefault="0051771B" w:rsidP="00A33AD4">
      <w:pPr>
        <w:suppressAutoHyphens/>
        <w:autoSpaceDE w:val="0"/>
        <w:autoSpaceDN w:val="0"/>
        <w:adjustRightInd w:val="0"/>
        <w:ind w:firstLine="709"/>
        <w:jc w:val="both"/>
        <w:rPr>
          <w:szCs w:val="28"/>
        </w:rPr>
      </w:pPr>
      <w:r w:rsidRPr="007276B1">
        <w:rPr>
          <w:szCs w:val="28"/>
        </w:rPr>
        <w:t xml:space="preserve">1) </w:t>
      </w:r>
      <w:r w:rsidR="00473018" w:rsidRPr="007276B1">
        <w:rPr>
          <w:szCs w:val="28"/>
        </w:rPr>
        <w:t>осуществляет подготовку проекта решения</w:t>
      </w:r>
      <w:r w:rsidR="00F42158">
        <w:rPr>
          <w:szCs w:val="28"/>
        </w:rPr>
        <w:t xml:space="preserve"> Министерства</w:t>
      </w:r>
      <w:r w:rsidR="00473018" w:rsidRPr="007276B1">
        <w:rPr>
          <w:szCs w:val="28"/>
        </w:rPr>
        <w:t xml:space="preserve"> о приостановлении срока рассмотрения </w:t>
      </w:r>
      <w:r w:rsidR="0050660A" w:rsidRPr="007276B1">
        <w:rPr>
          <w:szCs w:val="28"/>
        </w:rPr>
        <w:t>заявления о предоставлении земельного уча</w:t>
      </w:r>
      <w:r w:rsidR="00876BB2" w:rsidRPr="007276B1">
        <w:rPr>
          <w:szCs w:val="28"/>
        </w:rPr>
        <w:t>стка в безвозмездное пользование</w:t>
      </w:r>
      <w:r w:rsidRPr="007276B1">
        <w:rPr>
          <w:szCs w:val="28"/>
        </w:rPr>
        <w:t>;</w:t>
      </w:r>
    </w:p>
    <w:p w:rsidR="00F908E0" w:rsidRPr="007276B1" w:rsidRDefault="0051771B" w:rsidP="00A33AD4">
      <w:pPr>
        <w:suppressAutoHyphens/>
        <w:autoSpaceDE w:val="0"/>
        <w:autoSpaceDN w:val="0"/>
        <w:adjustRightInd w:val="0"/>
        <w:ind w:firstLine="709"/>
        <w:jc w:val="both"/>
        <w:rPr>
          <w:szCs w:val="28"/>
        </w:rPr>
      </w:pPr>
      <w:r w:rsidRPr="007276B1">
        <w:rPr>
          <w:szCs w:val="28"/>
        </w:rPr>
        <w:t>2)</w:t>
      </w:r>
      <w:r w:rsidR="00473018" w:rsidRPr="007276B1">
        <w:rPr>
          <w:szCs w:val="28"/>
        </w:rPr>
        <w:t xml:space="preserve"> </w:t>
      </w:r>
      <w:r w:rsidR="00F908E0" w:rsidRPr="007276B1">
        <w:rPr>
          <w:szCs w:val="28"/>
        </w:rPr>
        <w:t xml:space="preserve">подготавливает и направляет заявителю возможные варианты схемы размещения земельного участка, исключающие обстоятельства, повлекшие приостановление рассмотрения </w:t>
      </w:r>
      <w:r w:rsidR="0050660A" w:rsidRPr="007276B1">
        <w:rPr>
          <w:szCs w:val="28"/>
        </w:rPr>
        <w:t>заявления о предоставлении земельного участка в безвозмездное пользование</w:t>
      </w:r>
      <w:r w:rsidR="00F908E0" w:rsidRPr="007276B1">
        <w:rPr>
          <w:szCs w:val="28"/>
        </w:rPr>
        <w:t>, а также перечень земельных участков, которые могут быть предоставлены в безвозмездное пользование.</w:t>
      </w:r>
    </w:p>
    <w:p w:rsidR="00305C07" w:rsidRPr="007276B1" w:rsidRDefault="00305C07" w:rsidP="00305C07">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При наличии в письменной форме согласия заявителя с одним из предложенных вариантов схемы размещения земельного участка или с предоставлением земельного участка, сведения о котором включены в перечень земельных участков, которые могут быть предоставлены в безвозмездное пользование, утверждает выбранный заявителем вариант схемы размещения земельного участка. </w:t>
      </w:r>
    </w:p>
    <w:p w:rsidR="00473018" w:rsidRPr="007276B1" w:rsidRDefault="00F42158" w:rsidP="00A33AD4">
      <w:pPr>
        <w:suppressAutoHyphens/>
        <w:autoSpaceDE w:val="0"/>
        <w:autoSpaceDN w:val="0"/>
        <w:adjustRightInd w:val="0"/>
        <w:ind w:firstLine="709"/>
        <w:jc w:val="both"/>
        <w:rPr>
          <w:szCs w:val="28"/>
        </w:rPr>
      </w:pPr>
      <w:r>
        <w:rPr>
          <w:szCs w:val="28"/>
        </w:rPr>
        <w:t>5</w:t>
      </w:r>
      <w:r w:rsidR="009776DB">
        <w:rPr>
          <w:szCs w:val="28"/>
        </w:rPr>
        <w:t>6</w:t>
      </w:r>
      <w:r w:rsidR="00473018" w:rsidRPr="007276B1">
        <w:rPr>
          <w:szCs w:val="28"/>
        </w:rPr>
        <w:t xml:space="preserve">. </w:t>
      </w:r>
      <w:r>
        <w:rPr>
          <w:szCs w:val="28"/>
        </w:rPr>
        <w:t xml:space="preserve">Уполномоченное лицо Министерства </w:t>
      </w:r>
      <w:r w:rsidR="00473018" w:rsidRPr="007276B1">
        <w:rPr>
          <w:szCs w:val="28"/>
        </w:rPr>
        <w:t xml:space="preserve">подписывает проект решения о приостановлении срока рассмотрения </w:t>
      </w:r>
      <w:r w:rsidR="0050660A" w:rsidRPr="007276B1">
        <w:rPr>
          <w:szCs w:val="28"/>
        </w:rPr>
        <w:t>заявления о предоставлении земельного участка в безвозмездное пользование</w:t>
      </w:r>
      <w:r w:rsidR="00473018" w:rsidRPr="007276B1">
        <w:rPr>
          <w:szCs w:val="28"/>
        </w:rPr>
        <w:t xml:space="preserve"> и передает его специалисту,</w:t>
      </w:r>
      <w:r w:rsidR="00876BB2" w:rsidRPr="007276B1">
        <w:rPr>
          <w:szCs w:val="28"/>
        </w:rPr>
        <w:t xml:space="preserve"> </w:t>
      </w:r>
      <w:r w:rsidR="00242CEF" w:rsidRPr="007276B1">
        <w:rPr>
          <w:szCs w:val="28"/>
        </w:rPr>
        <w:t>ответственному за внесение</w:t>
      </w:r>
      <w:r w:rsidR="00473018" w:rsidRPr="007276B1">
        <w:rPr>
          <w:szCs w:val="28"/>
        </w:rPr>
        <w:t xml:space="preserve"> сведени</w:t>
      </w:r>
      <w:r w:rsidR="00242CEF" w:rsidRPr="007276B1">
        <w:rPr>
          <w:szCs w:val="28"/>
        </w:rPr>
        <w:t>й</w:t>
      </w:r>
      <w:r w:rsidR="00473018" w:rsidRPr="007276B1">
        <w:rPr>
          <w:szCs w:val="28"/>
        </w:rPr>
        <w:t xml:space="preserve"> о принятом решении в журнал </w:t>
      </w:r>
      <w:r w:rsidR="00473018" w:rsidRPr="007276B1">
        <w:rPr>
          <w:rFonts w:eastAsiaTheme="minorHAnsi"/>
          <w:szCs w:val="28"/>
          <w:lang w:eastAsia="en-US"/>
        </w:rPr>
        <w:t>учета исходящих документов (</w:t>
      </w:r>
      <w:r w:rsidR="00473018" w:rsidRPr="007276B1">
        <w:rPr>
          <w:szCs w:val="28"/>
        </w:rPr>
        <w:t>журнал регистрации решений).</w:t>
      </w:r>
    </w:p>
    <w:p w:rsidR="00F908E0" w:rsidRPr="007276B1" w:rsidRDefault="00F42158" w:rsidP="00A33AD4">
      <w:pPr>
        <w:autoSpaceDE w:val="0"/>
        <w:autoSpaceDN w:val="0"/>
        <w:adjustRightInd w:val="0"/>
        <w:ind w:firstLine="709"/>
        <w:jc w:val="both"/>
        <w:rPr>
          <w:szCs w:val="28"/>
        </w:rPr>
      </w:pPr>
      <w:r>
        <w:rPr>
          <w:szCs w:val="28"/>
        </w:rPr>
        <w:t>5</w:t>
      </w:r>
      <w:r w:rsidR="009776DB">
        <w:rPr>
          <w:szCs w:val="28"/>
        </w:rPr>
        <w:t>7</w:t>
      </w:r>
      <w:r>
        <w:rPr>
          <w:szCs w:val="28"/>
        </w:rPr>
        <w:t>.</w:t>
      </w:r>
      <w:r w:rsidR="00F908E0" w:rsidRPr="007276B1">
        <w:rPr>
          <w:szCs w:val="28"/>
        </w:rPr>
        <w:t xml:space="preserve"> </w:t>
      </w:r>
      <w:r w:rsidR="00242CEF" w:rsidRPr="007276B1">
        <w:rPr>
          <w:szCs w:val="28"/>
        </w:rPr>
        <w:t xml:space="preserve">Специалист, ответственный за предоставление </w:t>
      </w:r>
      <w:r>
        <w:rPr>
          <w:szCs w:val="28"/>
        </w:rPr>
        <w:t>государственной</w:t>
      </w:r>
      <w:r w:rsidR="00242CEF" w:rsidRPr="007276B1">
        <w:rPr>
          <w:szCs w:val="28"/>
        </w:rPr>
        <w:t xml:space="preserve"> услуги</w:t>
      </w:r>
      <w:r w:rsidR="001A19BF">
        <w:rPr>
          <w:szCs w:val="28"/>
        </w:rPr>
        <w:t>,</w:t>
      </w:r>
      <w:r w:rsidR="0051771B" w:rsidRPr="007276B1">
        <w:rPr>
          <w:szCs w:val="28"/>
        </w:rPr>
        <w:t xml:space="preserve"> направляет заявителю решение о приостановлении срока рассмотрения </w:t>
      </w:r>
      <w:r w:rsidR="0050660A" w:rsidRPr="007276B1">
        <w:rPr>
          <w:szCs w:val="28"/>
        </w:rPr>
        <w:t>заявления о предоставлении земельного участка в безвозмездное пользование</w:t>
      </w:r>
      <w:r w:rsidR="0051771B" w:rsidRPr="007276B1">
        <w:rPr>
          <w:szCs w:val="28"/>
        </w:rPr>
        <w:t xml:space="preserve"> способом</w:t>
      </w:r>
      <w:r>
        <w:rPr>
          <w:szCs w:val="28"/>
        </w:rPr>
        <w:t>,</w:t>
      </w:r>
      <w:r w:rsidR="0051771B" w:rsidRPr="007276B1">
        <w:rPr>
          <w:szCs w:val="28"/>
        </w:rPr>
        <w:t xml:space="preserve"> указанным в заявлении.</w:t>
      </w:r>
    </w:p>
    <w:p w:rsidR="00473018" w:rsidRPr="00F42158" w:rsidRDefault="00473018" w:rsidP="00A33AD4">
      <w:pPr>
        <w:suppressAutoHyphens/>
        <w:autoSpaceDE w:val="0"/>
        <w:autoSpaceDN w:val="0"/>
        <w:adjustRightInd w:val="0"/>
        <w:ind w:firstLine="709"/>
        <w:jc w:val="both"/>
        <w:rPr>
          <w:szCs w:val="28"/>
        </w:rPr>
      </w:pPr>
      <w:r w:rsidRPr="007276B1">
        <w:rPr>
          <w:szCs w:val="28"/>
        </w:rPr>
        <w:lastRenderedPageBreak/>
        <w:t>Максимальный срок выполнения административн</w:t>
      </w:r>
      <w:r w:rsidR="0051771B" w:rsidRPr="007276B1">
        <w:rPr>
          <w:szCs w:val="28"/>
        </w:rPr>
        <w:t>ой</w:t>
      </w:r>
      <w:r w:rsidRPr="007276B1">
        <w:rPr>
          <w:szCs w:val="28"/>
        </w:rPr>
        <w:t xml:space="preserve"> </w:t>
      </w:r>
      <w:r w:rsidR="0051771B" w:rsidRPr="007276B1">
        <w:rPr>
          <w:szCs w:val="28"/>
        </w:rPr>
        <w:t>процедуры</w:t>
      </w:r>
      <w:r w:rsidR="00F42158">
        <w:rPr>
          <w:szCs w:val="28"/>
        </w:rPr>
        <w:t xml:space="preserve"> не более 5 рабочих дней.</w:t>
      </w:r>
    </w:p>
    <w:p w:rsidR="00473018" w:rsidRPr="007276B1" w:rsidRDefault="00473018" w:rsidP="00A33AD4">
      <w:pPr>
        <w:suppressAutoHyphens/>
        <w:autoSpaceDE w:val="0"/>
        <w:autoSpaceDN w:val="0"/>
        <w:adjustRightInd w:val="0"/>
        <w:ind w:firstLine="709"/>
        <w:jc w:val="both"/>
        <w:rPr>
          <w:szCs w:val="28"/>
        </w:rPr>
      </w:pPr>
      <w:r w:rsidRPr="007276B1">
        <w:rPr>
          <w:szCs w:val="28"/>
        </w:rPr>
        <w:t xml:space="preserve">Критерии принятия решения: наличие оснований для приостановления срока рассмотрения </w:t>
      </w:r>
      <w:r w:rsidR="0050660A" w:rsidRPr="007276B1">
        <w:rPr>
          <w:szCs w:val="28"/>
        </w:rPr>
        <w:t>заявления о предоставлении земельного участка в безвозмездное пользование</w:t>
      </w:r>
      <w:r w:rsidRPr="007276B1">
        <w:rPr>
          <w:szCs w:val="28"/>
        </w:rPr>
        <w:t>.</w:t>
      </w:r>
    </w:p>
    <w:p w:rsidR="00473018" w:rsidRPr="007276B1" w:rsidRDefault="00473018" w:rsidP="00A33AD4">
      <w:pPr>
        <w:suppressAutoHyphens/>
        <w:autoSpaceDE w:val="0"/>
        <w:autoSpaceDN w:val="0"/>
        <w:adjustRightInd w:val="0"/>
        <w:ind w:firstLine="709"/>
        <w:jc w:val="both"/>
        <w:rPr>
          <w:szCs w:val="28"/>
        </w:rPr>
      </w:pPr>
      <w:r w:rsidRPr="007276B1">
        <w:rPr>
          <w:szCs w:val="28"/>
        </w:rPr>
        <w:t xml:space="preserve">Результатом административной процедуры является принятие решения о приостановлении срока рассмотрения </w:t>
      </w:r>
      <w:r w:rsidR="0050660A" w:rsidRPr="007276B1">
        <w:rPr>
          <w:szCs w:val="28"/>
        </w:rPr>
        <w:t>заявления о предоставлении земельного участка в безвозмездное пользование</w:t>
      </w:r>
      <w:r w:rsidRPr="007276B1">
        <w:rPr>
          <w:szCs w:val="28"/>
        </w:rPr>
        <w:t>.</w:t>
      </w:r>
    </w:p>
    <w:p w:rsidR="00473018" w:rsidRPr="007276B1" w:rsidRDefault="00473018" w:rsidP="00A33AD4">
      <w:pPr>
        <w:suppressAutoHyphens/>
        <w:autoSpaceDE w:val="0"/>
        <w:autoSpaceDN w:val="0"/>
        <w:adjustRightInd w:val="0"/>
        <w:ind w:firstLine="709"/>
        <w:jc w:val="both"/>
        <w:rPr>
          <w:szCs w:val="28"/>
        </w:rPr>
      </w:pPr>
      <w:r w:rsidRPr="007276B1">
        <w:rPr>
          <w:szCs w:val="28"/>
        </w:rPr>
        <w:t xml:space="preserve">Способ фиксации результата административной процедуры: внесение сведений о принятом решении в журнал </w:t>
      </w:r>
      <w:r w:rsidRPr="007276B1">
        <w:rPr>
          <w:rFonts w:eastAsiaTheme="minorHAnsi"/>
          <w:szCs w:val="28"/>
          <w:lang w:eastAsia="en-US"/>
        </w:rPr>
        <w:t>учета исходящих документов (</w:t>
      </w:r>
      <w:r w:rsidRPr="007276B1">
        <w:rPr>
          <w:szCs w:val="28"/>
        </w:rPr>
        <w:t>журнал регистрации решений).</w:t>
      </w:r>
    </w:p>
    <w:p w:rsidR="00321730" w:rsidRPr="007276B1" w:rsidRDefault="009776DB" w:rsidP="00A33A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58</w:t>
      </w:r>
      <w:r w:rsidR="00ED610F" w:rsidRPr="007276B1">
        <w:rPr>
          <w:rFonts w:ascii="Times New Roman" w:hAnsi="Times New Roman" w:cs="Times New Roman"/>
          <w:sz w:val="28"/>
          <w:szCs w:val="28"/>
        </w:rPr>
        <w:t>.</w:t>
      </w:r>
      <w:r w:rsidR="00671217" w:rsidRPr="007276B1">
        <w:rPr>
          <w:rFonts w:ascii="Times New Roman" w:hAnsi="Times New Roman" w:cs="Times New Roman"/>
          <w:sz w:val="28"/>
          <w:szCs w:val="28"/>
        </w:rPr>
        <w:t xml:space="preserve"> </w:t>
      </w:r>
      <w:r w:rsidR="00321730" w:rsidRPr="007276B1">
        <w:rPr>
          <w:rFonts w:ascii="Times New Roman" w:hAnsi="Times New Roman" w:cs="Times New Roman"/>
          <w:sz w:val="28"/>
          <w:szCs w:val="28"/>
        </w:rPr>
        <w:t>В случае</w:t>
      </w:r>
      <w:proofErr w:type="gramStart"/>
      <w:r w:rsidR="00321730" w:rsidRPr="007276B1">
        <w:rPr>
          <w:rFonts w:ascii="Times New Roman" w:hAnsi="Times New Roman" w:cs="Times New Roman"/>
          <w:sz w:val="28"/>
          <w:szCs w:val="28"/>
        </w:rPr>
        <w:t>,</w:t>
      </w:r>
      <w:proofErr w:type="gramEnd"/>
      <w:r w:rsidR="00321730" w:rsidRPr="007276B1">
        <w:rPr>
          <w:rFonts w:ascii="Times New Roman" w:hAnsi="Times New Roman" w:cs="Times New Roman"/>
          <w:sz w:val="28"/>
          <w:szCs w:val="28"/>
        </w:rPr>
        <w:t xml:space="preserve"> если в компетенцию</w:t>
      </w:r>
      <w:r w:rsidR="001A19BF">
        <w:rPr>
          <w:rFonts w:ascii="Times New Roman" w:hAnsi="Times New Roman" w:cs="Times New Roman"/>
          <w:sz w:val="28"/>
          <w:szCs w:val="28"/>
        </w:rPr>
        <w:t xml:space="preserve"> Министерства</w:t>
      </w:r>
      <w:r w:rsidR="0054739C" w:rsidRPr="007276B1">
        <w:rPr>
          <w:rFonts w:ascii="Times New Roman" w:hAnsi="Times New Roman" w:cs="Times New Roman"/>
          <w:i/>
          <w:sz w:val="28"/>
          <w:szCs w:val="28"/>
        </w:rPr>
        <w:t xml:space="preserve"> </w:t>
      </w:r>
      <w:r w:rsidR="00321730" w:rsidRPr="007276B1">
        <w:rPr>
          <w:rFonts w:ascii="Times New Roman" w:hAnsi="Times New Roman" w:cs="Times New Roman"/>
          <w:sz w:val="28"/>
          <w:szCs w:val="28"/>
        </w:rPr>
        <w:t xml:space="preserve">не входит предоставление испрашиваемого земельного участка,  в течение 3 рабочих дней со дня поступления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00321730" w:rsidRPr="007276B1">
        <w:rPr>
          <w:rFonts w:ascii="Times New Roman" w:hAnsi="Times New Roman" w:cs="Times New Roman"/>
          <w:sz w:val="28"/>
          <w:szCs w:val="28"/>
        </w:rPr>
        <w:t xml:space="preserve"> </w:t>
      </w:r>
      <w:r w:rsidR="00B60A01" w:rsidRPr="007276B1">
        <w:rPr>
          <w:rFonts w:ascii="Times New Roman" w:hAnsi="Times New Roman" w:cs="Times New Roman"/>
          <w:sz w:val="28"/>
          <w:szCs w:val="28"/>
        </w:rPr>
        <w:t xml:space="preserve">должностное лицо </w:t>
      </w:r>
      <w:r w:rsidR="001A19BF">
        <w:rPr>
          <w:rFonts w:ascii="Times New Roman" w:hAnsi="Times New Roman" w:cs="Times New Roman"/>
          <w:sz w:val="28"/>
          <w:szCs w:val="28"/>
        </w:rPr>
        <w:t>Учреждения</w:t>
      </w:r>
      <w:r w:rsidR="004F5E98" w:rsidRPr="007276B1">
        <w:rPr>
          <w:rFonts w:ascii="Times New Roman" w:hAnsi="Times New Roman" w:cs="Times New Roman"/>
          <w:sz w:val="28"/>
          <w:szCs w:val="28"/>
        </w:rPr>
        <w:t xml:space="preserve"> </w:t>
      </w:r>
      <w:r w:rsidR="00321730" w:rsidRPr="007276B1">
        <w:rPr>
          <w:rFonts w:ascii="Times New Roman" w:hAnsi="Times New Roman" w:cs="Times New Roman"/>
          <w:sz w:val="28"/>
          <w:szCs w:val="28"/>
        </w:rPr>
        <w:t>перенаправляет его в соответствующий уполномоченный орган и уведомляет об этом заявителя способом, указанным в заявлении.</w:t>
      </w:r>
    </w:p>
    <w:p w:rsidR="009776DB" w:rsidRDefault="009776DB" w:rsidP="00580E4B">
      <w:pPr>
        <w:tabs>
          <w:tab w:val="left" w:pos="1134"/>
        </w:tabs>
        <w:suppressAutoHyphens/>
        <w:autoSpaceDE w:val="0"/>
        <w:autoSpaceDN w:val="0"/>
        <w:adjustRightInd w:val="0"/>
        <w:ind w:firstLine="709"/>
        <w:jc w:val="both"/>
        <w:rPr>
          <w:szCs w:val="28"/>
        </w:rPr>
      </w:pPr>
    </w:p>
    <w:p w:rsidR="009776DB" w:rsidRPr="009776DB" w:rsidRDefault="009776DB" w:rsidP="009776DB">
      <w:pPr>
        <w:tabs>
          <w:tab w:val="left" w:pos="1134"/>
        </w:tabs>
        <w:suppressAutoHyphens/>
        <w:autoSpaceDE w:val="0"/>
        <w:autoSpaceDN w:val="0"/>
        <w:adjustRightInd w:val="0"/>
        <w:ind w:firstLine="709"/>
        <w:jc w:val="center"/>
        <w:rPr>
          <w:szCs w:val="28"/>
        </w:rPr>
      </w:pPr>
      <w:r w:rsidRPr="009776DB">
        <w:rPr>
          <w:szCs w:val="28"/>
        </w:rPr>
        <w:t xml:space="preserve">Запрос документов, необходимых в соответствии с </w:t>
      </w:r>
      <w:proofErr w:type="gramStart"/>
      <w:r w:rsidRPr="009776DB">
        <w:rPr>
          <w:szCs w:val="28"/>
        </w:rPr>
        <w:t>нормативными</w:t>
      </w:r>
      <w:proofErr w:type="gramEnd"/>
    </w:p>
    <w:p w:rsidR="009776DB" w:rsidRPr="009776DB" w:rsidRDefault="009776DB" w:rsidP="009776DB">
      <w:pPr>
        <w:tabs>
          <w:tab w:val="left" w:pos="1134"/>
        </w:tabs>
        <w:suppressAutoHyphens/>
        <w:autoSpaceDE w:val="0"/>
        <w:autoSpaceDN w:val="0"/>
        <w:adjustRightInd w:val="0"/>
        <w:ind w:firstLine="709"/>
        <w:jc w:val="center"/>
        <w:rPr>
          <w:szCs w:val="28"/>
        </w:rPr>
      </w:pPr>
      <w:r w:rsidRPr="009776DB">
        <w:rPr>
          <w:szCs w:val="28"/>
        </w:rPr>
        <w:t>правовыми актами для предоставления государственной услуги,</w:t>
      </w:r>
    </w:p>
    <w:p w:rsidR="009776DB" w:rsidRPr="009776DB" w:rsidRDefault="009776DB" w:rsidP="009776DB">
      <w:pPr>
        <w:tabs>
          <w:tab w:val="left" w:pos="1134"/>
        </w:tabs>
        <w:suppressAutoHyphens/>
        <w:autoSpaceDE w:val="0"/>
        <w:autoSpaceDN w:val="0"/>
        <w:adjustRightInd w:val="0"/>
        <w:ind w:firstLine="709"/>
        <w:jc w:val="center"/>
        <w:rPr>
          <w:szCs w:val="28"/>
        </w:rPr>
      </w:pPr>
      <w:proofErr w:type="gramStart"/>
      <w:r w:rsidRPr="009776DB">
        <w:rPr>
          <w:szCs w:val="28"/>
        </w:rPr>
        <w:t>которые</w:t>
      </w:r>
      <w:proofErr w:type="gramEnd"/>
      <w:r w:rsidRPr="009776DB">
        <w:rPr>
          <w:szCs w:val="28"/>
        </w:rPr>
        <w:t xml:space="preserve"> находятся в распоряжении государственных органов,</w:t>
      </w:r>
    </w:p>
    <w:p w:rsidR="009776DB" w:rsidRPr="009776DB" w:rsidRDefault="009776DB" w:rsidP="009776DB">
      <w:pPr>
        <w:tabs>
          <w:tab w:val="left" w:pos="1134"/>
        </w:tabs>
        <w:suppressAutoHyphens/>
        <w:autoSpaceDE w:val="0"/>
        <w:autoSpaceDN w:val="0"/>
        <w:adjustRightInd w:val="0"/>
        <w:ind w:firstLine="709"/>
        <w:jc w:val="center"/>
        <w:rPr>
          <w:szCs w:val="28"/>
        </w:rPr>
      </w:pPr>
      <w:r w:rsidRPr="009776DB">
        <w:rPr>
          <w:szCs w:val="28"/>
        </w:rPr>
        <w:t>органов местного самоуправления и иных организаций</w:t>
      </w:r>
    </w:p>
    <w:p w:rsidR="009776DB" w:rsidRDefault="009776DB" w:rsidP="009776DB">
      <w:pPr>
        <w:tabs>
          <w:tab w:val="left" w:pos="1134"/>
        </w:tabs>
        <w:suppressAutoHyphens/>
        <w:autoSpaceDE w:val="0"/>
        <w:autoSpaceDN w:val="0"/>
        <w:adjustRightInd w:val="0"/>
        <w:ind w:firstLine="709"/>
        <w:jc w:val="center"/>
        <w:rPr>
          <w:szCs w:val="28"/>
        </w:rPr>
      </w:pPr>
      <w:r w:rsidRPr="009776DB">
        <w:rPr>
          <w:szCs w:val="28"/>
        </w:rPr>
        <w:t xml:space="preserve">и </w:t>
      </w:r>
      <w:proofErr w:type="gramStart"/>
      <w:r w:rsidRPr="009776DB">
        <w:rPr>
          <w:szCs w:val="28"/>
        </w:rPr>
        <w:t>которые</w:t>
      </w:r>
      <w:proofErr w:type="gramEnd"/>
      <w:r w:rsidRPr="009776DB">
        <w:rPr>
          <w:szCs w:val="28"/>
        </w:rPr>
        <w:t xml:space="preserve"> заявитель вправе представить</w:t>
      </w:r>
    </w:p>
    <w:p w:rsidR="009776DB" w:rsidRPr="007276B1" w:rsidRDefault="009776DB" w:rsidP="009776DB">
      <w:pPr>
        <w:tabs>
          <w:tab w:val="left" w:pos="1134"/>
        </w:tabs>
        <w:suppressAutoHyphens/>
        <w:autoSpaceDE w:val="0"/>
        <w:autoSpaceDN w:val="0"/>
        <w:adjustRightInd w:val="0"/>
        <w:ind w:firstLine="709"/>
        <w:jc w:val="both"/>
        <w:rPr>
          <w:szCs w:val="28"/>
        </w:rPr>
      </w:pPr>
    </w:p>
    <w:p w:rsidR="00ED610F" w:rsidRPr="007276B1" w:rsidRDefault="009776DB" w:rsidP="00A33AD4">
      <w:pPr>
        <w:suppressAutoHyphens/>
        <w:autoSpaceDE w:val="0"/>
        <w:autoSpaceDN w:val="0"/>
        <w:adjustRightInd w:val="0"/>
        <w:ind w:firstLine="709"/>
        <w:jc w:val="both"/>
        <w:rPr>
          <w:szCs w:val="28"/>
        </w:rPr>
      </w:pPr>
      <w:r>
        <w:rPr>
          <w:szCs w:val="28"/>
        </w:rPr>
        <w:t xml:space="preserve">59. </w:t>
      </w:r>
      <w:r w:rsidR="00ED610F" w:rsidRPr="007276B1">
        <w:rPr>
          <w:szCs w:val="28"/>
        </w:rPr>
        <w:t xml:space="preserve">Основание для начала административной процедуры: непредставление заявителем по собственной инициативе документов, которые подлежат представлению в рамках межведомственного информационного взаимодействия. В случае если для предоставления муниципальной услуги необходимы документы и сведения, которые заявитель по собственной инициативе не предоставил, то сбор таких документов и информации осуществляется в рамках межведомственного взаимодействия органа местного самоуправления. </w:t>
      </w:r>
    </w:p>
    <w:p w:rsidR="00ED610F" w:rsidRPr="007276B1" w:rsidRDefault="00A962E5" w:rsidP="00A33AD4">
      <w:pPr>
        <w:suppressAutoHyphens/>
        <w:autoSpaceDE w:val="0"/>
        <w:autoSpaceDN w:val="0"/>
        <w:adjustRightInd w:val="0"/>
        <w:ind w:firstLine="709"/>
        <w:jc w:val="both"/>
        <w:rPr>
          <w:szCs w:val="28"/>
        </w:rPr>
      </w:pPr>
      <w:r w:rsidRPr="007276B1">
        <w:rPr>
          <w:szCs w:val="28"/>
        </w:rPr>
        <w:t xml:space="preserve">Специалист, ответственный за предоставление </w:t>
      </w:r>
      <w:r w:rsidR="009776DB">
        <w:rPr>
          <w:szCs w:val="28"/>
        </w:rPr>
        <w:t>государственной</w:t>
      </w:r>
      <w:r w:rsidRPr="007276B1">
        <w:rPr>
          <w:szCs w:val="28"/>
        </w:rPr>
        <w:t xml:space="preserve"> услуги </w:t>
      </w:r>
      <w:r w:rsidR="00ED610F" w:rsidRPr="007276B1">
        <w:rPr>
          <w:szCs w:val="28"/>
        </w:rPr>
        <w:t xml:space="preserve">составляет соответствующие запросы и направляет их с использованием системы межведомственного электронного взаимодействия. Органы и организации, выдающие документы, несут ответственность за достоверность содержащихся в этих документах сведений в соответствии с законодательством Российской Федерации. При получении ответа на межведомственный запрос </w:t>
      </w:r>
      <w:r w:rsidRPr="007276B1">
        <w:rPr>
          <w:szCs w:val="28"/>
        </w:rPr>
        <w:t>специалист, ответственный за предоставление муниципальной услуги</w:t>
      </w:r>
      <w:r w:rsidR="009776DB">
        <w:rPr>
          <w:szCs w:val="28"/>
        </w:rPr>
        <w:t>,</w:t>
      </w:r>
      <w:r w:rsidR="00ED610F" w:rsidRPr="007276B1">
        <w:rPr>
          <w:szCs w:val="28"/>
        </w:rPr>
        <w:t xml:space="preserve"> приобщает его к пакету документов, предоставленному заявителем.</w:t>
      </w:r>
    </w:p>
    <w:p w:rsidR="00ED610F" w:rsidRPr="007276B1" w:rsidRDefault="00ED610F" w:rsidP="00A33AD4">
      <w:pPr>
        <w:suppressAutoHyphens/>
        <w:autoSpaceDE w:val="0"/>
        <w:autoSpaceDN w:val="0"/>
        <w:adjustRightInd w:val="0"/>
        <w:ind w:firstLine="709"/>
        <w:jc w:val="both"/>
        <w:rPr>
          <w:szCs w:val="28"/>
        </w:rPr>
      </w:pPr>
      <w:r w:rsidRPr="007276B1">
        <w:rPr>
          <w:szCs w:val="28"/>
        </w:rPr>
        <w:t xml:space="preserve">Максимальный срок административной процедуры </w:t>
      </w:r>
      <w:r w:rsidR="009776DB">
        <w:rPr>
          <w:szCs w:val="28"/>
        </w:rPr>
        <w:t>3 дня.</w:t>
      </w:r>
    </w:p>
    <w:p w:rsidR="00ED610F" w:rsidRPr="007276B1" w:rsidRDefault="00ED610F" w:rsidP="00A33AD4">
      <w:pPr>
        <w:suppressAutoHyphens/>
        <w:autoSpaceDE w:val="0"/>
        <w:autoSpaceDN w:val="0"/>
        <w:adjustRightInd w:val="0"/>
        <w:ind w:firstLine="709"/>
        <w:jc w:val="both"/>
        <w:rPr>
          <w:szCs w:val="28"/>
        </w:rPr>
      </w:pPr>
      <w:r w:rsidRPr="007276B1">
        <w:rPr>
          <w:szCs w:val="28"/>
        </w:rPr>
        <w:t>Критерии принятия решения: необходимость получения информации в рамках межведомственного взаимодействия для формирования полного пакета документов и предоставления муниципальной услуги.</w:t>
      </w:r>
    </w:p>
    <w:p w:rsidR="00ED610F" w:rsidRPr="007276B1" w:rsidRDefault="00ED610F" w:rsidP="00A33AD4">
      <w:pPr>
        <w:suppressAutoHyphens/>
        <w:autoSpaceDE w:val="0"/>
        <w:autoSpaceDN w:val="0"/>
        <w:adjustRightInd w:val="0"/>
        <w:ind w:firstLine="709"/>
        <w:jc w:val="both"/>
        <w:rPr>
          <w:szCs w:val="28"/>
        </w:rPr>
      </w:pPr>
      <w:r w:rsidRPr="007276B1">
        <w:rPr>
          <w:szCs w:val="28"/>
        </w:rPr>
        <w:t>Результатом административной процедуры является поступление ответа на запрос в рамках межведомственного взаимодействия.</w:t>
      </w:r>
    </w:p>
    <w:p w:rsidR="00ED610F" w:rsidRPr="007276B1" w:rsidRDefault="00ED610F" w:rsidP="00A33AD4">
      <w:pPr>
        <w:suppressAutoHyphens/>
        <w:autoSpaceDE w:val="0"/>
        <w:autoSpaceDN w:val="0"/>
        <w:adjustRightInd w:val="0"/>
        <w:ind w:firstLine="709"/>
        <w:jc w:val="both"/>
        <w:rPr>
          <w:szCs w:val="28"/>
        </w:rPr>
      </w:pPr>
      <w:r w:rsidRPr="007276B1">
        <w:rPr>
          <w:szCs w:val="28"/>
        </w:rPr>
        <w:lastRenderedPageBreak/>
        <w:t xml:space="preserve">Способ фиксации результата административной процедуры: формирование полного пакета документов, необходимых для предоставления </w:t>
      </w:r>
      <w:r w:rsidR="009776DB">
        <w:rPr>
          <w:szCs w:val="28"/>
        </w:rPr>
        <w:t>государственной услуги.</w:t>
      </w:r>
    </w:p>
    <w:p w:rsidR="00C5030F" w:rsidRPr="007276B1" w:rsidRDefault="00C5030F" w:rsidP="00A33AD4">
      <w:pPr>
        <w:suppressAutoHyphens/>
        <w:autoSpaceDE w:val="0"/>
        <w:autoSpaceDN w:val="0"/>
        <w:adjustRightInd w:val="0"/>
        <w:ind w:firstLine="709"/>
        <w:jc w:val="both"/>
        <w:rPr>
          <w:szCs w:val="28"/>
        </w:rPr>
      </w:pPr>
    </w:p>
    <w:p w:rsidR="00167711" w:rsidRDefault="00167711" w:rsidP="009776DB">
      <w:pPr>
        <w:suppressAutoHyphens/>
        <w:autoSpaceDE w:val="0"/>
        <w:autoSpaceDN w:val="0"/>
        <w:adjustRightInd w:val="0"/>
        <w:ind w:firstLine="709"/>
        <w:jc w:val="center"/>
        <w:rPr>
          <w:szCs w:val="28"/>
        </w:rPr>
      </w:pPr>
      <w:r w:rsidRPr="007276B1">
        <w:rPr>
          <w:szCs w:val="28"/>
        </w:rPr>
        <w:t xml:space="preserve">Рассмотрение </w:t>
      </w:r>
      <w:r w:rsidR="0050660A" w:rsidRPr="007276B1">
        <w:rPr>
          <w:szCs w:val="28"/>
        </w:rPr>
        <w:t>заявления о предоставлении земельного участка в безвозмездное пользование</w:t>
      </w:r>
      <w:r w:rsidRPr="007276B1">
        <w:rPr>
          <w:szCs w:val="28"/>
        </w:rPr>
        <w:t xml:space="preserve"> и документов на наличие оснований для отказа в предоставлении земельного участка</w:t>
      </w:r>
      <w:r w:rsidR="00CC713B" w:rsidRPr="007276B1">
        <w:rPr>
          <w:szCs w:val="28"/>
        </w:rPr>
        <w:t xml:space="preserve"> в безвозмездное пользование</w:t>
      </w:r>
      <w:r w:rsidRPr="007276B1">
        <w:rPr>
          <w:szCs w:val="28"/>
        </w:rPr>
        <w:t>.</w:t>
      </w:r>
    </w:p>
    <w:p w:rsidR="009776DB" w:rsidRDefault="009776DB" w:rsidP="00A33AD4">
      <w:pPr>
        <w:suppressAutoHyphens/>
        <w:autoSpaceDE w:val="0"/>
        <w:autoSpaceDN w:val="0"/>
        <w:adjustRightInd w:val="0"/>
        <w:ind w:firstLine="709"/>
        <w:jc w:val="both"/>
        <w:rPr>
          <w:szCs w:val="28"/>
        </w:rPr>
      </w:pPr>
    </w:p>
    <w:p w:rsidR="00167711" w:rsidRPr="007276B1" w:rsidRDefault="009776DB" w:rsidP="00A33AD4">
      <w:pPr>
        <w:suppressAutoHyphens/>
        <w:autoSpaceDE w:val="0"/>
        <w:autoSpaceDN w:val="0"/>
        <w:adjustRightInd w:val="0"/>
        <w:ind w:firstLine="709"/>
        <w:jc w:val="both"/>
        <w:rPr>
          <w:szCs w:val="28"/>
        </w:rPr>
      </w:pPr>
      <w:r>
        <w:rPr>
          <w:szCs w:val="28"/>
        </w:rPr>
        <w:t>60</w:t>
      </w:r>
      <w:r w:rsidR="00167711" w:rsidRPr="007276B1">
        <w:rPr>
          <w:szCs w:val="28"/>
        </w:rPr>
        <w:t>.</w:t>
      </w:r>
      <w:r w:rsidR="002410F2" w:rsidRPr="007276B1">
        <w:rPr>
          <w:szCs w:val="28"/>
        </w:rPr>
        <w:t xml:space="preserve"> </w:t>
      </w:r>
      <w:r w:rsidR="009108CF" w:rsidRPr="007276B1">
        <w:rPr>
          <w:szCs w:val="28"/>
        </w:rPr>
        <w:t xml:space="preserve">Специалист, ответственный за предоставление </w:t>
      </w:r>
      <w:r>
        <w:rPr>
          <w:szCs w:val="28"/>
        </w:rPr>
        <w:t>государственной</w:t>
      </w:r>
      <w:r w:rsidR="009108CF" w:rsidRPr="007276B1">
        <w:rPr>
          <w:szCs w:val="28"/>
        </w:rPr>
        <w:t xml:space="preserve"> услуги</w:t>
      </w:r>
      <w:r w:rsidR="008F23AD">
        <w:rPr>
          <w:szCs w:val="28"/>
        </w:rPr>
        <w:t xml:space="preserve">, </w:t>
      </w:r>
      <w:r w:rsidR="00167711" w:rsidRPr="007276B1">
        <w:rPr>
          <w:szCs w:val="28"/>
        </w:rPr>
        <w:t xml:space="preserve">проверяет поступившее </w:t>
      </w:r>
      <w:r w:rsidR="0050660A" w:rsidRPr="007276B1">
        <w:rPr>
          <w:szCs w:val="28"/>
        </w:rPr>
        <w:t>заявление о предоставлении земельного участка в безвозмездное пользование</w:t>
      </w:r>
      <w:r w:rsidR="00167711" w:rsidRPr="007276B1">
        <w:rPr>
          <w:szCs w:val="28"/>
        </w:rPr>
        <w:t xml:space="preserve"> и документы на наличие оснований для отказа в предоставлени</w:t>
      </w:r>
      <w:r w:rsidR="00CC713B" w:rsidRPr="007276B1">
        <w:rPr>
          <w:szCs w:val="28"/>
        </w:rPr>
        <w:t>и</w:t>
      </w:r>
      <w:r w:rsidR="002410F2" w:rsidRPr="007276B1">
        <w:rPr>
          <w:szCs w:val="28"/>
        </w:rPr>
        <w:t xml:space="preserve"> земельного участка</w:t>
      </w:r>
      <w:r w:rsidR="007D769F" w:rsidRPr="007276B1">
        <w:rPr>
          <w:szCs w:val="28"/>
        </w:rPr>
        <w:t xml:space="preserve"> в безвозмездное пользование</w:t>
      </w:r>
      <w:r w:rsidR="002410F2" w:rsidRPr="007276B1">
        <w:rPr>
          <w:szCs w:val="28"/>
        </w:rPr>
        <w:t>, предусмотренны</w:t>
      </w:r>
      <w:r w:rsidR="009108CF" w:rsidRPr="007276B1">
        <w:rPr>
          <w:szCs w:val="28"/>
        </w:rPr>
        <w:t>х</w:t>
      </w:r>
      <w:r w:rsidR="00414FA1">
        <w:rPr>
          <w:szCs w:val="28"/>
        </w:rPr>
        <w:t xml:space="preserve"> пунктом 31</w:t>
      </w:r>
      <w:r w:rsidR="002410F2" w:rsidRPr="007276B1">
        <w:rPr>
          <w:szCs w:val="28"/>
        </w:rPr>
        <w:t xml:space="preserve"> настоящего </w:t>
      </w:r>
      <w:r w:rsidR="00934290" w:rsidRPr="007276B1">
        <w:rPr>
          <w:szCs w:val="28"/>
        </w:rPr>
        <w:t>Регламента</w:t>
      </w:r>
      <w:r w:rsidR="00EB10F8" w:rsidRPr="007276B1">
        <w:rPr>
          <w:szCs w:val="28"/>
        </w:rPr>
        <w:t>.</w:t>
      </w:r>
    </w:p>
    <w:p w:rsidR="002410F2" w:rsidRPr="007276B1" w:rsidRDefault="00A46B79" w:rsidP="00A33AD4">
      <w:pPr>
        <w:suppressAutoHyphens/>
        <w:autoSpaceDE w:val="0"/>
        <w:autoSpaceDN w:val="0"/>
        <w:adjustRightInd w:val="0"/>
        <w:ind w:firstLine="709"/>
        <w:jc w:val="both"/>
        <w:rPr>
          <w:szCs w:val="28"/>
        </w:rPr>
      </w:pPr>
      <w:r>
        <w:rPr>
          <w:szCs w:val="28"/>
        </w:rPr>
        <w:t>61</w:t>
      </w:r>
      <w:r w:rsidR="00ED610F" w:rsidRPr="007276B1">
        <w:rPr>
          <w:szCs w:val="28"/>
        </w:rPr>
        <w:t xml:space="preserve">. </w:t>
      </w:r>
      <w:r w:rsidR="002410F2" w:rsidRPr="007276B1">
        <w:rPr>
          <w:szCs w:val="28"/>
        </w:rPr>
        <w:t xml:space="preserve">При наличии указанных оснований для отказа </w:t>
      </w:r>
      <w:r w:rsidR="009108CF" w:rsidRPr="007276B1">
        <w:rPr>
          <w:szCs w:val="28"/>
        </w:rPr>
        <w:t xml:space="preserve">специалист, ответственный за предоставление </w:t>
      </w:r>
      <w:r>
        <w:rPr>
          <w:szCs w:val="28"/>
        </w:rPr>
        <w:t>государственной</w:t>
      </w:r>
      <w:r w:rsidR="009108CF" w:rsidRPr="007276B1">
        <w:rPr>
          <w:szCs w:val="28"/>
        </w:rPr>
        <w:t xml:space="preserve"> услуги</w:t>
      </w:r>
      <w:r>
        <w:rPr>
          <w:szCs w:val="28"/>
        </w:rPr>
        <w:t>,</w:t>
      </w:r>
      <w:r w:rsidR="009108CF" w:rsidRPr="007276B1">
        <w:rPr>
          <w:szCs w:val="28"/>
        </w:rPr>
        <w:t xml:space="preserve"> </w:t>
      </w:r>
      <w:r w:rsidR="002410F2" w:rsidRPr="007276B1">
        <w:rPr>
          <w:szCs w:val="28"/>
        </w:rPr>
        <w:t xml:space="preserve">готовит проект решения об отказе в предоставлении земельного участка в безвозмездное пользование и передает на подпись </w:t>
      </w:r>
      <w:r>
        <w:rPr>
          <w:szCs w:val="28"/>
        </w:rPr>
        <w:t>Уполномоченному лицу Министерства.</w:t>
      </w:r>
    </w:p>
    <w:p w:rsidR="002410F2" w:rsidRPr="007276B1" w:rsidRDefault="00A46B79" w:rsidP="00A33AD4">
      <w:pPr>
        <w:suppressAutoHyphens/>
        <w:autoSpaceDE w:val="0"/>
        <w:autoSpaceDN w:val="0"/>
        <w:adjustRightInd w:val="0"/>
        <w:ind w:firstLine="709"/>
        <w:jc w:val="both"/>
        <w:rPr>
          <w:szCs w:val="28"/>
        </w:rPr>
      </w:pPr>
      <w:r>
        <w:rPr>
          <w:szCs w:val="28"/>
        </w:rPr>
        <w:t>62</w:t>
      </w:r>
      <w:r w:rsidR="002410F2" w:rsidRPr="007276B1">
        <w:rPr>
          <w:szCs w:val="28"/>
        </w:rPr>
        <w:t>.</w:t>
      </w:r>
      <w:r w:rsidR="0014586E" w:rsidRPr="007276B1">
        <w:rPr>
          <w:szCs w:val="28"/>
        </w:rPr>
        <w:t xml:space="preserve"> </w:t>
      </w:r>
      <w:r>
        <w:rPr>
          <w:szCs w:val="28"/>
        </w:rPr>
        <w:t xml:space="preserve">Уполномоченное лицо Министерства </w:t>
      </w:r>
      <w:r w:rsidR="002410F2" w:rsidRPr="007276B1">
        <w:rPr>
          <w:szCs w:val="28"/>
        </w:rPr>
        <w:t xml:space="preserve">подписывает решение об отказе в предоставлении земельного участка в безвозмездное пользование и передает его специалисту, </w:t>
      </w:r>
      <w:r w:rsidR="009108CF" w:rsidRPr="007276B1">
        <w:rPr>
          <w:szCs w:val="28"/>
        </w:rPr>
        <w:t>ответственному за внесение сведений о принятом</w:t>
      </w:r>
      <w:r w:rsidR="002410F2" w:rsidRPr="007276B1">
        <w:rPr>
          <w:szCs w:val="28"/>
        </w:rPr>
        <w:t xml:space="preserve"> решении в журнал учета исходящих документов (журнал регистрации решений).</w:t>
      </w:r>
    </w:p>
    <w:p w:rsidR="00A047BB" w:rsidRPr="007276B1" w:rsidRDefault="00A46B79" w:rsidP="00A047BB">
      <w:pPr>
        <w:suppressAutoHyphens/>
        <w:autoSpaceDE w:val="0"/>
        <w:autoSpaceDN w:val="0"/>
        <w:adjustRightInd w:val="0"/>
        <w:ind w:firstLine="709"/>
        <w:jc w:val="both"/>
        <w:rPr>
          <w:szCs w:val="28"/>
        </w:rPr>
      </w:pPr>
      <w:r>
        <w:rPr>
          <w:szCs w:val="28"/>
        </w:rPr>
        <w:t>63</w:t>
      </w:r>
      <w:r w:rsidR="002410F2" w:rsidRPr="007276B1">
        <w:rPr>
          <w:szCs w:val="28"/>
        </w:rPr>
        <w:t>.</w:t>
      </w:r>
      <w:r w:rsidR="009108CF" w:rsidRPr="007276B1">
        <w:rPr>
          <w:szCs w:val="28"/>
        </w:rPr>
        <w:t xml:space="preserve"> Специалист, ответственный за предоставление </w:t>
      </w:r>
      <w:r>
        <w:rPr>
          <w:szCs w:val="28"/>
        </w:rPr>
        <w:t xml:space="preserve">государственной </w:t>
      </w:r>
      <w:r w:rsidR="009108CF" w:rsidRPr="007276B1">
        <w:rPr>
          <w:szCs w:val="28"/>
        </w:rPr>
        <w:t>услуги</w:t>
      </w:r>
      <w:r>
        <w:rPr>
          <w:szCs w:val="28"/>
        </w:rPr>
        <w:t>,</w:t>
      </w:r>
      <w:r w:rsidR="002410F2" w:rsidRPr="007276B1">
        <w:rPr>
          <w:szCs w:val="28"/>
        </w:rPr>
        <w:t xml:space="preserve"> </w:t>
      </w:r>
      <w:r w:rsidR="00A047BB" w:rsidRPr="007276B1">
        <w:rPr>
          <w:szCs w:val="28"/>
        </w:rPr>
        <w:t>передает решение об отказе в предоставлении земельного участка при личном обращении заявителя или направляет заявителю решение об отказе в предоставлении земельного участка в безвозмездное пользование заказным почтовым отправлением с уведомлением о вручении.</w:t>
      </w:r>
    </w:p>
    <w:p w:rsidR="002410F2" w:rsidRPr="00A46B79" w:rsidRDefault="002410F2" w:rsidP="00A33AD4">
      <w:pPr>
        <w:suppressAutoHyphens/>
        <w:autoSpaceDE w:val="0"/>
        <w:autoSpaceDN w:val="0"/>
        <w:adjustRightInd w:val="0"/>
        <w:ind w:firstLine="709"/>
        <w:jc w:val="both"/>
        <w:rPr>
          <w:szCs w:val="28"/>
        </w:rPr>
      </w:pPr>
      <w:r w:rsidRPr="00A46B79">
        <w:rPr>
          <w:szCs w:val="28"/>
        </w:rPr>
        <w:t xml:space="preserve">Максимальный срок административной процедуры </w:t>
      </w:r>
      <w:r w:rsidR="00A46B79" w:rsidRPr="00A46B79">
        <w:rPr>
          <w:szCs w:val="28"/>
        </w:rPr>
        <w:t>18 дней.</w:t>
      </w:r>
    </w:p>
    <w:p w:rsidR="002410F2" w:rsidRPr="007276B1" w:rsidRDefault="002410F2" w:rsidP="00A33AD4">
      <w:pPr>
        <w:suppressAutoHyphens/>
        <w:autoSpaceDE w:val="0"/>
        <w:autoSpaceDN w:val="0"/>
        <w:adjustRightInd w:val="0"/>
        <w:ind w:firstLine="709"/>
        <w:jc w:val="both"/>
        <w:rPr>
          <w:szCs w:val="28"/>
        </w:rPr>
      </w:pPr>
      <w:r w:rsidRPr="007276B1">
        <w:rPr>
          <w:szCs w:val="28"/>
        </w:rPr>
        <w:t>Критерии принятия решения: наличие оснований для отказа в  предоставлении земельного участка</w:t>
      </w:r>
      <w:r w:rsidR="0054595A" w:rsidRPr="007276B1">
        <w:t xml:space="preserve"> </w:t>
      </w:r>
      <w:r w:rsidR="0054595A" w:rsidRPr="007276B1">
        <w:rPr>
          <w:szCs w:val="28"/>
        </w:rPr>
        <w:t>в безвозмездное пользование</w:t>
      </w:r>
      <w:r w:rsidRPr="007276B1">
        <w:rPr>
          <w:szCs w:val="28"/>
        </w:rPr>
        <w:t>.</w:t>
      </w:r>
    </w:p>
    <w:p w:rsidR="002410F2" w:rsidRPr="007276B1" w:rsidRDefault="002410F2" w:rsidP="00A33AD4">
      <w:pPr>
        <w:suppressAutoHyphens/>
        <w:autoSpaceDE w:val="0"/>
        <w:autoSpaceDN w:val="0"/>
        <w:adjustRightInd w:val="0"/>
        <w:ind w:firstLine="709"/>
        <w:jc w:val="both"/>
        <w:rPr>
          <w:szCs w:val="28"/>
        </w:rPr>
      </w:pPr>
      <w:r w:rsidRPr="007276B1">
        <w:rPr>
          <w:szCs w:val="28"/>
        </w:rPr>
        <w:t>Результатом административной процедуры является принятие решения об отказе в предоставлении земельного участка.</w:t>
      </w:r>
    </w:p>
    <w:p w:rsidR="002410F2" w:rsidRPr="007276B1" w:rsidRDefault="002410F2" w:rsidP="00A33AD4">
      <w:pPr>
        <w:suppressAutoHyphens/>
        <w:autoSpaceDE w:val="0"/>
        <w:autoSpaceDN w:val="0"/>
        <w:adjustRightInd w:val="0"/>
        <w:ind w:firstLine="709"/>
        <w:jc w:val="both"/>
        <w:rPr>
          <w:szCs w:val="28"/>
        </w:rPr>
      </w:pPr>
      <w:r w:rsidRPr="007276B1">
        <w:rPr>
          <w:szCs w:val="28"/>
        </w:rPr>
        <w:t>Способ фиксации результата административной процедуры: внесение сведений о принятом решении в журнал учета исходящих документов (журнал регистрации решений).</w:t>
      </w:r>
      <w:r w:rsidR="0014586E" w:rsidRPr="007276B1">
        <w:rPr>
          <w:szCs w:val="28"/>
        </w:rPr>
        <w:t xml:space="preserve"> </w:t>
      </w:r>
    </w:p>
    <w:p w:rsidR="00C5030F" w:rsidRPr="007276B1" w:rsidRDefault="00C5030F" w:rsidP="00A46B79">
      <w:pPr>
        <w:pStyle w:val="ConsPlusNormal"/>
        <w:ind w:firstLine="709"/>
        <w:jc w:val="center"/>
        <w:rPr>
          <w:rFonts w:ascii="Times New Roman" w:hAnsi="Times New Roman" w:cs="Times New Roman"/>
          <w:sz w:val="28"/>
          <w:szCs w:val="28"/>
        </w:rPr>
      </w:pPr>
    </w:p>
    <w:p w:rsidR="00A46B79" w:rsidRDefault="0014586E" w:rsidP="00A46B79">
      <w:pPr>
        <w:pStyle w:val="ConsPlusNormal"/>
        <w:ind w:firstLine="709"/>
        <w:jc w:val="center"/>
        <w:rPr>
          <w:rFonts w:ascii="Times New Roman" w:hAnsi="Times New Roman" w:cs="Times New Roman"/>
          <w:sz w:val="28"/>
          <w:szCs w:val="28"/>
        </w:rPr>
      </w:pPr>
      <w:r w:rsidRPr="007276B1">
        <w:rPr>
          <w:rFonts w:ascii="Times New Roman" w:hAnsi="Times New Roman" w:cs="Times New Roman"/>
          <w:sz w:val="28"/>
          <w:szCs w:val="28"/>
        </w:rPr>
        <w:t>Принятие решения о предоставлении заявителю</w:t>
      </w:r>
      <w:r w:rsidR="009108CF" w:rsidRPr="007276B1">
        <w:rPr>
          <w:rFonts w:ascii="Times New Roman" w:hAnsi="Times New Roman" w:cs="Times New Roman"/>
          <w:sz w:val="28"/>
          <w:szCs w:val="28"/>
        </w:rPr>
        <w:t xml:space="preserve"> земельного участка</w:t>
      </w:r>
      <w:r w:rsidRPr="007276B1">
        <w:rPr>
          <w:rFonts w:ascii="Times New Roman" w:hAnsi="Times New Roman" w:cs="Times New Roman"/>
          <w:sz w:val="28"/>
          <w:szCs w:val="28"/>
        </w:rPr>
        <w:t xml:space="preserve"> </w:t>
      </w:r>
      <w:r w:rsidR="009108CF" w:rsidRPr="007276B1">
        <w:rPr>
          <w:rFonts w:ascii="Times New Roman" w:hAnsi="Times New Roman" w:cs="Times New Roman"/>
          <w:sz w:val="28"/>
          <w:szCs w:val="28"/>
        </w:rPr>
        <w:t>в безвозмездное пользование</w:t>
      </w:r>
      <w:r w:rsidRPr="007276B1">
        <w:rPr>
          <w:rFonts w:ascii="Times New Roman" w:hAnsi="Times New Roman" w:cs="Times New Roman"/>
          <w:sz w:val="28"/>
          <w:szCs w:val="28"/>
        </w:rPr>
        <w:t>, подготовка и выдача/направление заявителю</w:t>
      </w:r>
    </w:p>
    <w:p w:rsidR="0014586E" w:rsidRDefault="0014586E" w:rsidP="00A46B79">
      <w:pPr>
        <w:pStyle w:val="ConsPlusNormal"/>
        <w:ind w:firstLine="709"/>
        <w:jc w:val="center"/>
        <w:rPr>
          <w:rFonts w:ascii="Times New Roman" w:hAnsi="Times New Roman" w:cs="Times New Roman"/>
          <w:sz w:val="28"/>
          <w:szCs w:val="28"/>
        </w:rPr>
      </w:pPr>
      <w:r w:rsidRPr="007276B1">
        <w:rPr>
          <w:rFonts w:ascii="Times New Roman" w:hAnsi="Times New Roman" w:cs="Times New Roman"/>
          <w:sz w:val="28"/>
          <w:szCs w:val="28"/>
        </w:rPr>
        <w:t>проекта договора безвозмездного</w:t>
      </w:r>
      <w:r w:rsidR="007D769F" w:rsidRPr="007276B1">
        <w:rPr>
          <w:rFonts w:ascii="Times New Roman" w:hAnsi="Times New Roman" w:cs="Times New Roman"/>
          <w:sz w:val="28"/>
          <w:szCs w:val="28"/>
        </w:rPr>
        <w:t xml:space="preserve"> пользования земельного участка</w:t>
      </w:r>
      <w:r w:rsidRPr="007276B1">
        <w:rPr>
          <w:rFonts w:ascii="Times New Roman" w:hAnsi="Times New Roman" w:cs="Times New Roman"/>
          <w:sz w:val="28"/>
          <w:szCs w:val="28"/>
        </w:rPr>
        <w:t>.</w:t>
      </w:r>
    </w:p>
    <w:p w:rsidR="00A46B79" w:rsidRDefault="00A46B79" w:rsidP="00A33AD4">
      <w:pPr>
        <w:pStyle w:val="ConsPlusNormal"/>
        <w:ind w:firstLine="709"/>
        <w:jc w:val="both"/>
        <w:rPr>
          <w:rFonts w:ascii="Times New Roman" w:hAnsi="Times New Roman" w:cs="Times New Roman"/>
          <w:sz w:val="28"/>
          <w:szCs w:val="28"/>
        </w:rPr>
      </w:pPr>
    </w:p>
    <w:p w:rsidR="0014586E" w:rsidRPr="007276B1" w:rsidRDefault="00A46B79" w:rsidP="00A33A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proofErr w:type="gramStart"/>
      <w:r w:rsidR="0014586E" w:rsidRPr="007276B1">
        <w:rPr>
          <w:rFonts w:ascii="Times New Roman" w:hAnsi="Times New Roman" w:cs="Times New Roman"/>
          <w:sz w:val="28"/>
          <w:szCs w:val="28"/>
        </w:rPr>
        <w:t xml:space="preserve">Основанием для начала административной процедуры является отсутствие оснований </w:t>
      </w:r>
      <w:r w:rsidR="007D769F" w:rsidRPr="007276B1">
        <w:rPr>
          <w:rFonts w:ascii="Times New Roman" w:hAnsi="Times New Roman" w:cs="Times New Roman"/>
          <w:sz w:val="28"/>
          <w:szCs w:val="28"/>
        </w:rPr>
        <w:t xml:space="preserve">для перенаправления </w:t>
      </w:r>
      <w:r w:rsidR="009108CF" w:rsidRPr="007276B1">
        <w:rPr>
          <w:rFonts w:ascii="Times New Roman" w:hAnsi="Times New Roman" w:cs="Times New Roman"/>
          <w:sz w:val="28"/>
          <w:szCs w:val="28"/>
        </w:rPr>
        <w:t xml:space="preserve">заявления о предоставлении земельного участка в безвозмездное пользование </w:t>
      </w:r>
      <w:r w:rsidR="007D769F" w:rsidRPr="007276B1">
        <w:rPr>
          <w:rFonts w:ascii="Times New Roman" w:hAnsi="Times New Roman" w:cs="Times New Roman"/>
          <w:sz w:val="28"/>
          <w:szCs w:val="28"/>
        </w:rPr>
        <w:t>в иной уполномоченный орган, возврата</w:t>
      </w:r>
      <w:r w:rsidR="009108CF" w:rsidRPr="007276B1">
        <w:rPr>
          <w:rFonts w:ascii="Times New Roman" w:hAnsi="Times New Roman" w:cs="Times New Roman"/>
          <w:sz w:val="28"/>
          <w:szCs w:val="28"/>
        </w:rPr>
        <w:t xml:space="preserve"> указанного</w:t>
      </w:r>
      <w:r w:rsidR="007D769F" w:rsidRPr="007276B1">
        <w:rPr>
          <w:rFonts w:ascii="Times New Roman" w:hAnsi="Times New Roman" w:cs="Times New Roman"/>
          <w:sz w:val="28"/>
          <w:szCs w:val="28"/>
        </w:rPr>
        <w:t xml:space="preserve"> </w:t>
      </w:r>
      <w:r w:rsidR="0050660A" w:rsidRPr="007276B1">
        <w:rPr>
          <w:rFonts w:ascii="Times New Roman" w:hAnsi="Times New Roman" w:cs="Times New Roman"/>
          <w:sz w:val="28"/>
          <w:szCs w:val="28"/>
        </w:rPr>
        <w:t xml:space="preserve">заявления </w:t>
      </w:r>
      <w:r w:rsidR="009108CF" w:rsidRPr="007276B1">
        <w:rPr>
          <w:rFonts w:ascii="Times New Roman" w:hAnsi="Times New Roman" w:cs="Times New Roman"/>
          <w:sz w:val="28"/>
          <w:szCs w:val="28"/>
        </w:rPr>
        <w:t>и</w:t>
      </w:r>
      <w:r w:rsidR="007D769F" w:rsidRPr="007276B1">
        <w:rPr>
          <w:rFonts w:ascii="Times New Roman" w:hAnsi="Times New Roman" w:cs="Times New Roman"/>
          <w:sz w:val="28"/>
          <w:szCs w:val="28"/>
        </w:rPr>
        <w:t xml:space="preserve"> документов, предоставленных заявителем, отказа </w:t>
      </w:r>
      <w:r w:rsidR="0014586E" w:rsidRPr="007276B1">
        <w:rPr>
          <w:rFonts w:ascii="Times New Roman" w:hAnsi="Times New Roman" w:cs="Times New Roman"/>
          <w:sz w:val="28"/>
          <w:szCs w:val="28"/>
        </w:rPr>
        <w:t xml:space="preserve">в </w:t>
      </w:r>
      <w:r w:rsidR="009108CF" w:rsidRPr="007276B1">
        <w:rPr>
          <w:rFonts w:ascii="Times New Roman" w:hAnsi="Times New Roman" w:cs="Times New Roman"/>
          <w:sz w:val="28"/>
          <w:szCs w:val="28"/>
        </w:rPr>
        <w:t xml:space="preserve">предоставлении земельного участка в </w:t>
      </w:r>
      <w:r w:rsidR="0014586E" w:rsidRPr="007276B1">
        <w:rPr>
          <w:rFonts w:ascii="Times New Roman" w:hAnsi="Times New Roman" w:cs="Times New Roman"/>
          <w:sz w:val="28"/>
          <w:szCs w:val="28"/>
        </w:rPr>
        <w:t xml:space="preserve">безвозмездное пользование </w:t>
      </w:r>
      <w:r w:rsidR="007D769F" w:rsidRPr="007276B1">
        <w:rPr>
          <w:rFonts w:ascii="Times New Roman" w:hAnsi="Times New Roman" w:cs="Times New Roman"/>
          <w:sz w:val="28"/>
          <w:szCs w:val="28"/>
        </w:rPr>
        <w:t>в результате</w:t>
      </w:r>
      <w:r w:rsidR="0014586E" w:rsidRPr="007276B1">
        <w:rPr>
          <w:rFonts w:ascii="Times New Roman" w:hAnsi="Times New Roman" w:cs="Times New Roman"/>
          <w:sz w:val="28"/>
          <w:szCs w:val="28"/>
        </w:rPr>
        <w:t xml:space="preserve"> рассмотрения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0014586E" w:rsidRPr="007276B1">
        <w:rPr>
          <w:rFonts w:ascii="Times New Roman" w:hAnsi="Times New Roman" w:cs="Times New Roman"/>
          <w:sz w:val="28"/>
          <w:szCs w:val="28"/>
        </w:rPr>
        <w:t xml:space="preserve"> и </w:t>
      </w:r>
      <w:r w:rsidR="0014586E" w:rsidRPr="007276B1">
        <w:rPr>
          <w:rFonts w:ascii="Times New Roman" w:hAnsi="Times New Roman" w:cs="Times New Roman"/>
          <w:sz w:val="28"/>
          <w:szCs w:val="28"/>
        </w:rPr>
        <w:lastRenderedPageBreak/>
        <w:t>документов, предоставленных заявителем</w:t>
      </w:r>
      <w:r w:rsidR="007D769F" w:rsidRPr="007276B1">
        <w:rPr>
          <w:rFonts w:ascii="Times New Roman" w:hAnsi="Times New Roman" w:cs="Times New Roman"/>
          <w:sz w:val="28"/>
          <w:szCs w:val="28"/>
        </w:rPr>
        <w:t xml:space="preserve"> по существу</w:t>
      </w:r>
      <w:r w:rsidR="0014586E" w:rsidRPr="007276B1">
        <w:rPr>
          <w:rFonts w:ascii="Times New Roman" w:hAnsi="Times New Roman" w:cs="Times New Roman"/>
          <w:sz w:val="28"/>
          <w:szCs w:val="28"/>
        </w:rPr>
        <w:t>.</w:t>
      </w:r>
      <w:proofErr w:type="gramEnd"/>
    </w:p>
    <w:p w:rsidR="0014586E" w:rsidRPr="007276B1" w:rsidRDefault="0043285D" w:rsidP="00A33A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65</w:t>
      </w:r>
      <w:r w:rsidR="00295842" w:rsidRPr="007276B1">
        <w:rPr>
          <w:rFonts w:ascii="Times New Roman" w:hAnsi="Times New Roman" w:cs="Times New Roman"/>
          <w:sz w:val="28"/>
          <w:szCs w:val="28"/>
        </w:rPr>
        <w:t>.</w:t>
      </w:r>
      <w:r w:rsidR="00445939" w:rsidRPr="007276B1">
        <w:rPr>
          <w:rFonts w:ascii="Times New Roman" w:hAnsi="Times New Roman" w:cs="Times New Roman"/>
          <w:sz w:val="28"/>
          <w:szCs w:val="28"/>
        </w:rPr>
        <w:t xml:space="preserve"> </w:t>
      </w:r>
      <w:r w:rsidR="00612AF4" w:rsidRPr="007276B1">
        <w:rPr>
          <w:rFonts w:ascii="Times New Roman" w:hAnsi="Times New Roman" w:cs="Times New Roman"/>
          <w:sz w:val="28"/>
          <w:szCs w:val="28"/>
        </w:rPr>
        <w:t xml:space="preserve">Специалист, ответственный за предоставление </w:t>
      </w:r>
      <w:r>
        <w:rPr>
          <w:rFonts w:ascii="Times New Roman" w:hAnsi="Times New Roman" w:cs="Times New Roman"/>
          <w:sz w:val="28"/>
          <w:szCs w:val="28"/>
        </w:rPr>
        <w:t>государственной</w:t>
      </w:r>
      <w:r w:rsidR="008F23AD">
        <w:rPr>
          <w:rFonts w:ascii="Times New Roman" w:hAnsi="Times New Roman" w:cs="Times New Roman"/>
          <w:sz w:val="28"/>
          <w:szCs w:val="28"/>
        </w:rPr>
        <w:t xml:space="preserve"> услуги, </w:t>
      </w:r>
      <w:r w:rsidR="0014586E" w:rsidRPr="007276B1">
        <w:rPr>
          <w:rFonts w:ascii="Times New Roman" w:hAnsi="Times New Roman" w:cs="Times New Roman"/>
          <w:sz w:val="28"/>
          <w:szCs w:val="28"/>
        </w:rPr>
        <w:t xml:space="preserve">в течение 7 рабочих дней со дня поступления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0014586E" w:rsidRPr="007276B1">
        <w:rPr>
          <w:rFonts w:ascii="Times New Roman" w:hAnsi="Times New Roman" w:cs="Times New Roman"/>
          <w:sz w:val="28"/>
          <w:szCs w:val="28"/>
        </w:rPr>
        <w:t>:</w:t>
      </w:r>
    </w:p>
    <w:p w:rsidR="0014586E" w:rsidRPr="007276B1" w:rsidRDefault="00612AF4" w:rsidP="00A33AD4">
      <w:pPr>
        <w:pStyle w:val="ConsPlusNormal"/>
        <w:ind w:firstLine="709"/>
        <w:jc w:val="both"/>
        <w:rPr>
          <w:rFonts w:ascii="Times New Roman" w:hAnsi="Times New Roman" w:cs="Times New Roman"/>
          <w:sz w:val="28"/>
          <w:szCs w:val="28"/>
        </w:rPr>
      </w:pPr>
      <w:proofErr w:type="gramStart"/>
      <w:r w:rsidRPr="007276B1">
        <w:rPr>
          <w:rFonts w:ascii="Times New Roman" w:hAnsi="Times New Roman" w:cs="Times New Roman"/>
          <w:sz w:val="28"/>
          <w:szCs w:val="28"/>
        </w:rPr>
        <w:t>1)</w:t>
      </w:r>
      <w:r w:rsidR="00295842" w:rsidRPr="007276B1">
        <w:rPr>
          <w:rFonts w:ascii="Times New Roman" w:hAnsi="Times New Roman" w:cs="Times New Roman"/>
          <w:sz w:val="28"/>
          <w:szCs w:val="28"/>
        </w:rPr>
        <w:t xml:space="preserve"> </w:t>
      </w:r>
      <w:r w:rsidR="0014586E" w:rsidRPr="007276B1">
        <w:rPr>
          <w:rFonts w:ascii="Times New Roman" w:hAnsi="Times New Roman" w:cs="Times New Roman"/>
          <w:sz w:val="28"/>
          <w:szCs w:val="28"/>
        </w:rPr>
        <w:t>обеспечивает без взимания платы с заявителя подготовку на публичной кадастровой карте в форме электронного документа с использованием информационной системы схемы размещения земельного участка, местоположение границ которого соответствует местоположению границ земельного участка, указанному в схеме размещения земельного участка на кадастровом плане территории, подготовленной в форме документа на бумажном носителе, в случае, если к заявлению о предоставлении в безвозмездное пользование приложена</w:t>
      </w:r>
      <w:proofErr w:type="gramEnd"/>
      <w:r w:rsidR="0014586E" w:rsidRPr="007276B1">
        <w:rPr>
          <w:rFonts w:ascii="Times New Roman" w:hAnsi="Times New Roman" w:cs="Times New Roman"/>
          <w:sz w:val="28"/>
          <w:szCs w:val="28"/>
        </w:rPr>
        <w:t xml:space="preserve"> схема размещения земельного участка на кадастровом плане территории, подготовленная в форме документа на бумажном носителе;</w:t>
      </w:r>
    </w:p>
    <w:p w:rsidR="0014586E" w:rsidRPr="007276B1" w:rsidRDefault="00612AF4"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2) </w:t>
      </w:r>
      <w:r w:rsidR="0014586E" w:rsidRPr="007276B1">
        <w:rPr>
          <w:rFonts w:ascii="Times New Roman" w:hAnsi="Times New Roman" w:cs="Times New Roman"/>
          <w:sz w:val="28"/>
          <w:szCs w:val="28"/>
        </w:rPr>
        <w:t xml:space="preserve">размещает в федеральной информационной системе информацию о поступлении </w:t>
      </w:r>
      <w:r w:rsidR="0050660A" w:rsidRPr="007276B1">
        <w:rPr>
          <w:rFonts w:ascii="Times New Roman" w:hAnsi="Times New Roman" w:cs="Times New Roman"/>
          <w:sz w:val="28"/>
          <w:szCs w:val="28"/>
        </w:rPr>
        <w:t xml:space="preserve">заявления </w:t>
      </w:r>
      <w:r w:rsidR="00957935" w:rsidRPr="007276B1">
        <w:rPr>
          <w:rFonts w:ascii="Times New Roman" w:hAnsi="Times New Roman" w:cs="Times New Roman"/>
          <w:sz w:val="28"/>
          <w:szCs w:val="28"/>
        </w:rPr>
        <w:t>о предоставлении земельного участка в безвозмездное пользование</w:t>
      </w:r>
      <w:r w:rsidR="0014586E" w:rsidRPr="007276B1">
        <w:rPr>
          <w:rFonts w:ascii="Times New Roman" w:hAnsi="Times New Roman" w:cs="Times New Roman"/>
          <w:sz w:val="28"/>
          <w:szCs w:val="28"/>
        </w:rPr>
        <w:t xml:space="preserve"> и обеспечивает отображение в информационной системе сведений о местоположении границ испрашиваемого земельного участка.</w:t>
      </w:r>
    </w:p>
    <w:p w:rsidR="0014586E" w:rsidRPr="007276B1" w:rsidRDefault="00612AF4"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3</w:t>
      </w:r>
      <w:r w:rsidR="00295842" w:rsidRPr="007276B1">
        <w:rPr>
          <w:rFonts w:ascii="Times New Roman" w:hAnsi="Times New Roman" w:cs="Times New Roman"/>
          <w:sz w:val="28"/>
          <w:szCs w:val="28"/>
        </w:rPr>
        <w:t>) п</w:t>
      </w:r>
      <w:r w:rsidR="0014586E" w:rsidRPr="007276B1">
        <w:rPr>
          <w:rFonts w:ascii="Times New Roman" w:hAnsi="Times New Roman" w:cs="Times New Roman"/>
          <w:sz w:val="28"/>
          <w:szCs w:val="28"/>
        </w:rPr>
        <w:t>ри отсутствии оснований для отказа</w:t>
      </w:r>
      <w:r w:rsidRPr="007276B1">
        <w:rPr>
          <w:rFonts w:ascii="Times New Roman" w:hAnsi="Times New Roman" w:cs="Times New Roman"/>
          <w:sz w:val="28"/>
          <w:szCs w:val="28"/>
        </w:rPr>
        <w:t xml:space="preserve"> в предоставлении земельного участка</w:t>
      </w:r>
      <w:r w:rsidR="0014586E" w:rsidRPr="007276B1">
        <w:rPr>
          <w:rFonts w:ascii="Times New Roman" w:hAnsi="Times New Roman" w:cs="Times New Roman"/>
          <w:sz w:val="28"/>
          <w:szCs w:val="28"/>
        </w:rPr>
        <w:t>, если сведения об испрашиваемом земельном участке внесены в государственный кадастр недвижимости</w:t>
      </w:r>
      <w:r w:rsidR="00295842" w:rsidRPr="007276B1">
        <w:rPr>
          <w:rFonts w:ascii="Times New Roman" w:hAnsi="Times New Roman" w:cs="Times New Roman"/>
          <w:sz w:val="28"/>
          <w:szCs w:val="28"/>
        </w:rPr>
        <w:t>:</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формирует проект договора безвозмездного пользования в трех экземплярах;</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подготавливает проект уведомления о направлении документов.</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После регистрации уведомления </w:t>
      </w:r>
      <w:r w:rsidR="00612AF4" w:rsidRPr="007276B1">
        <w:rPr>
          <w:rFonts w:ascii="Times New Roman" w:hAnsi="Times New Roman" w:cs="Times New Roman"/>
          <w:sz w:val="28"/>
          <w:szCs w:val="28"/>
        </w:rPr>
        <w:t xml:space="preserve">специалист, ответственный за предоставление </w:t>
      </w:r>
      <w:r w:rsidR="0043285D">
        <w:rPr>
          <w:rFonts w:ascii="Times New Roman" w:hAnsi="Times New Roman" w:cs="Times New Roman"/>
          <w:sz w:val="28"/>
          <w:szCs w:val="28"/>
        </w:rPr>
        <w:t>государственной</w:t>
      </w:r>
      <w:r w:rsidR="00612AF4" w:rsidRPr="007276B1">
        <w:rPr>
          <w:rFonts w:ascii="Times New Roman" w:hAnsi="Times New Roman" w:cs="Times New Roman"/>
          <w:sz w:val="28"/>
          <w:szCs w:val="28"/>
        </w:rPr>
        <w:t xml:space="preserve"> услуги</w:t>
      </w:r>
      <w:r w:rsidRPr="007276B1">
        <w:rPr>
          <w:rFonts w:ascii="Times New Roman" w:hAnsi="Times New Roman" w:cs="Times New Roman"/>
          <w:sz w:val="28"/>
          <w:szCs w:val="28"/>
        </w:rPr>
        <w:t xml:space="preserve"> обеспечивает направление его заявителю вместе с согласованным проектом договора безвозмездного пользования в трех экземплярах способом, указанным в заявлении.</w:t>
      </w:r>
    </w:p>
    <w:p w:rsidR="0014586E" w:rsidRPr="007276B1" w:rsidRDefault="00612AF4"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4</w:t>
      </w:r>
      <w:r w:rsidR="0014586E" w:rsidRPr="007276B1">
        <w:rPr>
          <w:rFonts w:ascii="Times New Roman" w:hAnsi="Times New Roman" w:cs="Times New Roman"/>
          <w:sz w:val="28"/>
          <w:szCs w:val="28"/>
        </w:rPr>
        <w:t xml:space="preserve">) при отсутствии оснований для отказа </w:t>
      </w:r>
      <w:r w:rsidRPr="007276B1">
        <w:rPr>
          <w:rFonts w:ascii="Times New Roman" w:hAnsi="Times New Roman" w:cs="Times New Roman"/>
          <w:sz w:val="28"/>
          <w:szCs w:val="28"/>
        </w:rPr>
        <w:t xml:space="preserve">в предоставлении земельного участка </w:t>
      </w:r>
      <w:r w:rsidR="0014586E" w:rsidRPr="007276B1">
        <w:rPr>
          <w:rFonts w:ascii="Times New Roman" w:hAnsi="Times New Roman" w:cs="Times New Roman"/>
          <w:sz w:val="28"/>
          <w:szCs w:val="28"/>
        </w:rPr>
        <w:t>осуществляет следующие действия, если испрашиваемый земельный участок предстоит образовать:</w:t>
      </w:r>
    </w:p>
    <w:p w:rsidR="000B772F"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 готовит проект </w:t>
      </w:r>
      <w:r w:rsidR="0043285D">
        <w:rPr>
          <w:rFonts w:ascii="Times New Roman" w:hAnsi="Times New Roman" w:cs="Times New Roman"/>
          <w:sz w:val="28"/>
          <w:szCs w:val="28"/>
        </w:rPr>
        <w:t>распоряжения Министерства</w:t>
      </w:r>
      <w:r w:rsidR="00612AF4" w:rsidRPr="007276B1">
        <w:rPr>
          <w:rFonts w:ascii="Times New Roman" w:hAnsi="Times New Roman" w:cs="Times New Roman"/>
          <w:sz w:val="28"/>
          <w:szCs w:val="28"/>
        </w:rPr>
        <w:t xml:space="preserve"> </w:t>
      </w:r>
      <w:r w:rsidRPr="007276B1">
        <w:rPr>
          <w:rFonts w:ascii="Times New Roman" w:hAnsi="Times New Roman" w:cs="Times New Roman"/>
          <w:sz w:val="28"/>
          <w:szCs w:val="28"/>
        </w:rPr>
        <w:t xml:space="preserve">об утверждении схемы размещения земельного участка на публичной кадастровой карте, подготовленной в форме электронного документа с использованием информационной системы, и обеспечивает отображение в информационной системе сведений о местоположении границ земельного участка, образуемого в соответствии с такой схемой.  </w:t>
      </w:r>
    </w:p>
    <w:p w:rsidR="0014586E" w:rsidRPr="007276B1" w:rsidRDefault="0014586E" w:rsidP="00A33AD4">
      <w:pPr>
        <w:pStyle w:val="ConsPlusNormal"/>
        <w:ind w:firstLine="709"/>
        <w:jc w:val="both"/>
        <w:rPr>
          <w:rFonts w:ascii="Times New Roman" w:hAnsi="Times New Roman" w:cs="Times New Roman"/>
          <w:sz w:val="28"/>
          <w:szCs w:val="28"/>
        </w:rPr>
      </w:pPr>
      <w:proofErr w:type="gramStart"/>
      <w:r w:rsidRPr="007276B1">
        <w:rPr>
          <w:rFonts w:ascii="Times New Roman" w:hAnsi="Times New Roman" w:cs="Times New Roman"/>
          <w:sz w:val="28"/>
          <w:szCs w:val="28"/>
        </w:rPr>
        <w:t xml:space="preserve">При наличии в письменной форме согласия заявителя </w:t>
      </w:r>
      <w:r w:rsidR="0043285D">
        <w:rPr>
          <w:rFonts w:ascii="Times New Roman" w:hAnsi="Times New Roman" w:cs="Times New Roman"/>
          <w:sz w:val="28"/>
          <w:szCs w:val="28"/>
        </w:rPr>
        <w:t xml:space="preserve">Министерство </w:t>
      </w:r>
      <w:r w:rsidRPr="007276B1">
        <w:rPr>
          <w:rFonts w:ascii="Times New Roman" w:hAnsi="Times New Roman" w:cs="Times New Roman"/>
          <w:sz w:val="28"/>
          <w:szCs w:val="28"/>
        </w:rPr>
        <w:t>вправе утвердить иной вариант схемы размещения земельного участка в случае, если такой вариант соответствует утвержденному проекту межевания территории, проекту планировки территории или в случае, если к заявлению о предоставлении в безвозмездное пользование приложена схема размещения земельного участка на кадастровом плане территории, подготовленная в форме документа на бумажном носителе с нарушением требований, предусмотренных</w:t>
      </w:r>
      <w:proofErr w:type="gramEnd"/>
      <w:r w:rsidRPr="007276B1">
        <w:rPr>
          <w:rFonts w:ascii="Times New Roman" w:hAnsi="Times New Roman" w:cs="Times New Roman"/>
          <w:sz w:val="28"/>
          <w:szCs w:val="28"/>
        </w:rPr>
        <w:t xml:space="preserve"> пунктом 1 части 2 статьи 3 Федерального закона от 01.05.2016 </w:t>
      </w:r>
      <w:r w:rsidR="008541C4" w:rsidRPr="007276B1">
        <w:rPr>
          <w:rFonts w:ascii="Times New Roman" w:hAnsi="Times New Roman" w:cs="Times New Roman"/>
          <w:sz w:val="28"/>
          <w:szCs w:val="28"/>
        </w:rPr>
        <w:t>№</w:t>
      </w:r>
      <w:r w:rsidRPr="007276B1">
        <w:rPr>
          <w:rFonts w:ascii="Times New Roman" w:hAnsi="Times New Roman" w:cs="Times New Roman"/>
          <w:sz w:val="28"/>
          <w:szCs w:val="28"/>
        </w:rPr>
        <w:t xml:space="preserve"> 119-ФЗ. </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 обращается в орган кадастрового учета и (или) регистрации прав с </w:t>
      </w:r>
      <w:r w:rsidR="0050660A" w:rsidRPr="007276B1">
        <w:rPr>
          <w:rFonts w:ascii="Times New Roman" w:hAnsi="Times New Roman" w:cs="Times New Roman"/>
          <w:sz w:val="28"/>
          <w:szCs w:val="28"/>
        </w:rPr>
        <w:t>заявление</w:t>
      </w:r>
      <w:r w:rsidR="00612AF4" w:rsidRPr="007276B1">
        <w:rPr>
          <w:rFonts w:ascii="Times New Roman" w:hAnsi="Times New Roman" w:cs="Times New Roman"/>
          <w:sz w:val="28"/>
          <w:szCs w:val="28"/>
        </w:rPr>
        <w:t>м</w:t>
      </w:r>
      <w:r w:rsidR="0050660A" w:rsidRPr="007276B1">
        <w:rPr>
          <w:rFonts w:ascii="Times New Roman" w:hAnsi="Times New Roman" w:cs="Times New Roman"/>
          <w:sz w:val="28"/>
          <w:szCs w:val="28"/>
        </w:rPr>
        <w:t xml:space="preserve"> </w:t>
      </w:r>
      <w:r w:rsidRPr="007276B1">
        <w:rPr>
          <w:rFonts w:ascii="Times New Roman" w:hAnsi="Times New Roman" w:cs="Times New Roman"/>
          <w:sz w:val="28"/>
          <w:szCs w:val="28"/>
        </w:rPr>
        <w:t xml:space="preserve">о кадастровом учете испрашиваемого земельного участка, подлежащего образованию, а также о государственной регистрации права муниципальной </w:t>
      </w:r>
      <w:r w:rsidRPr="007276B1">
        <w:rPr>
          <w:rFonts w:ascii="Times New Roman" w:hAnsi="Times New Roman" w:cs="Times New Roman"/>
          <w:sz w:val="28"/>
          <w:szCs w:val="28"/>
        </w:rPr>
        <w:lastRenderedPageBreak/>
        <w:t xml:space="preserve">собственности на такой земельный участок, за исключением случаев, если земельный участок образован из земель или земельного участка, государственная собственность на которые не разграничена. </w:t>
      </w:r>
      <w:proofErr w:type="gramStart"/>
      <w:r w:rsidRPr="007276B1">
        <w:rPr>
          <w:rFonts w:ascii="Times New Roman" w:hAnsi="Times New Roman" w:cs="Times New Roman"/>
          <w:sz w:val="28"/>
          <w:szCs w:val="28"/>
        </w:rPr>
        <w:t>Обязательными приложениями к представляемому в орган кадастрового учета и (или) регистрации прав заявлению о предоставлении земельного участка</w:t>
      </w:r>
      <w:r w:rsidR="0059272C" w:rsidRPr="007276B1">
        <w:rPr>
          <w:rFonts w:ascii="Times New Roman" w:hAnsi="Times New Roman" w:cs="Times New Roman"/>
          <w:sz w:val="28"/>
          <w:szCs w:val="28"/>
        </w:rPr>
        <w:t xml:space="preserve"> в безвозмездное пользование</w:t>
      </w:r>
      <w:r w:rsidRPr="007276B1">
        <w:rPr>
          <w:rFonts w:ascii="Times New Roman" w:hAnsi="Times New Roman" w:cs="Times New Roman"/>
          <w:sz w:val="28"/>
          <w:szCs w:val="28"/>
        </w:rPr>
        <w:t xml:space="preserve"> являются схема размещения образуемого земельного участка на публичной кадастровой карте в форме электронного документа, подготовленная с использованием информационной системы, и решение уполномоченного органа об утверждении данной схемы.</w:t>
      </w:r>
      <w:proofErr w:type="gramEnd"/>
      <w:r w:rsidRPr="007276B1">
        <w:rPr>
          <w:rFonts w:ascii="Times New Roman" w:hAnsi="Times New Roman" w:cs="Times New Roman"/>
          <w:sz w:val="28"/>
          <w:szCs w:val="28"/>
        </w:rPr>
        <w:t xml:space="preserve"> При этом подготовка и направление в орган кадастрового учета и (или) регистрации прав межевого плана не требуются.</w:t>
      </w:r>
    </w:p>
    <w:p w:rsidR="000B772F" w:rsidRPr="0043285D" w:rsidRDefault="000B772F" w:rsidP="00A33AD4">
      <w:pPr>
        <w:suppressAutoHyphens/>
        <w:autoSpaceDE w:val="0"/>
        <w:autoSpaceDN w:val="0"/>
        <w:adjustRightInd w:val="0"/>
        <w:ind w:firstLine="709"/>
        <w:jc w:val="both"/>
        <w:rPr>
          <w:szCs w:val="28"/>
        </w:rPr>
      </w:pPr>
      <w:r w:rsidRPr="007276B1">
        <w:rPr>
          <w:szCs w:val="28"/>
        </w:rPr>
        <w:t xml:space="preserve">Максимальный срок административной процедуры </w:t>
      </w:r>
      <w:r w:rsidR="0043285D" w:rsidRPr="0043285D">
        <w:rPr>
          <w:szCs w:val="28"/>
        </w:rPr>
        <w:t xml:space="preserve">18 </w:t>
      </w:r>
      <w:r w:rsidR="0043285D">
        <w:rPr>
          <w:szCs w:val="28"/>
        </w:rPr>
        <w:t>дней.</w:t>
      </w:r>
    </w:p>
    <w:p w:rsidR="0014586E" w:rsidRPr="007276B1" w:rsidRDefault="0043285D" w:rsidP="00A33A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66</w:t>
      </w:r>
      <w:r w:rsidR="0014586E" w:rsidRPr="007276B1">
        <w:rPr>
          <w:rFonts w:ascii="Times New Roman" w:hAnsi="Times New Roman" w:cs="Times New Roman"/>
          <w:sz w:val="28"/>
          <w:szCs w:val="28"/>
        </w:rPr>
        <w:t xml:space="preserve">. После выполнения органом государственного кадастрового учета и (или) государственной регистрации прав в срок, не превышающий десяти рабочих дней со дня поступления </w:t>
      </w:r>
      <w:r w:rsidR="0050660A" w:rsidRPr="007276B1">
        <w:rPr>
          <w:rFonts w:ascii="Times New Roman" w:hAnsi="Times New Roman" w:cs="Times New Roman"/>
          <w:sz w:val="28"/>
          <w:szCs w:val="28"/>
        </w:rPr>
        <w:t>заявления о предоставлении земельного участка в безвозмездное пользование</w:t>
      </w:r>
      <w:r w:rsidR="0014586E" w:rsidRPr="007276B1">
        <w:rPr>
          <w:rFonts w:ascii="Times New Roman" w:hAnsi="Times New Roman" w:cs="Times New Roman"/>
          <w:sz w:val="28"/>
          <w:szCs w:val="28"/>
        </w:rPr>
        <w:t xml:space="preserve">, действий, направленных на осуществление государственного учета, </w:t>
      </w:r>
      <w:r w:rsidR="00782FA2" w:rsidRPr="007276B1">
        <w:rPr>
          <w:rFonts w:ascii="Times New Roman" w:hAnsi="Times New Roman" w:cs="Times New Roman"/>
          <w:sz w:val="28"/>
          <w:szCs w:val="28"/>
        </w:rPr>
        <w:t>специалист</w:t>
      </w:r>
      <w:r w:rsidR="00305C07" w:rsidRPr="007276B1">
        <w:rPr>
          <w:rFonts w:ascii="Times New Roman" w:hAnsi="Times New Roman" w:cs="Times New Roman"/>
          <w:sz w:val="28"/>
          <w:szCs w:val="28"/>
        </w:rPr>
        <w:t xml:space="preserve">, ответственный за предоставление </w:t>
      </w:r>
      <w:r>
        <w:rPr>
          <w:rFonts w:ascii="Times New Roman" w:hAnsi="Times New Roman" w:cs="Times New Roman"/>
          <w:sz w:val="28"/>
          <w:szCs w:val="28"/>
        </w:rPr>
        <w:t>государственной</w:t>
      </w:r>
      <w:r w:rsidR="00305C07" w:rsidRPr="007276B1">
        <w:rPr>
          <w:rFonts w:ascii="Times New Roman" w:hAnsi="Times New Roman" w:cs="Times New Roman"/>
          <w:sz w:val="28"/>
          <w:szCs w:val="28"/>
        </w:rPr>
        <w:t xml:space="preserve"> услуги</w:t>
      </w:r>
      <w:r w:rsidR="0014586E" w:rsidRPr="007276B1">
        <w:rPr>
          <w:rFonts w:ascii="Times New Roman" w:hAnsi="Times New Roman" w:cs="Times New Roman"/>
          <w:sz w:val="28"/>
          <w:szCs w:val="28"/>
        </w:rPr>
        <w:t>:</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а) в случае осуществления государственного кадастрового учета земельного участка:</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формирует проект договора безвозмездного пользования в трех экземплярах;</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подготавливает проект уведомления о направлении документов.</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xml:space="preserve">После регистрации уведомления </w:t>
      </w:r>
      <w:r w:rsidR="00305C07" w:rsidRPr="007276B1">
        <w:rPr>
          <w:rFonts w:ascii="Times New Roman" w:hAnsi="Times New Roman" w:cs="Times New Roman"/>
          <w:sz w:val="28"/>
          <w:szCs w:val="28"/>
        </w:rPr>
        <w:t>специалист, ответственный за</w:t>
      </w:r>
      <w:r w:rsidRPr="007276B1">
        <w:rPr>
          <w:rFonts w:ascii="Times New Roman" w:hAnsi="Times New Roman" w:cs="Times New Roman"/>
          <w:sz w:val="28"/>
          <w:szCs w:val="28"/>
        </w:rPr>
        <w:t xml:space="preserve"> предоставл</w:t>
      </w:r>
      <w:r w:rsidR="00305C07" w:rsidRPr="007276B1">
        <w:rPr>
          <w:rFonts w:ascii="Times New Roman" w:hAnsi="Times New Roman" w:cs="Times New Roman"/>
          <w:sz w:val="28"/>
          <w:szCs w:val="28"/>
        </w:rPr>
        <w:t>ение</w:t>
      </w:r>
      <w:r w:rsidRPr="007276B1">
        <w:rPr>
          <w:rFonts w:ascii="Times New Roman" w:hAnsi="Times New Roman" w:cs="Times New Roman"/>
          <w:sz w:val="28"/>
          <w:szCs w:val="28"/>
        </w:rPr>
        <w:t xml:space="preserve"> </w:t>
      </w:r>
      <w:r w:rsidR="0043285D">
        <w:rPr>
          <w:rFonts w:ascii="Times New Roman" w:hAnsi="Times New Roman" w:cs="Times New Roman"/>
          <w:sz w:val="28"/>
          <w:szCs w:val="28"/>
        </w:rPr>
        <w:t>государственной</w:t>
      </w:r>
      <w:r w:rsidR="00305C07" w:rsidRPr="007276B1">
        <w:rPr>
          <w:rFonts w:ascii="Times New Roman" w:hAnsi="Times New Roman" w:cs="Times New Roman"/>
          <w:sz w:val="28"/>
          <w:szCs w:val="28"/>
        </w:rPr>
        <w:t xml:space="preserve"> услуги</w:t>
      </w:r>
      <w:r w:rsidRPr="007276B1">
        <w:rPr>
          <w:rFonts w:ascii="Times New Roman" w:hAnsi="Times New Roman" w:cs="Times New Roman"/>
          <w:sz w:val="28"/>
          <w:szCs w:val="28"/>
        </w:rPr>
        <w:t xml:space="preserve">, обеспечивает </w:t>
      </w:r>
      <w:r w:rsidR="00BA239C" w:rsidRPr="007276B1">
        <w:rPr>
          <w:rFonts w:ascii="Times New Roman" w:hAnsi="Times New Roman" w:cs="Times New Roman"/>
          <w:sz w:val="28"/>
          <w:szCs w:val="28"/>
        </w:rPr>
        <w:t xml:space="preserve">его </w:t>
      </w:r>
      <w:r w:rsidRPr="007276B1">
        <w:rPr>
          <w:rFonts w:ascii="Times New Roman" w:hAnsi="Times New Roman" w:cs="Times New Roman"/>
          <w:sz w:val="28"/>
          <w:szCs w:val="28"/>
        </w:rPr>
        <w:t>направление заявителю вместе с согласованным проектом договора безвозмездного пользования в трех экземплярах способом, указанным в заявлении.</w:t>
      </w:r>
    </w:p>
    <w:p w:rsidR="00220631" w:rsidRPr="007276B1" w:rsidRDefault="00220631"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Максимальный срок выполнения административного действия</w:t>
      </w:r>
      <w:r w:rsidR="0043285D">
        <w:rPr>
          <w:rFonts w:ascii="Times New Roman" w:hAnsi="Times New Roman" w:cs="Times New Roman"/>
          <w:sz w:val="28"/>
          <w:szCs w:val="28"/>
        </w:rPr>
        <w:t xml:space="preserve"> 2 дня.</w:t>
      </w:r>
      <w:r w:rsidRPr="007276B1">
        <w:rPr>
          <w:rFonts w:ascii="Times New Roman" w:hAnsi="Times New Roman" w:cs="Times New Roman"/>
          <w:sz w:val="28"/>
          <w:szCs w:val="28"/>
        </w:rPr>
        <w:t xml:space="preserve">   </w:t>
      </w:r>
    </w:p>
    <w:p w:rsidR="00A93E53"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б) в случае принятия решения о приостановлении осуществления государственного кадастрового учета земельного участка</w:t>
      </w:r>
      <w:r w:rsidR="00A93E53" w:rsidRPr="007276B1">
        <w:rPr>
          <w:rFonts w:ascii="Times New Roman" w:hAnsi="Times New Roman" w:cs="Times New Roman"/>
          <w:sz w:val="28"/>
          <w:szCs w:val="28"/>
        </w:rPr>
        <w:t xml:space="preserve"> </w:t>
      </w:r>
      <w:r w:rsidR="00BA239C" w:rsidRPr="007276B1">
        <w:rPr>
          <w:rFonts w:ascii="Times New Roman" w:hAnsi="Times New Roman" w:cs="Times New Roman"/>
          <w:sz w:val="28"/>
          <w:szCs w:val="28"/>
        </w:rPr>
        <w:t>специалист, ответственный за предоставление муниципальной услуги</w:t>
      </w:r>
      <w:r w:rsidR="00A93E53" w:rsidRPr="007276B1">
        <w:rPr>
          <w:rFonts w:ascii="Times New Roman" w:hAnsi="Times New Roman" w:cs="Times New Roman"/>
          <w:sz w:val="28"/>
          <w:szCs w:val="28"/>
        </w:rPr>
        <w:t>:</w:t>
      </w:r>
    </w:p>
    <w:p w:rsidR="0014586E" w:rsidRPr="007276B1" w:rsidRDefault="00A93E53" w:rsidP="00A33AD4">
      <w:pPr>
        <w:pStyle w:val="ConsPlusNormal"/>
        <w:ind w:firstLine="709"/>
        <w:jc w:val="both"/>
      </w:pPr>
      <w:r w:rsidRPr="007276B1">
        <w:rPr>
          <w:rFonts w:ascii="Times New Roman" w:hAnsi="Times New Roman" w:cs="Times New Roman"/>
          <w:sz w:val="28"/>
          <w:szCs w:val="28"/>
        </w:rPr>
        <w:t xml:space="preserve">- </w:t>
      </w:r>
      <w:r w:rsidR="0014586E" w:rsidRPr="007276B1">
        <w:rPr>
          <w:rFonts w:ascii="Times New Roman" w:hAnsi="Times New Roman" w:cs="Times New Roman"/>
          <w:sz w:val="28"/>
          <w:szCs w:val="28"/>
        </w:rPr>
        <w:t>устраняет обстоятельства, послужившие основанием для принятия решения о приостановлении осуществления государственного кадастрового учета земельного участка</w:t>
      </w:r>
      <w:r w:rsidR="008F23AD">
        <w:rPr>
          <w:rFonts w:ascii="Times New Roman" w:hAnsi="Times New Roman" w:cs="Times New Roman"/>
          <w:sz w:val="28"/>
          <w:szCs w:val="28"/>
        </w:rPr>
        <w:t>,</w:t>
      </w:r>
      <w:r w:rsidR="0014586E" w:rsidRPr="007276B1">
        <w:rPr>
          <w:rFonts w:ascii="Times New Roman" w:hAnsi="Times New Roman" w:cs="Times New Roman"/>
          <w:sz w:val="28"/>
          <w:szCs w:val="28"/>
        </w:rPr>
        <w:t xml:space="preserve"> и направляет уведомление об этом с приложением необходимых документов в орган регистрации прав</w:t>
      </w:r>
      <w:r w:rsidR="0014586E" w:rsidRPr="007276B1">
        <w:rPr>
          <w:szCs w:val="28"/>
        </w:rPr>
        <w:t>.</w:t>
      </w:r>
    </w:p>
    <w:p w:rsidR="0014586E" w:rsidRPr="007276B1" w:rsidRDefault="0014586E"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осуществляет подготовку и регистрацию уведомления (в форме письма) о принятии органом государственного кадастрового учета и (или) государственной регистрации прав решения о приостановлении осуществления государственного кадастрового учета земельного участка и направляет его заявителю способом, указанным в заявлении.</w:t>
      </w:r>
    </w:p>
    <w:p w:rsidR="0014586E" w:rsidRPr="007276B1" w:rsidRDefault="00BA239C" w:rsidP="00A33AD4">
      <w:pPr>
        <w:pStyle w:val="ConsPlusNormal"/>
        <w:ind w:firstLine="709"/>
        <w:jc w:val="both"/>
        <w:rPr>
          <w:rFonts w:ascii="Times New Roman" w:hAnsi="Times New Roman" w:cs="Times New Roman"/>
          <w:sz w:val="28"/>
          <w:szCs w:val="28"/>
        </w:rPr>
      </w:pPr>
      <w:r w:rsidRPr="007276B1">
        <w:rPr>
          <w:rFonts w:ascii="Times New Roman" w:hAnsi="Times New Roman" w:cs="Times New Roman"/>
          <w:sz w:val="28"/>
          <w:szCs w:val="28"/>
        </w:rPr>
        <w:t>- в</w:t>
      </w:r>
      <w:r w:rsidR="0014586E" w:rsidRPr="007276B1">
        <w:rPr>
          <w:rFonts w:ascii="Times New Roman" w:hAnsi="Times New Roman" w:cs="Times New Roman"/>
          <w:sz w:val="28"/>
          <w:szCs w:val="28"/>
        </w:rPr>
        <w:t xml:space="preserve"> целях устранения обстоятельств, послуживших основанием для принятия решения о приостановлении осуществления государственного кадастрового учета земельного участка</w:t>
      </w:r>
      <w:r w:rsidRPr="007276B1">
        <w:rPr>
          <w:rFonts w:ascii="Times New Roman" w:hAnsi="Times New Roman" w:cs="Times New Roman"/>
          <w:sz w:val="28"/>
          <w:szCs w:val="28"/>
        </w:rPr>
        <w:t>, при наличии в письменной форме согласия заявителя</w:t>
      </w:r>
      <w:r w:rsidR="0014586E" w:rsidRPr="007276B1">
        <w:rPr>
          <w:rFonts w:ascii="Times New Roman" w:hAnsi="Times New Roman" w:cs="Times New Roman"/>
          <w:sz w:val="28"/>
          <w:szCs w:val="28"/>
        </w:rPr>
        <w:t xml:space="preserve">, </w:t>
      </w:r>
      <w:r w:rsidR="0043285D">
        <w:rPr>
          <w:rFonts w:ascii="Times New Roman" w:hAnsi="Times New Roman" w:cs="Times New Roman"/>
          <w:sz w:val="28"/>
          <w:szCs w:val="28"/>
        </w:rPr>
        <w:t xml:space="preserve">Министерство </w:t>
      </w:r>
      <w:r w:rsidRPr="007276B1">
        <w:rPr>
          <w:rFonts w:ascii="Times New Roman" w:hAnsi="Times New Roman" w:cs="Times New Roman"/>
          <w:sz w:val="28"/>
          <w:szCs w:val="28"/>
        </w:rPr>
        <w:t xml:space="preserve">вправе </w:t>
      </w:r>
      <w:r w:rsidR="0014586E" w:rsidRPr="007276B1">
        <w:rPr>
          <w:rFonts w:ascii="Times New Roman" w:hAnsi="Times New Roman" w:cs="Times New Roman"/>
          <w:sz w:val="28"/>
          <w:szCs w:val="28"/>
        </w:rPr>
        <w:t>утвердить иной вариант схемы размещения земельного участка на публичной кадастровой карте.</w:t>
      </w:r>
    </w:p>
    <w:p w:rsidR="004F5E98" w:rsidRDefault="0014586E" w:rsidP="00A33AD4">
      <w:pPr>
        <w:pStyle w:val="ConsPlusNormal"/>
        <w:ind w:firstLine="709"/>
        <w:jc w:val="both"/>
        <w:rPr>
          <w:rFonts w:ascii="Times New Roman" w:hAnsi="Times New Roman" w:cs="Times New Roman"/>
          <w:sz w:val="28"/>
          <w:szCs w:val="28"/>
        </w:rPr>
      </w:pPr>
      <w:proofErr w:type="gramStart"/>
      <w:r w:rsidRPr="007276B1">
        <w:rPr>
          <w:rFonts w:ascii="Times New Roman" w:hAnsi="Times New Roman" w:cs="Times New Roman"/>
          <w:sz w:val="28"/>
          <w:szCs w:val="28"/>
        </w:rPr>
        <w:t xml:space="preserve">в) </w:t>
      </w:r>
      <w:r w:rsidR="00E67F3E" w:rsidRPr="007276B1">
        <w:rPr>
          <w:rFonts w:ascii="Times New Roman" w:hAnsi="Times New Roman" w:cs="Times New Roman"/>
          <w:sz w:val="28"/>
          <w:szCs w:val="28"/>
        </w:rPr>
        <w:t>в</w:t>
      </w:r>
      <w:r w:rsidRPr="007276B1">
        <w:rPr>
          <w:rFonts w:ascii="Times New Roman" w:hAnsi="Times New Roman" w:cs="Times New Roman"/>
          <w:sz w:val="28"/>
          <w:szCs w:val="28"/>
        </w:rPr>
        <w:t xml:space="preserve"> случае принятия решения об отказе в осуществлении государственного кадастрового учета земельного участка подготавливает решение (в форме письма) об отказе в предоставлении гражданину земельного участка в безвозмездное </w:t>
      </w:r>
      <w:r w:rsidRPr="007276B1">
        <w:rPr>
          <w:rFonts w:ascii="Times New Roman" w:hAnsi="Times New Roman" w:cs="Times New Roman"/>
          <w:sz w:val="28"/>
          <w:szCs w:val="28"/>
        </w:rPr>
        <w:lastRenderedPageBreak/>
        <w:t>пользование и обеспечивает направление его заявителю вместе с копией решения органа государственного кадастрового учета и (или) государственной регистрации права способом, указанным в заявлении.</w:t>
      </w:r>
      <w:proofErr w:type="gramEnd"/>
    </w:p>
    <w:p w:rsidR="0043285D" w:rsidRPr="007276B1" w:rsidRDefault="0043285D" w:rsidP="00A33AD4">
      <w:pPr>
        <w:pStyle w:val="ConsPlusNormal"/>
        <w:ind w:firstLine="709"/>
        <w:jc w:val="both"/>
        <w:rPr>
          <w:rFonts w:ascii="Times New Roman" w:hAnsi="Times New Roman" w:cs="Times New Roman"/>
          <w:sz w:val="28"/>
          <w:szCs w:val="28"/>
        </w:rPr>
      </w:pPr>
    </w:p>
    <w:p w:rsidR="00E67F3E" w:rsidRDefault="00321730" w:rsidP="0043285D">
      <w:pPr>
        <w:pStyle w:val="ConsPlusNormal"/>
        <w:ind w:firstLine="709"/>
        <w:jc w:val="center"/>
        <w:rPr>
          <w:rFonts w:ascii="Times New Roman" w:hAnsi="Times New Roman" w:cs="Times New Roman"/>
          <w:sz w:val="28"/>
          <w:szCs w:val="28"/>
        </w:rPr>
      </w:pPr>
      <w:r w:rsidRPr="007276B1">
        <w:rPr>
          <w:rFonts w:ascii="Times New Roman" w:hAnsi="Times New Roman" w:cs="Times New Roman"/>
          <w:sz w:val="28"/>
          <w:szCs w:val="28"/>
        </w:rPr>
        <w:t xml:space="preserve">Обращение в </w:t>
      </w:r>
      <w:r w:rsidR="00F21677" w:rsidRPr="007276B1">
        <w:rPr>
          <w:rFonts w:ascii="Times New Roman" w:hAnsi="Times New Roman" w:cs="Times New Roman"/>
          <w:sz w:val="28"/>
          <w:szCs w:val="28"/>
        </w:rPr>
        <w:t xml:space="preserve">орган государственного кадастрового учета и (или) государственной регистрации прав </w:t>
      </w:r>
      <w:r w:rsidRPr="007276B1">
        <w:rPr>
          <w:rFonts w:ascii="Times New Roman" w:hAnsi="Times New Roman" w:cs="Times New Roman"/>
          <w:sz w:val="28"/>
          <w:szCs w:val="28"/>
        </w:rPr>
        <w:t xml:space="preserve">с </w:t>
      </w:r>
      <w:r w:rsidR="0050660A" w:rsidRPr="007276B1">
        <w:rPr>
          <w:rFonts w:ascii="Times New Roman" w:hAnsi="Times New Roman" w:cs="Times New Roman"/>
          <w:sz w:val="28"/>
          <w:szCs w:val="28"/>
        </w:rPr>
        <w:t>заявление</w:t>
      </w:r>
      <w:r w:rsidR="00BA239C" w:rsidRPr="007276B1">
        <w:rPr>
          <w:rFonts w:ascii="Times New Roman" w:hAnsi="Times New Roman" w:cs="Times New Roman"/>
          <w:sz w:val="28"/>
          <w:szCs w:val="28"/>
        </w:rPr>
        <w:t>м</w:t>
      </w:r>
      <w:r w:rsidR="0050660A" w:rsidRPr="007276B1">
        <w:rPr>
          <w:rFonts w:ascii="Times New Roman" w:hAnsi="Times New Roman" w:cs="Times New Roman"/>
          <w:sz w:val="28"/>
          <w:szCs w:val="28"/>
        </w:rPr>
        <w:t xml:space="preserve"> </w:t>
      </w:r>
      <w:r w:rsidRPr="007276B1">
        <w:rPr>
          <w:rFonts w:ascii="Times New Roman" w:hAnsi="Times New Roman" w:cs="Times New Roman"/>
          <w:sz w:val="28"/>
          <w:szCs w:val="28"/>
        </w:rPr>
        <w:t>о государственной регистрации права безвозмездного пользования земельным участком.</w:t>
      </w:r>
    </w:p>
    <w:p w:rsidR="0043285D" w:rsidRPr="007276B1" w:rsidRDefault="0043285D" w:rsidP="00A33AD4">
      <w:pPr>
        <w:pStyle w:val="ConsPlusNormal"/>
        <w:ind w:firstLine="709"/>
        <w:jc w:val="both"/>
        <w:rPr>
          <w:rFonts w:ascii="Times New Roman" w:hAnsi="Times New Roman" w:cs="Times New Roman"/>
          <w:sz w:val="28"/>
          <w:szCs w:val="28"/>
        </w:rPr>
      </w:pPr>
    </w:p>
    <w:p w:rsidR="00321730" w:rsidRPr="007276B1" w:rsidRDefault="0043285D" w:rsidP="00A33AD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67. </w:t>
      </w:r>
      <w:r w:rsidR="00321730" w:rsidRPr="007276B1">
        <w:rPr>
          <w:rFonts w:ascii="Times New Roman" w:hAnsi="Times New Roman" w:cs="Times New Roman"/>
          <w:sz w:val="28"/>
          <w:szCs w:val="28"/>
        </w:rPr>
        <w:t>Основанием для начала административной процедуры является поступление в</w:t>
      </w:r>
      <w:r w:rsidR="009C0AB1">
        <w:rPr>
          <w:rFonts w:ascii="Times New Roman" w:hAnsi="Times New Roman" w:cs="Times New Roman"/>
          <w:sz w:val="28"/>
          <w:szCs w:val="28"/>
        </w:rPr>
        <w:t xml:space="preserve"> Министерство </w:t>
      </w:r>
      <w:r w:rsidR="00321730" w:rsidRPr="007276B1">
        <w:rPr>
          <w:rFonts w:ascii="Times New Roman" w:hAnsi="Times New Roman" w:cs="Times New Roman"/>
          <w:sz w:val="28"/>
          <w:szCs w:val="28"/>
        </w:rPr>
        <w:t>подписанного заявителем (заявителями) проекта договора в трех экземплярах.</w:t>
      </w:r>
      <w:r w:rsidR="002D0D4D" w:rsidRPr="007276B1">
        <w:rPr>
          <w:rFonts w:ascii="Times New Roman" w:hAnsi="Times New Roman" w:cs="Times New Roman"/>
          <w:sz w:val="28"/>
          <w:szCs w:val="28"/>
        </w:rPr>
        <w:t xml:space="preserve"> </w:t>
      </w:r>
      <w:r w:rsidR="00321730" w:rsidRPr="007276B1">
        <w:rPr>
          <w:rFonts w:ascii="Times New Roman" w:hAnsi="Times New Roman" w:cs="Times New Roman"/>
          <w:sz w:val="28"/>
          <w:szCs w:val="28"/>
        </w:rPr>
        <w:t>Проект договора, выдан</w:t>
      </w:r>
      <w:r w:rsidR="00E67F3E" w:rsidRPr="007276B1">
        <w:rPr>
          <w:rFonts w:ascii="Times New Roman" w:hAnsi="Times New Roman" w:cs="Times New Roman"/>
          <w:sz w:val="28"/>
          <w:szCs w:val="28"/>
        </w:rPr>
        <w:t xml:space="preserve">ный или направленный заявителю </w:t>
      </w:r>
      <w:r w:rsidR="000E3F3C" w:rsidRPr="007276B1">
        <w:rPr>
          <w:rFonts w:ascii="Times New Roman" w:hAnsi="Times New Roman" w:cs="Times New Roman"/>
          <w:sz w:val="28"/>
          <w:szCs w:val="28"/>
        </w:rPr>
        <w:t xml:space="preserve">или </w:t>
      </w:r>
      <w:r w:rsidR="00321730" w:rsidRPr="007276B1">
        <w:rPr>
          <w:rFonts w:ascii="Times New Roman" w:hAnsi="Times New Roman" w:cs="Times New Roman"/>
          <w:sz w:val="28"/>
          <w:szCs w:val="28"/>
        </w:rPr>
        <w:t>заявителям в случае, если обратилось совместно несколько граждан, должен быть им (ими) подписан и направлен в</w:t>
      </w:r>
      <w:r w:rsidR="009C0AB1">
        <w:rPr>
          <w:rFonts w:ascii="Times New Roman" w:hAnsi="Times New Roman" w:cs="Times New Roman"/>
          <w:sz w:val="28"/>
          <w:szCs w:val="28"/>
        </w:rPr>
        <w:t xml:space="preserve"> Министерство </w:t>
      </w:r>
      <w:r w:rsidR="00321730" w:rsidRPr="007276B1">
        <w:rPr>
          <w:rFonts w:ascii="Times New Roman" w:hAnsi="Times New Roman" w:cs="Times New Roman"/>
          <w:sz w:val="28"/>
          <w:szCs w:val="28"/>
        </w:rPr>
        <w:t>в срок, не превышающий 30 дней со дня получения заявителем этого проекта договора.</w:t>
      </w:r>
    </w:p>
    <w:p w:rsidR="002D0D4D" w:rsidRPr="007276B1" w:rsidRDefault="00321730" w:rsidP="00A33AD4">
      <w:pPr>
        <w:tabs>
          <w:tab w:val="left" w:pos="567"/>
        </w:tabs>
        <w:ind w:firstLine="709"/>
        <w:jc w:val="both"/>
        <w:rPr>
          <w:szCs w:val="28"/>
        </w:rPr>
      </w:pPr>
      <w:r w:rsidRPr="007276B1">
        <w:rPr>
          <w:szCs w:val="28"/>
        </w:rPr>
        <w:t>Подписанный проект догово</w:t>
      </w:r>
      <w:r w:rsidR="002D0D4D" w:rsidRPr="007276B1">
        <w:rPr>
          <w:szCs w:val="28"/>
        </w:rPr>
        <w:t>ра подается либо направляется в</w:t>
      </w:r>
      <w:r w:rsidR="009C0AB1">
        <w:rPr>
          <w:szCs w:val="28"/>
        </w:rPr>
        <w:t xml:space="preserve"> Министерство </w:t>
      </w:r>
      <w:r w:rsidR="002D0D4D" w:rsidRPr="007276B1">
        <w:rPr>
          <w:szCs w:val="28"/>
        </w:rPr>
        <w:t xml:space="preserve"> </w:t>
      </w:r>
      <w:r w:rsidRPr="007276B1">
        <w:rPr>
          <w:szCs w:val="28"/>
        </w:rPr>
        <w:t>гражданином по его выбору лично или посредством почтовой связи на бумажном носителе либо в форме электронного документа с использованием федеральной информационной системы.</w:t>
      </w:r>
      <w:r w:rsidR="00F8522A" w:rsidRPr="007276B1">
        <w:rPr>
          <w:szCs w:val="28"/>
        </w:rPr>
        <w:t xml:space="preserve"> </w:t>
      </w:r>
    </w:p>
    <w:p w:rsidR="002D0D4D" w:rsidRPr="007276B1" w:rsidRDefault="00321730" w:rsidP="00A33AD4">
      <w:pPr>
        <w:tabs>
          <w:tab w:val="left" w:pos="567"/>
        </w:tabs>
        <w:ind w:firstLine="709"/>
        <w:jc w:val="both"/>
        <w:rPr>
          <w:szCs w:val="28"/>
        </w:rPr>
      </w:pPr>
      <w:r w:rsidRPr="007276B1">
        <w:rPr>
          <w:szCs w:val="28"/>
        </w:rPr>
        <w:t xml:space="preserve">В течение пяти рабочих дней </w:t>
      </w:r>
      <w:r w:rsidR="00F8522A" w:rsidRPr="007276B1">
        <w:rPr>
          <w:szCs w:val="28"/>
        </w:rPr>
        <w:t xml:space="preserve">со дня поступления подписанного </w:t>
      </w:r>
      <w:r w:rsidRPr="007276B1">
        <w:rPr>
          <w:szCs w:val="28"/>
        </w:rPr>
        <w:t xml:space="preserve">гражданином проекта договора, </w:t>
      </w:r>
      <w:r w:rsidR="00B60A01" w:rsidRPr="007276B1">
        <w:rPr>
          <w:szCs w:val="28"/>
        </w:rPr>
        <w:t>лицо</w:t>
      </w:r>
      <w:r w:rsidR="00E84E76">
        <w:rPr>
          <w:szCs w:val="28"/>
        </w:rPr>
        <w:t>, ответственное за предоставление государственной услуги,</w:t>
      </w:r>
      <w:r w:rsidR="00B60A01" w:rsidRPr="007276B1">
        <w:rPr>
          <w:szCs w:val="28"/>
        </w:rPr>
        <w:t xml:space="preserve"> </w:t>
      </w:r>
      <w:r w:rsidR="00F8522A" w:rsidRPr="007276B1">
        <w:rPr>
          <w:szCs w:val="28"/>
        </w:rPr>
        <w:t xml:space="preserve">обеспечивает его подписание </w:t>
      </w:r>
      <w:r w:rsidR="00E84E76">
        <w:rPr>
          <w:szCs w:val="28"/>
        </w:rPr>
        <w:t xml:space="preserve">Уполномоченным лицом Министерства </w:t>
      </w:r>
      <w:r w:rsidRPr="007276B1">
        <w:rPr>
          <w:szCs w:val="28"/>
        </w:rPr>
        <w:t xml:space="preserve">и обращается в </w:t>
      </w:r>
      <w:r w:rsidR="00F21677" w:rsidRPr="007276B1">
        <w:rPr>
          <w:szCs w:val="28"/>
        </w:rPr>
        <w:t>орган государственного кадастрового учета и (или) государственной регистрации</w:t>
      </w:r>
      <w:r w:rsidRPr="007276B1">
        <w:rPr>
          <w:szCs w:val="28"/>
        </w:rPr>
        <w:t xml:space="preserve"> с </w:t>
      </w:r>
      <w:r w:rsidR="0050660A" w:rsidRPr="007276B1">
        <w:rPr>
          <w:szCs w:val="28"/>
        </w:rPr>
        <w:t xml:space="preserve">заявление о </w:t>
      </w:r>
      <w:r w:rsidRPr="007276B1">
        <w:rPr>
          <w:szCs w:val="28"/>
        </w:rPr>
        <w:t>государственной регистрации договора</w:t>
      </w:r>
      <w:r w:rsidR="008F23AD">
        <w:rPr>
          <w:szCs w:val="28"/>
        </w:rPr>
        <w:t>.</w:t>
      </w:r>
    </w:p>
    <w:p w:rsidR="002D0D4D" w:rsidRPr="007276B1" w:rsidRDefault="00321730" w:rsidP="00A33AD4">
      <w:pPr>
        <w:tabs>
          <w:tab w:val="left" w:pos="567"/>
        </w:tabs>
        <w:ind w:firstLine="709"/>
        <w:jc w:val="both"/>
        <w:rPr>
          <w:szCs w:val="28"/>
        </w:rPr>
      </w:pPr>
      <w:r w:rsidRPr="007276B1">
        <w:rPr>
          <w:szCs w:val="28"/>
        </w:rPr>
        <w:t>В случае</w:t>
      </w:r>
      <w:proofErr w:type="gramStart"/>
      <w:r w:rsidRPr="007276B1">
        <w:rPr>
          <w:szCs w:val="28"/>
        </w:rPr>
        <w:t>,</w:t>
      </w:r>
      <w:proofErr w:type="gramEnd"/>
      <w:r w:rsidRPr="007276B1">
        <w:rPr>
          <w:szCs w:val="28"/>
        </w:rPr>
        <w:t xml:space="preserve"> если с </w:t>
      </w:r>
      <w:r w:rsidR="0050660A" w:rsidRPr="007276B1">
        <w:rPr>
          <w:szCs w:val="28"/>
        </w:rPr>
        <w:t>заявление</w:t>
      </w:r>
      <w:r w:rsidR="00E84E76">
        <w:rPr>
          <w:szCs w:val="28"/>
        </w:rPr>
        <w:t>м</w:t>
      </w:r>
      <w:r w:rsidR="0050660A" w:rsidRPr="007276B1">
        <w:rPr>
          <w:szCs w:val="28"/>
        </w:rPr>
        <w:t xml:space="preserve"> о предоставлении земельного участка в безвозмездное пользование</w:t>
      </w:r>
      <w:r w:rsidRPr="007276B1">
        <w:rPr>
          <w:szCs w:val="28"/>
        </w:rPr>
        <w:t>м о предоставлении земельного участка обратились совместно несколько граждан, договор подписывается всеми гражданами, указанными в заявлении о предоставлении земельного участка, или их представителями.</w:t>
      </w:r>
    </w:p>
    <w:p w:rsidR="00321730" w:rsidRPr="007276B1" w:rsidRDefault="00A92A3B" w:rsidP="00A33AD4">
      <w:pPr>
        <w:tabs>
          <w:tab w:val="left" w:pos="567"/>
        </w:tabs>
        <w:ind w:firstLine="709"/>
        <w:jc w:val="both"/>
        <w:rPr>
          <w:szCs w:val="28"/>
        </w:rPr>
      </w:pPr>
      <w:r w:rsidRPr="007276B1">
        <w:rPr>
          <w:szCs w:val="28"/>
        </w:rPr>
        <w:t>Специалист, ответственный за</w:t>
      </w:r>
      <w:r w:rsidR="00B60A01" w:rsidRPr="007276B1">
        <w:rPr>
          <w:szCs w:val="28"/>
        </w:rPr>
        <w:t xml:space="preserve"> предоставл</w:t>
      </w:r>
      <w:r w:rsidRPr="007276B1">
        <w:rPr>
          <w:szCs w:val="28"/>
        </w:rPr>
        <w:t xml:space="preserve">ение </w:t>
      </w:r>
      <w:r w:rsidR="00E84E76">
        <w:rPr>
          <w:szCs w:val="28"/>
        </w:rPr>
        <w:t>государственной</w:t>
      </w:r>
      <w:r w:rsidR="00B60A01" w:rsidRPr="007276B1">
        <w:rPr>
          <w:szCs w:val="28"/>
        </w:rPr>
        <w:t xml:space="preserve"> услуг</w:t>
      </w:r>
      <w:r w:rsidRPr="007276B1">
        <w:rPr>
          <w:szCs w:val="28"/>
        </w:rPr>
        <w:t>и</w:t>
      </w:r>
      <w:r w:rsidR="00B60A01" w:rsidRPr="007276B1">
        <w:rPr>
          <w:szCs w:val="28"/>
        </w:rPr>
        <w:t>,</w:t>
      </w:r>
      <w:r w:rsidR="000D172E" w:rsidRPr="007276B1">
        <w:rPr>
          <w:szCs w:val="28"/>
        </w:rPr>
        <w:t xml:space="preserve"> </w:t>
      </w:r>
      <w:r w:rsidR="00321730" w:rsidRPr="007276B1">
        <w:rPr>
          <w:szCs w:val="28"/>
        </w:rPr>
        <w:t>в срок, не превышающий 3 рабочих дн</w:t>
      </w:r>
      <w:r w:rsidR="00DB3F6E" w:rsidRPr="007276B1">
        <w:rPr>
          <w:szCs w:val="28"/>
        </w:rPr>
        <w:t>ей</w:t>
      </w:r>
      <w:r w:rsidR="00321730" w:rsidRPr="007276B1">
        <w:rPr>
          <w:szCs w:val="28"/>
        </w:rPr>
        <w:t xml:space="preserve"> со дня получения договора в </w:t>
      </w:r>
      <w:r w:rsidR="00F6723C" w:rsidRPr="007276B1">
        <w:rPr>
          <w:szCs w:val="28"/>
        </w:rPr>
        <w:t>органе государственного кадастрового учета и (или) государственной регистрации</w:t>
      </w:r>
      <w:r w:rsidR="00321730" w:rsidRPr="007276B1">
        <w:rPr>
          <w:szCs w:val="28"/>
        </w:rPr>
        <w:t xml:space="preserve"> после государственной регистрации права, выдает лично либо направляет заявителю </w:t>
      </w:r>
      <w:r w:rsidR="00E11F45" w:rsidRPr="007276B1">
        <w:rPr>
          <w:szCs w:val="28"/>
        </w:rPr>
        <w:t xml:space="preserve">почтовой связью </w:t>
      </w:r>
      <w:r w:rsidR="00321730" w:rsidRPr="007276B1">
        <w:rPr>
          <w:szCs w:val="28"/>
        </w:rPr>
        <w:t>один экземпляр договора с отметкой о государственной регистрации права безвозмездного пользования.</w:t>
      </w:r>
    </w:p>
    <w:p w:rsidR="00A92A3B" w:rsidRPr="007276B1" w:rsidRDefault="00A92A3B" w:rsidP="00A92A3B">
      <w:pPr>
        <w:autoSpaceDE w:val="0"/>
        <w:autoSpaceDN w:val="0"/>
        <w:adjustRightInd w:val="0"/>
        <w:ind w:firstLine="709"/>
        <w:jc w:val="both"/>
        <w:rPr>
          <w:szCs w:val="28"/>
        </w:rPr>
      </w:pPr>
      <w:r w:rsidRPr="007276B1">
        <w:rPr>
          <w:szCs w:val="28"/>
        </w:rPr>
        <w:t>Максимальный срок исполнения административной процедуры не превышает трех рабочих дней со дня получения договора после его государственной регистрации.</w:t>
      </w:r>
    </w:p>
    <w:p w:rsidR="00E84E76" w:rsidRDefault="00A92A3B" w:rsidP="00E84E76">
      <w:pPr>
        <w:autoSpaceDE w:val="0"/>
        <w:autoSpaceDN w:val="0"/>
        <w:adjustRightInd w:val="0"/>
        <w:ind w:firstLine="709"/>
        <w:jc w:val="both"/>
        <w:rPr>
          <w:szCs w:val="28"/>
        </w:rPr>
      </w:pPr>
      <w:r w:rsidRPr="007276B1">
        <w:rPr>
          <w:szCs w:val="28"/>
        </w:rPr>
        <w:t>Результатом административной процедуры является выдача либо направление заявителю зарегистрированного договора.</w:t>
      </w:r>
    </w:p>
    <w:p w:rsidR="00E84E76" w:rsidRDefault="00E84E76" w:rsidP="00E84E76">
      <w:pPr>
        <w:autoSpaceDE w:val="0"/>
        <w:autoSpaceDN w:val="0"/>
        <w:adjustRightInd w:val="0"/>
        <w:ind w:firstLine="709"/>
        <w:jc w:val="center"/>
        <w:rPr>
          <w:rFonts w:eastAsia="Calibri"/>
          <w:szCs w:val="28"/>
        </w:rPr>
      </w:pPr>
    </w:p>
    <w:p w:rsidR="00E84E76" w:rsidRDefault="00843333" w:rsidP="00E84E76">
      <w:pPr>
        <w:autoSpaceDE w:val="0"/>
        <w:autoSpaceDN w:val="0"/>
        <w:adjustRightInd w:val="0"/>
        <w:ind w:firstLine="709"/>
        <w:jc w:val="center"/>
        <w:rPr>
          <w:rFonts w:eastAsia="Calibri"/>
          <w:szCs w:val="28"/>
        </w:rPr>
      </w:pPr>
      <w:r w:rsidRPr="00E84E76">
        <w:rPr>
          <w:rFonts w:eastAsia="Calibri"/>
          <w:szCs w:val="28"/>
        </w:rPr>
        <w:t>Порядок осуществления</w:t>
      </w:r>
      <w:r w:rsidR="00E84E76" w:rsidRPr="00E84E76">
        <w:rPr>
          <w:rFonts w:eastAsia="Calibri"/>
          <w:szCs w:val="28"/>
        </w:rPr>
        <w:t xml:space="preserve"> </w:t>
      </w:r>
      <w:proofErr w:type="gramStart"/>
      <w:r w:rsidRPr="00E84E76">
        <w:rPr>
          <w:rFonts w:eastAsia="Calibri"/>
          <w:szCs w:val="28"/>
        </w:rPr>
        <w:t>административных</w:t>
      </w:r>
      <w:proofErr w:type="gramEnd"/>
      <w:r w:rsidRPr="00E84E76">
        <w:rPr>
          <w:rFonts w:eastAsia="Calibri"/>
          <w:szCs w:val="28"/>
        </w:rPr>
        <w:t xml:space="preserve"> </w:t>
      </w:r>
    </w:p>
    <w:p w:rsidR="002C4C1B" w:rsidRDefault="002C4C1B" w:rsidP="002C4C1B">
      <w:pPr>
        <w:autoSpaceDE w:val="0"/>
        <w:autoSpaceDN w:val="0"/>
        <w:adjustRightInd w:val="0"/>
        <w:ind w:firstLine="709"/>
        <w:jc w:val="center"/>
        <w:rPr>
          <w:rFonts w:eastAsia="Calibri"/>
          <w:szCs w:val="28"/>
        </w:rPr>
      </w:pPr>
      <w:r>
        <w:rPr>
          <w:rFonts w:eastAsia="Calibri"/>
          <w:szCs w:val="28"/>
        </w:rPr>
        <w:t>процедур в электронной форме</w:t>
      </w:r>
    </w:p>
    <w:p w:rsidR="006B6D2D" w:rsidRDefault="006B6D2D" w:rsidP="006B6D2D">
      <w:pPr>
        <w:autoSpaceDE w:val="0"/>
        <w:autoSpaceDN w:val="0"/>
        <w:adjustRightInd w:val="0"/>
        <w:ind w:firstLine="709"/>
        <w:jc w:val="both"/>
        <w:rPr>
          <w:rFonts w:eastAsia="Calibri"/>
          <w:szCs w:val="28"/>
        </w:rPr>
      </w:pPr>
    </w:p>
    <w:p w:rsidR="00843333" w:rsidRPr="007276B1" w:rsidRDefault="00E84E76" w:rsidP="006B6D2D">
      <w:pPr>
        <w:autoSpaceDE w:val="0"/>
        <w:autoSpaceDN w:val="0"/>
        <w:adjustRightInd w:val="0"/>
        <w:ind w:firstLine="709"/>
        <w:jc w:val="both"/>
        <w:rPr>
          <w:szCs w:val="28"/>
        </w:rPr>
      </w:pPr>
      <w:r w:rsidRPr="006B6D2D">
        <w:rPr>
          <w:rFonts w:eastAsia="Calibri"/>
          <w:szCs w:val="28"/>
        </w:rPr>
        <w:lastRenderedPageBreak/>
        <w:t>68</w:t>
      </w:r>
      <w:r w:rsidR="00843333" w:rsidRPr="006B6D2D">
        <w:rPr>
          <w:rFonts w:eastAsia="Calibri"/>
          <w:szCs w:val="28"/>
        </w:rPr>
        <w:t xml:space="preserve">. </w:t>
      </w:r>
      <w:r w:rsidR="00843333" w:rsidRPr="007276B1">
        <w:rPr>
          <w:szCs w:val="28"/>
        </w:rPr>
        <w:t xml:space="preserve">В целях предоставления муниципальной услуги осуществляется прием заявителей по предварительной записи. </w:t>
      </w:r>
      <w:r>
        <w:rPr>
          <w:szCs w:val="28"/>
        </w:rPr>
        <w:t xml:space="preserve"> </w:t>
      </w:r>
      <w:r w:rsidR="00843333" w:rsidRPr="007276B1">
        <w:rPr>
          <w:szCs w:val="28"/>
        </w:rPr>
        <w:t>Запись на пр</w:t>
      </w:r>
      <w:r w:rsidR="0055243C" w:rsidRPr="007276B1">
        <w:rPr>
          <w:szCs w:val="28"/>
        </w:rPr>
        <w:t xml:space="preserve">ием проводится посредством </w:t>
      </w:r>
      <w:r w:rsidR="006B6D2D" w:rsidRPr="00FF328C">
        <w:rPr>
          <w:szCs w:val="28"/>
        </w:rPr>
        <w:t xml:space="preserve">Едином </w:t>
      </w:r>
      <w:proofErr w:type="gramStart"/>
      <w:r w:rsidR="006B6D2D" w:rsidRPr="00FF328C">
        <w:rPr>
          <w:szCs w:val="28"/>
        </w:rPr>
        <w:t>портале</w:t>
      </w:r>
      <w:proofErr w:type="gramEnd"/>
      <w:r w:rsidR="006B6D2D" w:rsidRPr="00FF328C">
        <w:rPr>
          <w:szCs w:val="28"/>
        </w:rPr>
        <w:t xml:space="preserve"> государственных и муниципальных услуг</w:t>
      </w:r>
      <w:r w:rsidR="00843333" w:rsidRPr="007276B1">
        <w:rPr>
          <w:szCs w:val="28"/>
        </w:rPr>
        <w:t xml:space="preserve">. </w:t>
      </w:r>
    </w:p>
    <w:p w:rsidR="00843333" w:rsidRPr="00AB0233" w:rsidRDefault="00843333" w:rsidP="00843333">
      <w:pPr>
        <w:pStyle w:val="ConsPlusNormal"/>
        <w:suppressAutoHyphens/>
        <w:ind w:firstLine="709"/>
        <w:jc w:val="both"/>
        <w:rPr>
          <w:rFonts w:ascii="Times New Roman" w:hAnsi="Times New Roman" w:cs="Times New Roman"/>
          <w:sz w:val="28"/>
          <w:szCs w:val="28"/>
        </w:rPr>
      </w:pPr>
      <w:r w:rsidRPr="007276B1">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w:t>
      </w:r>
      <w:r w:rsidR="00E84E76">
        <w:rPr>
          <w:rFonts w:ascii="Times New Roman" w:hAnsi="Times New Roman" w:cs="Times New Roman"/>
          <w:sz w:val="28"/>
          <w:szCs w:val="28"/>
        </w:rPr>
        <w:t xml:space="preserve"> Учреждении </w:t>
      </w:r>
      <w:r w:rsidRPr="007276B1">
        <w:rPr>
          <w:rFonts w:ascii="Times New Roman" w:hAnsi="Times New Roman" w:cs="Times New Roman"/>
          <w:sz w:val="28"/>
          <w:szCs w:val="28"/>
        </w:rPr>
        <w:t>графика</w:t>
      </w:r>
      <w:r w:rsidRPr="00AB0233">
        <w:rPr>
          <w:rFonts w:ascii="Times New Roman" w:hAnsi="Times New Roman" w:cs="Times New Roman"/>
          <w:sz w:val="28"/>
          <w:szCs w:val="28"/>
        </w:rPr>
        <w:t xml:space="preserve"> приема заявителей.</w:t>
      </w:r>
      <w:r w:rsidR="003504BC">
        <w:rPr>
          <w:rFonts w:ascii="Times New Roman" w:hAnsi="Times New Roman" w:cs="Times New Roman"/>
          <w:sz w:val="28"/>
          <w:szCs w:val="28"/>
        </w:rPr>
        <w:t xml:space="preserve"> </w:t>
      </w:r>
    </w:p>
    <w:p w:rsidR="00843333" w:rsidRPr="00AB0233" w:rsidRDefault="001862D0" w:rsidP="001862D0">
      <w:pPr>
        <w:pStyle w:val="ConsPlusNormal"/>
        <w:suppressAutoHyphens/>
        <w:ind w:firstLine="708"/>
        <w:jc w:val="both"/>
        <w:rPr>
          <w:rFonts w:ascii="Times New Roman" w:hAnsi="Times New Roman" w:cs="Times New Roman"/>
          <w:sz w:val="28"/>
          <w:szCs w:val="28"/>
        </w:rPr>
      </w:pPr>
      <w:r>
        <w:rPr>
          <w:rFonts w:ascii="Times New Roman" w:hAnsi="Times New Roman" w:cs="Times New Roman"/>
          <w:sz w:val="28"/>
          <w:szCs w:val="28"/>
        </w:rPr>
        <w:t>Министерство н</w:t>
      </w:r>
      <w:r w:rsidR="00843333" w:rsidRPr="00AB0233">
        <w:rPr>
          <w:rFonts w:ascii="Times New Roman" w:hAnsi="Times New Roman" w:cs="Times New Roman"/>
          <w:sz w:val="28"/>
          <w:szCs w:val="28"/>
        </w:rPr>
        <w:t>е вправе требовать от заявителя совершения иных действий, кроме прохождения идентификац</w:t>
      </w:r>
      <w:proofErr w:type="gramStart"/>
      <w:r w:rsidR="00843333" w:rsidRPr="00AB0233">
        <w:rPr>
          <w:rFonts w:ascii="Times New Roman" w:hAnsi="Times New Roman" w:cs="Times New Roman"/>
          <w:sz w:val="28"/>
          <w:szCs w:val="28"/>
        </w:rPr>
        <w:t>ии и ау</w:t>
      </w:r>
      <w:proofErr w:type="gramEnd"/>
      <w:r w:rsidR="00843333" w:rsidRPr="00AB0233">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D0AD6" w:rsidRPr="00AB0233" w:rsidRDefault="001862D0" w:rsidP="006D0AD6">
      <w:pPr>
        <w:suppressAutoHyphens/>
        <w:ind w:firstLine="709"/>
        <w:jc w:val="both"/>
        <w:rPr>
          <w:szCs w:val="28"/>
        </w:rPr>
      </w:pPr>
      <w:r>
        <w:rPr>
          <w:szCs w:val="28"/>
        </w:rPr>
        <w:t>69</w:t>
      </w:r>
      <w:r w:rsidR="006D0AD6" w:rsidRPr="00AB0233">
        <w:rPr>
          <w:szCs w:val="28"/>
        </w:rPr>
        <w:t xml:space="preserve">. </w:t>
      </w:r>
      <w:proofErr w:type="gramStart"/>
      <w:r w:rsidR="006D0AD6" w:rsidRPr="00AB0233">
        <w:rPr>
          <w:szCs w:val="28"/>
        </w:rPr>
        <w:t>При формирования заявления о предоставлении земельного участка в безвозмездное пользование в информационной системе от заявителя</w:t>
      </w:r>
      <w:proofErr w:type="gramEnd"/>
      <w:r w:rsidR="006D0AD6" w:rsidRPr="00AB0233">
        <w:rPr>
          <w:szCs w:val="28"/>
        </w:rPr>
        <w:t xml:space="preserve"> не требуется предоставление дополнительных документов, кроме наличия учетной записи в ЕСИА, имеющей статус «Подтвержденная».</w:t>
      </w:r>
    </w:p>
    <w:p w:rsidR="006D0AD6" w:rsidRPr="00AB0233" w:rsidRDefault="006D0AD6" w:rsidP="006D0AD6">
      <w:pPr>
        <w:suppressAutoHyphens/>
        <w:ind w:firstLine="709"/>
        <w:jc w:val="both"/>
        <w:rPr>
          <w:szCs w:val="28"/>
        </w:rPr>
      </w:pPr>
      <w:r w:rsidRPr="00AB0233">
        <w:rPr>
          <w:szCs w:val="28"/>
        </w:rPr>
        <w:t xml:space="preserve">В случае обращения за предоставлением услуги от имени заявителя уполномоченного лица, к заявлению прилагаются </w:t>
      </w:r>
      <w:r w:rsidR="001862D0">
        <w:rPr>
          <w:szCs w:val="28"/>
        </w:rPr>
        <w:t xml:space="preserve">копии документов, указанных в подпункте </w:t>
      </w:r>
      <w:r w:rsidRPr="00AB0233">
        <w:rPr>
          <w:szCs w:val="28"/>
        </w:rPr>
        <w:t xml:space="preserve"> 4 </w:t>
      </w:r>
      <w:r w:rsidR="001862D0">
        <w:rPr>
          <w:szCs w:val="28"/>
        </w:rPr>
        <w:t>пункта 26</w:t>
      </w:r>
      <w:r w:rsidR="003504BC">
        <w:rPr>
          <w:szCs w:val="28"/>
        </w:rPr>
        <w:t xml:space="preserve"> настоящего</w:t>
      </w:r>
      <w:r w:rsidRPr="00AB0233">
        <w:rPr>
          <w:szCs w:val="28"/>
        </w:rPr>
        <w:t xml:space="preserve"> Регламента в электронной форме.</w:t>
      </w:r>
    </w:p>
    <w:p w:rsidR="006D0AD6" w:rsidRPr="00AB0233" w:rsidRDefault="006D0AD6" w:rsidP="006D0AD6">
      <w:pPr>
        <w:suppressAutoHyphens/>
        <w:ind w:firstLine="709"/>
        <w:jc w:val="both"/>
        <w:rPr>
          <w:szCs w:val="28"/>
        </w:rPr>
      </w:pPr>
      <w:r w:rsidRPr="00AB0233">
        <w:rPr>
          <w:szCs w:val="28"/>
        </w:rPr>
        <w:t>При формировании заявления о предоставлении земельного участка в безвозмездное пользование заявителю обеспечивается:</w:t>
      </w:r>
    </w:p>
    <w:p w:rsidR="006D0AD6" w:rsidRPr="00AB0233" w:rsidRDefault="006D0AD6" w:rsidP="006D0AD6">
      <w:pPr>
        <w:suppressAutoHyphens/>
        <w:ind w:firstLine="709"/>
        <w:jc w:val="both"/>
        <w:rPr>
          <w:szCs w:val="28"/>
        </w:rPr>
      </w:pPr>
      <w:r w:rsidRPr="00AB0233">
        <w:rPr>
          <w:szCs w:val="28"/>
        </w:rPr>
        <w:t>- возможность сохранения заявления о предоставлении земельного участка в безвозмездное пользование;</w:t>
      </w:r>
    </w:p>
    <w:p w:rsidR="006D0AD6" w:rsidRPr="00AB0233" w:rsidRDefault="006D0AD6" w:rsidP="006D0AD6">
      <w:pPr>
        <w:suppressAutoHyphens/>
        <w:ind w:firstLine="709"/>
        <w:jc w:val="both"/>
        <w:rPr>
          <w:szCs w:val="28"/>
        </w:rPr>
      </w:pPr>
      <w:r w:rsidRPr="00AB0233">
        <w:rPr>
          <w:szCs w:val="28"/>
        </w:rPr>
        <w:t>- возможность печати на бумажном носителе копии электронной формы заявления о предоставлении земельного участка в безвозмездное пользование;</w:t>
      </w:r>
    </w:p>
    <w:p w:rsidR="00AD5971" w:rsidRPr="00AB0233" w:rsidRDefault="00AD5971" w:rsidP="00AD5971">
      <w:pPr>
        <w:suppressAutoHyphens/>
        <w:ind w:firstLine="709"/>
        <w:jc w:val="both"/>
        <w:rPr>
          <w:szCs w:val="28"/>
        </w:rPr>
      </w:pPr>
      <w:r w:rsidRPr="00AB0233">
        <w:rPr>
          <w:szCs w:val="28"/>
        </w:rPr>
        <w:t xml:space="preserve">Сформированное заявление о предоставлении земельного участка в безвозмездное пользование для предоставления </w:t>
      </w:r>
      <w:r w:rsidR="00C96A23">
        <w:rPr>
          <w:szCs w:val="28"/>
        </w:rPr>
        <w:t>государственной</w:t>
      </w:r>
      <w:r w:rsidRPr="00AB0233">
        <w:rPr>
          <w:szCs w:val="28"/>
        </w:rPr>
        <w:t xml:space="preserve"> услуги, направляется в</w:t>
      </w:r>
      <w:r w:rsidR="00C96A23">
        <w:rPr>
          <w:szCs w:val="28"/>
        </w:rPr>
        <w:t xml:space="preserve"> Министерство </w:t>
      </w:r>
      <w:r w:rsidRPr="00AB0233">
        <w:rPr>
          <w:szCs w:val="28"/>
        </w:rPr>
        <w:t>посредством информационной системы.</w:t>
      </w:r>
    </w:p>
    <w:p w:rsidR="00AD5971" w:rsidRPr="00AB0233" w:rsidRDefault="00492604" w:rsidP="00AD5971">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70</w:t>
      </w:r>
      <w:r w:rsidR="00AD5971" w:rsidRPr="00AB0233">
        <w:rPr>
          <w:rFonts w:ascii="Times New Roman" w:hAnsi="Times New Roman" w:cs="Times New Roman"/>
          <w:sz w:val="28"/>
          <w:szCs w:val="28"/>
        </w:rPr>
        <w:t>. Порядок приема и регистрации</w:t>
      </w:r>
      <w:r>
        <w:rPr>
          <w:rFonts w:ascii="Times New Roman" w:hAnsi="Times New Roman" w:cs="Times New Roman"/>
          <w:sz w:val="28"/>
          <w:szCs w:val="28"/>
        </w:rPr>
        <w:t xml:space="preserve"> Министерством </w:t>
      </w:r>
      <w:r w:rsidR="00AD5971" w:rsidRPr="00AB0233">
        <w:rPr>
          <w:rFonts w:ascii="Times New Roman" w:hAnsi="Times New Roman" w:cs="Times New Roman"/>
          <w:sz w:val="28"/>
          <w:szCs w:val="28"/>
        </w:rPr>
        <w:t xml:space="preserve">заявления о предоставлении земельного участка в безвозмездное пользование для предоставления </w:t>
      </w:r>
      <w:r>
        <w:rPr>
          <w:rFonts w:ascii="Times New Roman" w:hAnsi="Times New Roman" w:cs="Times New Roman"/>
          <w:sz w:val="28"/>
          <w:szCs w:val="28"/>
        </w:rPr>
        <w:t>государственной</w:t>
      </w:r>
      <w:r w:rsidR="00AD5971" w:rsidRPr="00AB0233">
        <w:rPr>
          <w:rFonts w:ascii="Times New Roman" w:hAnsi="Times New Roman" w:cs="Times New Roman"/>
          <w:sz w:val="28"/>
          <w:szCs w:val="28"/>
        </w:rPr>
        <w:t xml:space="preserve"> услуги.</w:t>
      </w:r>
    </w:p>
    <w:p w:rsidR="00AD5971" w:rsidRPr="00AB0233" w:rsidRDefault="00AD5971" w:rsidP="00AD5971">
      <w:pPr>
        <w:pStyle w:val="ConsPlusNormal"/>
        <w:suppressAutoHyphens/>
        <w:ind w:firstLine="709"/>
        <w:jc w:val="both"/>
        <w:rPr>
          <w:rFonts w:ascii="Times New Roman" w:hAnsi="Times New Roman" w:cs="Times New Roman"/>
          <w:sz w:val="28"/>
          <w:szCs w:val="28"/>
        </w:rPr>
      </w:pPr>
      <w:r w:rsidRPr="00AB0233">
        <w:rPr>
          <w:rFonts w:ascii="Times New Roman" w:hAnsi="Times New Roman" w:cs="Times New Roman"/>
          <w:sz w:val="28"/>
          <w:szCs w:val="28"/>
        </w:rPr>
        <w:t xml:space="preserve">Прием и регистрация заявления о предоставлении земельного участка в безвозмездное пользование осуществляется уполномоченным лицом </w:t>
      </w:r>
      <w:r w:rsidR="00492604">
        <w:rPr>
          <w:rFonts w:ascii="Times New Roman" w:hAnsi="Times New Roman" w:cs="Times New Roman"/>
          <w:sz w:val="28"/>
          <w:szCs w:val="28"/>
        </w:rPr>
        <w:t>Учреждения,</w:t>
      </w:r>
      <w:r w:rsidRPr="00AB0233">
        <w:rPr>
          <w:rFonts w:ascii="Times New Roman" w:hAnsi="Times New Roman" w:cs="Times New Roman"/>
          <w:sz w:val="28"/>
          <w:szCs w:val="28"/>
        </w:rPr>
        <w:t xml:space="preserve"> ответственным за прием и регистрацию запроса на предоставление услуги в электронной форме.</w:t>
      </w:r>
    </w:p>
    <w:p w:rsidR="00AD5971" w:rsidRPr="00AB0233" w:rsidRDefault="00AD5971" w:rsidP="00AD5971">
      <w:pPr>
        <w:suppressAutoHyphens/>
        <w:ind w:firstLine="709"/>
        <w:jc w:val="both"/>
        <w:rPr>
          <w:rFonts w:eastAsiaTheme="minorEastAsia"/>
          <w:szCs w:val="28"/>
        </w:rPr>
      </w:pPr>
      <w:r w:rsidRPr="00AB0233">
        <w:rPr>
          <w:szCs w:val="28"/>
        </w:rPr>
        <w:t xml:space="preserve">После регистрации заявление направляется специалистом, ответственным за прием и регистрацию заявления о предоставлении земельного участка в безвозмездное пользование уполномоченному должностному лицу, ответственному за предоставление </w:t>
      </w:r>
      <w:r w:rsidR="00492604">
        <w:rPr>
          <w:szCs w:val="28"/>
        </w:rPr>
        <w:t>государственной</w:t>
      </w:r>
      <w:r w:rsidRPr="00AB0233">
        <w:rPr>
          <w:szCs w:val="28"/>
        </w:rPr>
        <w:t xml:space="preserve"> услуги.</w:t>
      </w:r>
    </w:p>
    <w:p w:rsidR="00FA0334" w:rsidRPr="00AB0233" w:rsidRDefault="004A2E8A" w:rsidP="00FA0334">
      <w:pPr>
        <w:suppressAutoHyphens/>
        <w:ind w:firstLine="709"/>
        <w:jc w:val="both"/>
        <w:rPr>
          <w:szCs w:val="28"/>
        </w:rPr>
      </w:pPr>
      <w:r>
        <w:rPr>
          <w:szCs w:val="28"/>
        </w:rPr>
        <w:t>71</w:t>
      </w:r>
      <w:r w:rsidR="00AD5971" w:rsidRPr="00AB0233">
        <w:rPr>
          <w:szCs w:val="28"/>
        </w:rPr>
        <w:t xml:space="preserve">. </w:t>
      </w:r>
      <w:r w:rsidR="00FA0334" w:rsidRPr="00AB0233">
        <w:rPr>
          <w:szCs w:val="28"/>
        </w:rPr>
        <w:t>Получение результата предоставления муниципальной услуги.</w:t>
      </w:r>
    </w:p>
    <w:p w:rsidR="00F65100" w:rsidRPr="00AB0233" w:rsidRDefault="00F65100" w:rsidP="00F65100">
      <w:pPr>
        <w:suppressAutoHyphens/>
        <w:ind w:firstLine="709"/>
        <w:jc w:val="both"/>
        <w:rPr>
          <w:szCs w:val="28"/>
        </w:rPr>
      </w:pPr>
      <w:r w:rsidRPr="00AB0233">
        <w:rPr>
          <w:szCs w:val="28"/>
        </w:rPr>
        <w:t xml:space="preserve">Результат предоставления </w:t>
      </w:r>
      <w:r w:rsidR="00344D07">
        <w:rPr>
          <w:szCs w:val="28"/>
        </w:rPr>
        <w:t>государственной</w:t>
      </w:r>
      <w:r w:rsidRPr="00AB0233">
        <w:rPr>
          <w:szCs w:val="28"/>
        </w:rPr>
        <w:t xml:space="preserve"> услуги предоставляется:</w:t>
      </w:r>
    </w:p>
    <w:p w:rsidR="00F65100" w:rsidRPr="00AB0233" w:rsidRDefault="00F65100" w:rsidP="00F65100">
      <w:pPr>
        <w:suppressAutoHyphens/>
        <w:ind w:firstLine="709"/>
        <w:jc w:val="both"/>
        <w:rPr>
          <w:szCs w:val="28"/>
        </w:rPr>
      </w:pPr>
      <w:r w:rsidRPr="00AB0233">
        <w:rPr>
          <w:szCs w:val="28"/>
        </w:rPr>
        <w:t xml:space="preserve">1) в виде решения об отказе в предоставлении </w:t>
      </w:r>
      <w:r w:rsidR="00171519">
        <w:rPr>
          <w:szCs w:val="28"/>
        </w:rPr>
        <w:t xml:space="preserve">государственной </w:t>
      </w:r>
      <w:r w:rsidRPr="00AB0233">
        <w:rPr>
          <w:szCs w:val="28"/>
        </w:rPr>
        <w:t>услуги с обоснованием причин отказа, подписанных уполномоченным должностным лицом с использованием ЭП либо на бумажном носителе;</w:t>
      </w:r>
    </w:p>
    <w:p w:rsidR="00F65100" w:rsidRPr="00AB0233" w:rsidRDefault="00F65100" w:rsidP="00F65100">
      <w:pPr>
        <w:suppressAutoHyphens/>
        <w:ind w:firstLine="709"/>
        <w:jc w:val="both"/>
        <w:rPr>
          <w:szCs w:val="28"/>
        </w:rPr>
      </w:pPr>
      <w:r w:rsidRPr="00AB0233">
        <w:rPr>
          <w:szCs w:val="28"/>
        </w:rPr>
        <w:t>2) в виде зарегистрированного в установленном порядке договора безвозмездного пользования на бумажном носителе.</w:t>
      </w:r>
    </w:p>
    <w:p w:rsidR="00F65100" w:rsidRPr="00AB0233" w:rsidRDefault="00171519" w:rsidP="00F65100">
      <w:pPr>
        <w:suppressAutoHyphens/>
        <w:ind w:firstLine="709"/>
        <w:jc w:val="both"/>
        <w:rPr>
          <w:szCs w:val="28"/>
        </w:rPr>
      </w:pPr>
      <w:r>
        <w:rPr>
          <w:szCs w:val="28"/>
        </w:rPr>
        <w:lastRenderedPageBreak/>
        <w:t>72.</w:t>
      </w:r>
      <w:r w:rsidR="00F65100" w:rsidRPr="00AB0233">
        <w:rPr>
          <w:szCs w:val="28"/>
        </w:rPr>
        <w:t xml:space="preserve"> Получение сведений о ходе выполнения запроса о предоставлении </w:t>
      </w:r>
      <w:r>
        <w:rPr>
          <w:szCs w:val="28"/>
        </w:rPr>
        <w:t>государственной</w:t>
      </w:r>
      <w:r w:rsidR="00F65100" w:rsidRPr="00AB0233">
        <w:rPr>
          <w:szCs w:val="28"/>
        </w:rPr>
        <w:t xml:space="preserve"> услуги.</w:t>
      </w:r>
    </w:p>
    <w:p w:rsidR="00F65100" w:rsidRPr="00AB0233" w:rsidRDefault="00F65100" w:rsidP="00F65100">
      <w:pPr>
        <w:suppressAutoHyphens/>
        <w:ind w:firstLine="709"/>
        <w:jc w:val="both"/>
        <w:rPr>
          <w:rFonts w:eastAsiaTheme="minorEastAsia"/>
          <w:szCs w:val="28"/>
        </w:rPr>
      </w:pPr>
      <w:r w:rsidRPr="00AB0233">
        <w:rPr>
          <w:szCs w:val="28"/>
        </w:rPr>
        <w:t>Заявитель имеет возможность получения информ</w:t>
      </w:r>
      <w:r w:rsidR="00171519">
        <w:rPr>
          <w:szCs w:val="28"/>
        </w:rPr>
        <w:t>ации о ходе предоставления государственной</w:t>
      </w:r>
      <w:r w:rsidRPr="00AB0233">
        <w:rPr>
          <w:szCs w:val="28"/>
        </w:rPr>
        <w:t xml:space="preserve"> услуги.</w:t>
      </w:r>
    </w:p>
    <w:p w:rsidR="00F65100" w:rsidRDefault="00F65100" w:rsidP="00F65100">
      <w:pPr>
        <w:pStyle w:val="ConsPlusNormal"/>
        <w:suppressAutoHyphens/>
        <w:ind w:firstLine="709"/>
        <w:jc w:val="both"/>
        <w:rPr>
          <w:rFonts w:ascii="Times New Roman" w:hAnsi="Times New Roman" w:cs="Times New Roman"/>
          <w:sz w:val="28"/>
          <w:szCs w:val="28"/>
        </w:rPr>
      </w:pPr>
      <w:r w:rsidRPr="00AB0233">
        <w:rPr>
          <w:rFonts w:ascii="Times New Roman" w:hAnsi="Times New Roman" w:cs="Times New Roman"/>
          <w:sz w:val="28"/>
          <w:szCs w:val="28"/>
        </w:rPr>
        <w:t xml:space="preserve">В случае подачи заявления о предоставлении земельного участка в безвозмездное пользование посредством информационной системы информация о ходе предоставления </w:t>
      </w:r>
      <w:r w:rsidR="00171519" w:rsidRPr="00171519">
        <w:rPr>
          <w:rFonts w:ascii="Times New Roman" w:hAnsi="Times New Roman" w:cs="Times New Roman"/>
          <w:sz w:val="28"/>
          <w:szCs w:val="28"/>
        </w:rPr>
        <w:t>государственной</w:t>
      </w:r>
      <w:r w:rsidRPr="00AB0233">
        <w:rPr>
          <w:rFonts w:ascii="Times New Roman" w:hAnsi="Times New Roman" w:cs="Times New Roman"/>
          <w:sz w:val="28"/>
          <w:szCs w:val="28"/>
        </w:rPr>
        <w:t xml:space="preserve"> услуги отображается в личном кабинете заявителя.</w:t>
      </w:r>
      <w:r w:rsidR="00171519">
        <w:rPr>
          <w:rFonts w:ascii="Times New Roman" w:hAnsi="Times New Roman" w:cs="Times New Roman"/>
          <w:sz w:val="28"/>
          <w:szCs w:val="28"/>
        </w:rPr>
        <w:t xml:space="preserve"> </w:t>
      </w:r>
    </w:p>
    <w:p w:rsidR="00843333" w:rsidRPr="00AB0233" w:rsidRDefault="00171519" w:rsidP="00843333">
      <w:pPr>
        <w:suppressAutoHyphens/>
        <w:ind w:firstLine="709"/>
        <w:jc w:val="both"/>
        <w:rPr>
          <w:szCs w:val="28"/>
        </w:rPr>
      </w:pPr>
      <w:r>
        <w:rPr>
          <w:szCs w:val="28"/>
        </w:rPr>
        <w:t>73</w:t>
      </w:r>
      <w:r w:rsidR="00843333" w:rsidRPr="00AB0233">
        <w:rPr>
          <w:szCs w:val="28"/>
        </w:rPr>
        <w:t xml:space="preserve">.  Осуществление оценки качества предоставления </w:t>
      </w:r>
      <w:r>
        <w:rPr>
          <w:szCs w:val="28"/>
        </w:rPr>
        <w:t>государственной</w:t>
      </w:r>
      <w:r w:rsidRPr="00AB0233">
        <w:rPr>
          <w:szCs w:val="28"/>
        </w:rPr>
        <w:t xml:space="preserve"> </w:t>
      </w:r>
      <w:r w:rsidR="00843333" w:rsidRPr="00AB0233">
        <w:rPr>
          <w:szCs w:val="28"/>
        </w:rPr>
        <w:t>услуги.</w:t>
      </w:r>
    </w:p>
    <w:p w:rsidR="00843333" w:rsidRPr="00AB0233" w:rsidRDefault="00843333" w:rsidP="00843333">
      <w:pPr>
        <w:suppressAutoHyphens/>
        <w:ind w:firstLine="709"/>
        <w:jc w:val="both"/>
        <w:rPr>
          <w:szCs w:val="28"/>
        </w:rPr>
      </w:pPr>
      <w:r w:rsidRPr="00AB0233">
        <w:rPr>
          <w:szCs w:val="28"/>
        </w:rPr>
        <w:t xml:space="preserve">Заявитель вправе оценить качество предоставления </w:t>
      </w:r>
      <w:r w:rsidR="00171519">
        <w:rPr>
          <w:szCs w:val="28"/>
        </w:rPr>
        <w:t>государственной</w:t>
      </w:r>
      <w:r w:rsidR="00171519" w:rsidRPr="00AB0233">
        <w:rPr>
          <w:szCs w:val="28"/>
        </w:rPr>
        <w:t xml:space="preserve"> </w:t>
      </w:r>
      <w:r w:rsidRPr="00AB0233">
        <w:rPr>
          <w:szCs w:val="28"/>
        </w:rPr>
        <w:t xml:space="preserve">услуги при наличии технической возможности с использованием </w:t>
      </w:r>
      <w:r w:rsidR="00B7312C" w:rsidRPr="00FF328C">
        <w:rPr>
          <w:szCs w:val="28"/>
        </w:rPr>
        <w:t>Едино</w:t>
      </w:r>
      <w:r w:rsidR="00B7312C">
        <w:rPr>
          <w:szCs w:val="28"/>
        </w:rPr>
        <w:t>го</w:t>
      </w:r>
      <w:r w:rsidR="00B7312C" w:rsidRPr="00FF328C">
        <w:rPr>
          <w:szCs w:val="28"/>
        </w:rPr>
        <w:t xml:space="preserve"> портал</w:t>
      </w:r>
      <w:r w:rsidR="00B7312C">
        <w:rPr>
          <w:szCs w:val="28"/>
        </w:rPr>
        <w:t>а</w:t>
      </w:r>
      <w:r w:rsidR="00B7312C" w:rsidRPr="00FF328C">
        <w:rPr>
          <w:szCs w:val="28"/>
        </w:rPr>
        <w:t xml:space="preserve"> государственных и муниципальных услуг</w:t>
      </w:r>
      <w:r w:rsidRPr="00AB0233">
        <w:rPr>
          <w:szCs w:val="28"/>
        </w:rPr>
        <w:t>, терминальных устройств.</w:t>
      </w:r>
    </w:p>
    <w:p w:rsidR="008659DE" w:rsidRPr="00171519" w:rsidRDefault="008659DE" w:rsidP="00D514D5">
      <w:pPr>
        <w:tabs>
          <w:tab w:val="left" w:pos="426"/>
        </w:tabs>
        <w:suppressAutoHyphens/>
        <w:contextualSpacing/>
        <w:jc w:val="center"/>
        <w:rPr>
          <w:szCs w:val="28"/>
        </w:rPr>
      </w:pPr>
    </w:p>
    <w:p w:rsidR="00171519" w:rsidRPr="00171519" w:rsidRDefault="00171519" w:rsidP="00171519">
      <w:pPr>
        <w:pStyle w:val="ConsPlusNormal"/>
        <w:jc w:val="center"/>
        <w:outlineLvl w:val="1"/>
        <w:rPr>
          <w:rFonts w:ascii="Times New Roman" w:hAnsi="Times New Roman" w:cs="Times New Roman"/>
          <w:sz w:val="28"/>
          <w:szCs w:val="28"/>
        </w:rPr>
      </w:pPr>
      <w:r w:rsidRPr="00171519">
        <w:rPr>
          <w:rFonts w:ascii="Times New Roman" w:hAnsi="Times New Roman" w:cs="Times New Roman"/>
          <w:sz w:val="28"/>
          <w:szCs w:val="28"/>
        </w:rPr>
        <w:t xml:space="preserve">IV. Формы </w:t>
      </w:r>
      <w:proofErr w:type="gramStart"/>
      <w:r w:rsidRPr="00171519">
        <w:rPr>
          <w:rFonts w:ascii="Times New Roman" w:hAnsi="Times New Roman" w:cs="Times New Roman"/>
          <w:sz w:val="28"/>
          <w:szCs w:val="28"/>
        </w:rPr>
        <w:t>контроля за</w:t>
      </w:r>
      <w:proofErr w:type="gramEnd"/>
      <w:r w:rsidRPr="00171519">
        <w:rPr>
          <w:rFonts w:ascii="Times New Roman" w:hAnsi="Times New Roman" w:cs="Times New Roman"/>
          <w:sz w:val="28"/>
          <w:szCs w:val="28"/>
        </w:rPr>
        <w:t xml:space="preserve"> предоставлением</w:t>
      </w:r>
    </w:p>
    <w:p w:rsidR="003D0F00" w:rsidRPr="00171519" w:rsidRDefault="00171519" w:rsidP="00171519">
      <w:pPr>
        <w:pStyle w:val="ConsPlusNormal"/>
        <w:jc w:val="center"/>
        <w:outlineLvl w:val="1"/>
        <w:rPr>
          <w:rFonts w:ascii="Times New Roman" w:hAnsi="Times New Roman" w:cs="Times New Roman"/>
          <w:sz w:val="28"/>
          <w:szCs w:val="28"/>
        </w:rPr>
      </w:pPr>
      <w:r w:rsidRPr="00171519">
        <w:rPr>
          <w:rFonts w:ascii="Times New Roman" w:hAnsi="Times New Roman" w:cs="Times New Roman"/>
          <w:sz w:val="28"/>
          <w:szCs w:val="28"/>
        </w:rPr>
        <w:t>государственной услуги</w:t>
      </w:r>
    </w:p>
    <w:p w:rsidR="00171519" w:rsidRDefault="00171519" w:rsidP="00171519">
      <w:pPr>
        <w:pStyle w:val="ConsPlusNormal"/>
        <w:jc w:val="center"/>
        <w:outlineLvl w:val="1"/>
        <w:rPr>
          <w:rFonts w:ascii="Times New Roman" w:hAnsi="Times New Roman" w:cs="Times New Roman"/>
          <w:b/>
          <w:sz w:val="28"/>
          <w:szCs w:val="28"/>
        </w:rPr>
      </w:pPr>
    </w:p>
    <w:p w:rsidR="00171519" w:rsidRPr="00171519" w:rsidRDefault="00171519" w:rsidP="00171519">
      <w:pPr>
        <w:pStyle w:val="af3"/>
        <w:ind w:firstLine="567"/>
        <w:jc w:val="center"/>
        <w:rPr>
          <w:szCs w:val="28"/>
        </w:rPr>
      </w:pPr>
      <w:r w:rsidRPr="00171519">
        <w:rPr>
          <w:szCs w:val="28"/>
        </w:rPr>
        <w:t>Порядок осуществления текущего контроля</w:t>
      </w:r>
    </w:p>
    <w:p w:rsidR="00171519" w:rsidRPr="00171519" w:rsidRDefault="00171519" w:rsidP="00171519">
      <w:pPr>
        <w:pStyle w:val="af3"/>
        <w:ind w:firstLine="567"/>
        <w:jc w:val="center"/>
        <w:rPr>
          <w:szCs w:val="28"/>
        </w:rPr>
      </w:pPr>
      <w:r w:rsidRPr="00171519">
        <w:rPr>
          <w:szCs w:val="28"/>
        </w:rPr>
        <w:t>за соблюдением и исполнением должностными лицами положений</w:t>
      </w:r>
    </w:p>
    <w:p w:rsidR="00171519" w:rsidRPr="00171519" w:rsidRDefault="00171519" w:rsidP="00171519">
      <w:pPr>
        <w:pStyle w:val="af3"/>
        <w:ind w:firstLine="567"/>
        <w:jc w:val="center"/>
        <w:rPr>
          <w:szCs w:val="28"/>
        </w:rPr>
      </w:pPr>
      <w:r w:rsidRPr="00171519">
        <w:rPr>
          <w:szCs w:val="28"/>
        </w:rPr>
        <w:t>настоящего Регламента и иных нормативных правовых актов,</w:t>
      </w:r>
    </w:p>
    <w:p w:rsidR="00171519" w:rsidRPr="00171519" w:rsidRDefault="00171519" w:rsidP="00171519">
      <w:pPr>
        <w:pStyle w:val="af3"/>
        <w:ind w:firstLine="567"/>
        <w:jc w:val="center"/>
        <w:rPr>
          <w:szCs w:val="28"/>
        </w:rPr>
      </w:pPr>
      <w:proofErr w:type="gramStart"/>
      <w:r w:rsidRPr="00171519">
        <w:rPr>
          <w:szCs w:val="28"/>
        </w:rPr>
        <w:t>устанавливающих</w:t>
      </w:r>
      <w:proofErr w:type="gramEnd"/>
      <w:r w:rsidRPr="00171519">
        <w:rPr>
          <w:szCs w:val="28"/>
        </w:rPr>
        <w:t xml:space="preserve"> требования к предоставлению государственной</w:t>
      </w:r>
    </w:p>
    <w:p w:rsidR="00171519" w:rsidRPr="00171519" w:rsidRDefault="00171519" w:rsidP="00171519">
      <w:pPr>
        <w:pStyle w:val="af3"/>
        <w:ind w:firstLine="567"/>
        <w:jc w:val="center"/>
        <w:rPr>
          <w:szCs w:val="28"/>
        </w:rPr>
      </w:pPr>
      <w:r w:rsidRPr="00171519">
        <w:rPr>
          <w:szCs w:val="28"/>
        </w:rPr>
        <w:t>услуги, а также принятием ими решений</w:t>
      </w:r>
    </w:p>
    <w:p w:rsidR="00171519" w:rsidRDefault="00171519" w:rsidP="00171519">
      <w:pPr>
        <w:jc w:val="both"/>
        <w:rPr>
          <w:szCs w:val="28"/>
        </w:rPr>
      </w:pPr>
    </w:p>
    <w:p w:rsidR="00171519" w:rsidRPr="00171519" w:rsidRDefault="00171519" w:rsidP="00171519">
      <w:pPr>
        <w:ind w:firstLine="708"/>
        <w:jc w:val="both"/>
        <w:rPr>
          <w:szCs w:val="28"/>
        </w:rPr>
      </w:pPr>
      <w:r>
        <w:rPr>
          <w:szCs w:val="28"/>
        </w:rPr>
        <w:t>74</w:t>
      </w:r>
      <w:r w:rsidRPr="00171519">
        <w:rPr>
          <w:szCs w:val="28"/>
        </w:rPr>
        <w:t xml:space="preserve">. Текущий </w:t>
      </w:r>
      <w:proofErr w:type="gramStart"/>
      <w:r w:rsidRPr="00171519">
        <w:rPr>
          <w:szCs w:val="28"/>
        </w:rPr>
        <w:t>контроль за</w:t>
      </w:r>
      <w:proofErr w:type="gramEnd"/>
      <w:r w:rsidRPr="00171519">
        <w:rPr>
          <w:szCs w:val="28"/>
        </w:rPr>
        <w:t xml:space="preserve"> соблюдением и исполнением должностными лицами положений настоящего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осуществляют:</w:t>
      </w:r>
    </w:p>
    <w:p w:rsidR="00171519" w:rsidRPr="00171519" w:rsidRDefault="00171519" w:rsidP="00171519">
      <w:pPr>
        <w:pStyle w:val="af3"/>
        <w:ind w:firstLine="567"/>
        <w:jc w:val="both"/>
        <w:rPr>
          <w:szCs w:val="28"/>
        </w:rPr>
      </w:pPr>
      <w:r w:rsidRPr="00171519">
        <w:rPr>
          <w:szCs w:val="28"/>
        </w:rPr>
        <w:t>Министр;</w:t>
      </w:r>
    </w:p>
    <w:p w:rsidR="00171519" w:rsidRPr="00171519" w:rsidRDefault="000B5B12" w:rsidP="00171519">
      <w:pPr>
        <w:pStyle w:val="af3"/>
        <w:ind w:firstLine="567"/>
        <w:jc w:val="both"/>
        <w:rPr>
          <w:szCs w:val="28"/>
        </w:rPr>
      </w:pPr>
      <w:r>
        <w:rPr>
          <w:szCs w:val="28"/>
        </w:rPr>
        <w:t xml:space="preserve">Первый заместитель </w:t>
      </w:r>
      <w:proofErr w:type="spellStart"/>
      <w:r>
        <w:rPr>
          <w:szCs w:val="28"/>
        </w:rPr>
        <w:t>МИнистра</w:t>
      </w:r>
      <w:proofErr w:type="spellEnd"/>
      <w:r w:rsidR="00171519" w:rsidRPr="00171519">
        <w:rPr>
          <w:szCs w:val="28"/>
        </w:rPr>
        <w:t>;</w:t>
      </w:r>
    </w:p>
    <w:p w:rsidR="00171519" w:rsidRPr="00171519" w:rsidRDefault="00171519" w:rsidP="00171519">
      <w:pPr>
        <w:pStyle w:val="af3"/>
        <w:ind w:firstLine="567"/>
        <w:jc w:val="both"/>
        <w:rPr>
          <w:szCs w:val="28"/>
        </w:rPr>
      </w:pPr>
      <w:r w:rsidRPr="00171519">
        <w:rPr>
          <w:szCs w:val="28"/>
        </w:rPr>
        <w:t>начальник Управления земельных ресурсов, правовой и кадровой работы;</w:t>
      </w:r>
    </w:p>
    <w:p w:rsidR="00171519" w:rsidRPr="00171519" w:rsidRDefault="00171519" w:rsidP="00171519">
      <w:pPr>
        <w:pStyle w:val="af3"/>
        <w:ind w:firstLine="567"/>
        <w:jc w:val="both"/>
        <w:rPr>
          <w:szCs w:val="28"/>
        </w:rPr>
      </w:pPr>
      <w:r w:rsidRPr="00171519">
        <w:rPr>
          <w:szCs w:val="28"/>
        </w:rPr>
        <w:t>Директор.</w:t>
      </w:r>
    </w:p>
    <w:p w:rsidR="00171519" w:rsidRPr="00171519" w:rsidRDefault="00171519" w:rsidP="00171519">
      <w:pPr>
        <w:ind w:firstLine="708"/>
        <w:jc w:val="both"/>
        <w:rPr>
          <w:szCs w:val="28"/>
        </w:rPr>
      </w:pPr>
      <w:r>
        <w:rPr>
          <w:szCs w:val="28"/>
        </w:rPr>
        <w:t>75</w:t>
      </w:r>
      <w:r w:rsidRPr="00171519">
        <w:rPr>
          <w:szCs w:val="28"/>
        </w:rPr>
        <w:t>. Текущий контроль осуществляется непрерывно.</w:t>
      </w:r>
    </w:p>
    <w:p w:rsidR="00171519" w:rsidRPr="00171519" w:rsidRDefault="00171519" w:rsidP="00171519">
      <w:pPr>
        <w:pStyle w:val="af3"/>
        <w:ind w:firstLine="567"/>
        <w:jc w:val="both"/>
        <w:rPr>
          <w:szCs w:val="28"/>
        </w:rPr>
      </w:pPr>
    </w:p>
    <w:p w:rsidR="00171519" w:rsidRPr="00171519" w:rsidRDefault="00171519" w:rsidP="00171519">
      <w:pPr>
        <w:pStyle w:val="af3"/>
        <w:ind w:firstLine="567"/>
        <w:jc w:val="center"/>
        <w:rPr>
          <w:szCs w:val="28"/>
        </w:rPr>
      </w:pPr>
      <w:r w:rsidRPr="00171519">
        <w:rPr>
          <w:szCs w:val="28"/>
        </w:rPr>
        <w:t xml:space="preserve">Порядок и периодичность осуществления </w:t>
      </w:r>
      <w:proofErr w:type="gramStart"/>
      <w:r w:rsidRPr="00171519">
        <w:rPr>
          <w:szCs w:val="28"/>
        </w:rPr>
        <w:t>плановых</w:t>
      </w:r>
      <w:proofErr w:type="gramEnd"/>
    </w:p>
    <w:p w:rsidR="00171519" w:rsidRPr="00171519" w:rsidRDefault="00171519" w:rsidP="00171519">
      <w:pPr>
        <w:pStyle w:val="af3"/>
        <w:ind w:firstLine="567"/>
        <w:jc w:val="center"/>
        <w:rPr>
          <w:szCs w:val="28"/>
        </w:rPr>
      </w:pPr>
      <w:r w:rsidRPr="00171519">
        <w:rPr>
          <w:szCs w:val="28"/>
        </w:rPr>
        <w:t>и внеплановых проверок полноты и качества предоставления</w:t>
      </w:r>
    </w:p>
    <w:p w:rsidR="00171519" w:rsidRPr="00171519" w:rsidRDefault="00171519" w:rsidP="00171519">
      <w:pPr>
        <w:pStyle w:val="af3"/>
        <w:ind w:firstLine="567"/>
        <w:jc w:val="center"/>
        <w:rPr>
          <w:szCs w:val="28"/>
        </w:rPr>
      </w:pPr>
      <w:r w:rsidRPr="00171519">
        <w:rPr>
          <w:szCs w:val="28"/>
        </w:rPr>
        <w:t>государственной услуги, в том числе порядок и формы</w:t>
      </w:r>
    </w:p>
    <w:p w:rsidR="00171519" w:rsidRPr="00171519" w:rsidRDefault="00171519" w:rsidP="00171519">
      <w:pPr>
        <w:pStyle w:val="af3"/>
        <w:ind w:firstLine="567"/>
        <w:jc w:val="center"/>
        <w:rPr>
          <w:szCs w:val="28"/>
        </w:rPr>
      </w:pPr>
      <w:proofErr w:type="gramStart"/>
      <w:r w:rsidRPr="00171519">
        <w:rPr>
          <w:szCs w:val="28"/>
        </w:rPr>
        <w:t>контроля за</w:t>
      </w:r>
      <w:proofErr w:type="gramEnd"/>
      <w:r w:rsidRPr="00171519">
        <w:rPr>
          <w:szCs w:val="28"/>
        </w:rPr>
        <w:t xml:space="preserve"> полнотой и качеством предоставления</w:t>
      </w:r>
    </w:p>
    <w:p w:rsidR="00171519" w:rsidRDefault="00171519" w:rsidP="00171519">
      <w:pPr>
        <w:pStyle w:val="af3"/>
        <w:ind w:firstLine="567"/>
        <w:jc w:val="center"/>
        <w:rPr>
          <w:szCs w:val="28"/>
        </w:rPr>
      </w:pPr>
      <w:r w:rsidRPr="00171519">
        <w:rPr>
          <w:szCs w:val="28"/>
        </w:rPr>
        <w:t>государственной услуги</w:t>
      </w:r>
    </w:p>
    <w:p w:rsidR="002A4A6E" w:rsidRPr="00171519" w:rsidRDefault="002A4A6E" w:rsidP="00171519">
      <w:pPr>
        <w:pStyle w:val="af3"/>
        <w:ind w:firstLine="567"/>
        <w:jc w:val="center"/>
        <w:rPr>
          <w:szCs w:val="28"/>
        </w:rPr>
      </w:pPr>
    </w:p>
    <w:p w:rsidR="00171519" w:rsidRPr="00171519" w:rsidRDefault="00171519" w:rsidP="00171519">
      <w:pPr>
        <w:ind w:firstLine="708"/>
        <w:jc w:val="both"/>
        <w:rPr>
          <w:szCs w:val="28"/>
        </w:rPr>
      </w:pPr>
      <w:r w:rsidRPr="00171519">
        <w:rPr>
          <w:szCs w:val="28"/>
        </w:rPr>
        <w:t xml:space="preserve">76. </w:t>
      </w:r>
      <w:proofErr w:type="gramStart"/>
      <w:r w:rsidRPr="00171519">
        <w:rPr>
          <w:szCs w:val="28"/>
        </w:rPr>
        <w:t xml:space="preserve">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содержащие жалобы на решение и (или) действия (бездействие) Министерства и (или) его должностных лиц, государственных гражданских служащих и жалобы на действия (бездействие) </w:t>
      </w:r>
      <w:r w:rsidRPr="00171519">
        <w:rPr>
          <w:szCs w:val="28"/>
        </w:rPr>
        <w:lastRenderedPageBreak/>
        <w:t>Учреждения и (или) его должностных лиц</w:t>
      </w:r>
      <w:proofErr w:type="gramEnd"/>
      <w:r w:rsidRPr="00171519">
        <w:rPr>
          <w:szCs w:val="28"/>
        </w:rPr>
        <w:t xml:space="preserve"> при предоставлении государственной услуги.</w:t>
      </w:r>
    </w:p>
    <w:p w:rsidR="00171519" w:rsidRPr="00171519" w:rsidRDefault="00171519" w:rsidP="00171519">
      <w:pPr>
        <w:ind w:firstLine="708"/>
        <w:jc w:val="both"/>
        <w:rPr>
          <w:szCs w:val="28"/>
        </w:rPr>
      </w:pPr>
      <w:r w:rsidRPr="00171519">
        <w:rPr>
          <w:szCs w:val="28"/>
        </w:rPr>
        <w:t>77. Решение об осуществлении плановых и внеплановых проверок полноты и качества предоставления государственной услуги принимается Министром или лицом, его замещающим.</w:t>
      </w:r>
    </w:p>
    <w:p w:rsidR="00171519" w:rsidRPr="00171519" w:rsidRDefault="00171519" w:rsidP="00171519">
      <w:pPr>
        <w:ind w:firstLine="708"/>
        <w:jc w:val="both"/>
        <w:rPr>
          <w:szCs w:val="28"/>
        </w:rPr>
      </w:pPr>
      <w:r w:rsidRPr="00171519">
        <w:rPr>
          <w:szCs w:val="28"/>
        </w:rPr>
        <w:t>78. Плановые проверки проводятся на основании годовых планов работы, внеплановые проверки проводятся при выявлении нарушений по предоставлению государственной услуги или по конкретному обращению заявителя или заинтересованного лица.</w:t>
      </w:r>
    </w:p>
    <w:p w:rsidR="00171519" w:rsidRPr="00171519" w:rsidRDefault="00171519" w:rsidP="00171519">
      <w:pPr>
        <w:ind w:firstLine="708"/>
        <w:jc w:val="both"/>
        <w:rPr>
          <w:szCs w:val="28"/>
        </w:rPr>
      </w:pPr>
      <w:r w:rsidRPr="00171519">
        <w:rPr>
          <w:szCs w:val="28"/>
        </w:rPr>
        <w:t>Плановые и внеплановые проверки полноты и качества предоставления государственной услуги осуществляются должностным лицом, ответственным за рассмотрение обращений граждан.</w:t>
      </w:r>
    </w:p>
    <w:p w:rsidR="00171519" w:rsidRPr="00171519" w:rsidRDefault="00171519" w:rsidP="00171519">
      <w:pPr>
        <w:pStyle w:val="af3"/>
        <w:ind w:firstLine="567"/>
        <w:jc w:val="both"/>
        <w:rPr>
          <w:szCs w:val="28"/>
        </w:rPr>
      </w:pPr>
    </w:p>
    <w:p w:rsidR="00171519" w:rsidRPr="00171519" w:rsidRDefault="00171519" w:rsidP="00171519">
      <w:pPr>
        <w:pStyle w:val="af3"/>
        <w:ind w:firstLine="567"/>
        <w:jc w:val="center"/>
        <w:rPr>
          <w:szCs w:val="28"/>
        </w:rPr>
      </w:pPr>
      <w:r w:rsidRPr="00171519">
        <w:rPr>
          <w:szCs w:val="28"/>
        </w:rPr>
        <w:t>Ответственность должностных лиц за решения и действия</w:t>
      </w:r>
    </w:p>
    <w:p w:rsidR="00171519" w:rsidRPr="00171519" w:rsidRDefault="00171519" w:rsidP="00171519">
      <w:pPr>
        <w:pStyle w:val="af3"/>
        <w:ind w:firstLine="567"/>
        <w:jc w:val="center"/>
        <w:rPr>
          <w:szCs w:val="28"/>
        </w:rPr>
      </w:pPr>
      <w:r w:rsidRPr="00171519">
        <w:rPr>
          <w:szCs w:val="28"/>
        </w:rPr>
        <w:t xml:space="preserve">(бездействие), </w:t>
      </w:r>
      <w:proofErr w:type="gramStart"/>
      <w:r w:rsidRPr="00171519">
        <w:rPr>
          <w:szCs w:val="28"/>
        </w:rPr>
        <w:t>принимаемые</w:t>
      </w:r>
      <w:proofErr w:type="gramEnd"/>
      <w:r w:rsidRPr="00171519">
        <w:rPr>
          <w:szCs w:val="28"/>
        </w:rPr>
        <w:t xml:space="preserve"> (осуществляемые) ими</w:t>
      </w:r>
    </w:p>
    <w:p w:rsidR="00171519" w:rsidRPr="00171519" w:rsidRDefault="00171519" w:rsidP="00171519">
      <w:pPr>
        <w:pStyle w:val="af3"/>
        <w:ind w:firstLine="567"/>
        <w:jc w:val="center"/>
        <w:rPr>
          <w:szCs w:val="28"/>
        </w:rPr>
      </w:pPr>
      <w:r w:rsidRPr="00171519">
        <w:rPr>
          <w:szCs w:val="28"/>
        </w:rPr>
        <w:t>в ходе предоставления государственной услуги</w:t>
      </w:r>
    </w:p>
    <w:p w:rsidR="00171519" w:rsidRPr="00171519" w:rsidRDefault="00171519" w:rsidP="00171519">
      <w:pPr>
        <w:pStyle w:val="af3"/>
        <w:ind w:firstLine="567"/>
        <w:jc w:val="both"/>
        <w:rPr>
          <w:szCs w:val="28"/>
        </w:rPr>
      </w:pPr>
    </w:p>
    <w:p w:rsidR="00171519" w:rsidRDefault="00171519" w:rsidP="00171519">
      <w:pPr>
        <w:ind w:firstLine="708"/>
        <w:jc w:val="both"/>
        <w:rPr>
          <w:szCs w:val="28"/>
        </w:rPr>
      </w:pPr>
      <w:r w:rsidRPr="00171519">
        <w:rPr>
          <w:szCs w:val="28"/>
        </w:rPr>
        <w:t xml:space="preserve">79. Граждане, их объединения и организации в случае </w:t>
      </w:r>
      <w:proofErr w:type="gramStart"/>
      <w:r w:rsidRPr="00171519">
        <w:rPr>
          <w:szCs w:val="28"/>
        </w:rPr>
        <w:t>выявления фактов нарушения порядка предоставления государственной услуги</w:t>
      </w:r>
      <w:proofErr w:type="gramEnd"/>
      <w:r w:rsidRPr="00171519">
        <w:rPr>
          <w:szCs w:val="28"/>
        </w:rPr>
        <w:t xml:space="preserve"> или ненадлежащего исполнения настоящего Регламента вправе обратиться с жалобой в Министерство.</w:t>
      </w:r>
    </w:p>
    <w:p w:rsidR="00171519" w:rsidRDefault="00171519" w:rsidP="00171519">
      <w:pPr>
        <w:ind w:firstLine="708"/>
        <w:jc w:val="both"/>
        <w:rPr>
          <w:szCs w:val="28"/>
        </w:rPr>
      </w:pPr>
      <w:r w:rsidRPr="00171519">
        <w:rPr>
          <w:szCs w:val="28"/>
        </w:rPr>
        <w:t xml:space="preserve">80. По результатам проведенных проверок в случае </w:t>
      </w:r>
      <w:proofErr w:type="gramStart"/>
      <w:r w:rsidRPr="00171519">
        <w:rPr>
          <w:szCs w:val="28"/>
        </w:rPr>
        <w:t xml:space="preserve">выявления </w:t>
      </w:r>
      <w:r>
        <w:rPr>
          <w:szCs w:val="28"/>
        </w:rPr>
        <w:t>н</w:t>
      </w:r>
      <w:r w:rsidRPr="00171519">
        <w:rPr>
          <w:szCs w:val="28"/>
        </w:rPr>
        <w:t>арушений соблюдения положений настоящего Регламента</w:t>
      </w:r>
      <w:proofErr w:type="gramEnd"/>
      <w:r w:rsidRPr="00171519">
        <w:rPr>
          <w:szCs w:val="28"/>
        </w:rPr>
        <w:t xml:space="preserve"> виновные должностные лица несут персональную ответственность за решения и действия (бездействие), принимаемые (осуществляемые) ими в ходе предоставления государственной услуги.</w:t>
      </w:r>
    </w:p>
    <w:p w:rsidR="00830668" w:rsidRPr="00171519" w:rsidRDefault="00171519" w:rsidP="00171519">
      <w:pPr>
        <w:ind w:firstLine="708"/>
        <w:jc w:val="both"/>
        <w:rPr>
          <w:szCs w:val="28"/>
        </w:rPr>
      </w:pPr>
      <w:r w:rsidRPr="00171519">
        <w:rPr>
          <w:szCs w:val="28"/>
        </w:rPr>
        <w:t>Персональная ответственность должностных лиц закрепляется в должностных регламентах в соответствии с требованиями законодательства Российской Федерации и Республики Карелия.</w:t>
      </w:r>
    </w:p>
    <w:p w:rsidR="00171519" w:rsidRPr="00AB0233" w:rsidRDefault="00171519" w:rsidP="00171519">
      <w:pPr>
        <w:pStyle w:val="af3"/>
        <w:ind w:left="0" w:firstLine="567"/>
        <w:jc w:val="both"/>
        <w:rPr>
          <w:szCs w:val="28"/>
        </w:rPr>
      </w:pPr>
    </w:p>
    <w:p w:rsidR="00171519" w:rsidRPr="00171519" w:rsidRDefault="00171519" w:rsidP="00171519">
      <w:pPr>
        <w:pStyle w:val="af3"/>
        <w:suppressAutoHyphens/>
        <w:autoSpaceDE w:val="0"/>
        <w:autoSpaceDN w:val="0"/>
        <w:adjustRightInd w:val="0"/>
        <w:ind w:firstLine="709"/>
        <w:jc w:val="center"/>
        <w:rPr>
          <w:szCs w:val="28"/>
        </w:rPr>
      </w:pPr>
      <w:r w:rsidRPr="00171519">
        <w:rPr>
          <w:szCs w:val="28"/>
        </w:rPr>
        <w:t>V. Досудебный (внесудебный) порядок обжалования</w:t>
      </w:r>
    </w:p>
    <w:p w:rsidR="00603987" w:rsidRPr="00171519" w:rsidRDefault="00171519" w:rsidP="00171519">
      <w:pPr>
        <w:pStyle w:val="af3"/>
        <w:suppressAutoHyphens/>
        <w:autoSpaceDE w:val="0"/>
        <w:autoSpaceDN w:val="0"/>
        <w:adjustRightInd w:val="0"/>
        <w:ind w:firstLine="709"/>
        <w:jc w:val="center"/>
        <w:rPr>
          <w:szCs w:val="28"/>
        </w:rPr>
      </w:pPr>
      <w:proofErr w:type="gramStart"/>
      <w:r w:rsidRPr="00171519">
        <w:rPr>
          <w:szCs w:val="28"/>
        </w:rPr>
        <w:t>решений и действий (бездействия) Министерства</w:t>
      </w:r>
      <w:r>
        <w:rPr>
          <w:szCs w:val="28"/>
        </w:rPr>
        <w:t xml:space="preserve"> </w:t>
      </w:r>
      <w:r w:rsidRPr="00171519">
        <w:rPr>
          <w:szCs w:val="28"/>
        </w:rPr>
        <w:t>и (или) его должностных лиц, государственных</w:t>
      </w:r>
      <w:r>
        <w:rPr>
          <w:szCs w:val="28"/>
        </w:rPr>
        <w:t xml:space="preserve"> </w:t>
      </w:r>
      <w:r w:rsidRPr="00171519">
        <w:rPr>
          <w:szCs w:val="28"/>
        </w:rPr>
        <w:t>гражданских служащих, действий (бездействия)</w:t>
      </w:r>
      <w:r>
        <w:rPr>
          <w:szCs w:val="28"/>
        </w:rPr>
        <w:t xml:space="preserve"> </w:t>
      </w:r>
      <w:r w:rsidRPr="00171519">
        <w:rPr>
          <w:szCs w:val="28"/>
        </w:rPr>
        <w:t>Учреждения и (или) его должностных лиц</w:t>
      </w:r>
      <w:proofErr w:type="gramEnd"/>
    </w:p>
    <w:p w:rsidR="00171519" w:rsidRDefault="00171519" w:rsidP="00171519">
      <w:pPr>
        <w:pStyle w:val="af3"/>
        <w:suppressAutoHyphens/>
        <w:autoSpaceDE w:val="0"/>
        <w:autoSpaceDN w:val="0"/>
        <w:adjustRightInd w:val="0"/>
        <w:ind w:left="0" w:firstLine="709"/>
        <w:rPr>
          <w:szCs w:val="28"/>
        </w:rPr>
      </w:pPr>
    </w:p>
    <w:p w:rsidR="00171519" w:rsidRDefault="00171519" w:rsidP="00171519">
      <w:pPr>
        <w:pStyle w:val="af3"/>
        <w:suppressAutoHyphens/>
        <w:autoSpaceDE w:val="0"/>
        <w:autoSpaceDN w:val="0"/>
        <w:adjustRightInd w:val="0"/>
        <w:ind w:firstLine="709"/>
        <w:jc w:val="center"/>
        <w:rPr>
          <w:szCs w:val="28"/>
        </w:rPr>
      </w:pPr>
      <w:r w:rsidRPr="00171519">
        <w:rPr>
          <w:szCs w:val="28"/>
        </w:rPr>
        <w:t>Информация для заявителя о его праве</w:t>
      </w:r>
      <w:r>
        <w:rPr>
          <w:szCs w:val="28"/>
        </w:rPr>
        <w:t xml:space="preserve"> </w:t>
      </w:r>
      <w:r w:rsidRPr="00171519">
        <w:rPr>
          <w:szCs w:val="28"/>
        </w:rPr>
        <w:t>подать жалобу на решение и (или) действие (бездействие)</w:t>
      </w:r>
      <w:r>
        <w:rPr>
          <w:szCs w:val="28"/>
        </w:rPr>
        <w:t xml:space="preserve"> </w:t>
      </w:r>
      <w:r w:rsidRPr="00171519">
        <w:rPr>
          <w:szCs w:val="28"/>
        </w:rPr>
        <w:t>органа, предоставляющего государственную услугу,</w:t>
      </w:r>
      <w:r>
        <w:rPr>
          <w:szCs w:val="28"/>
        </w:rPr>
        <w:t xml:space="preserve"> </w:t>
      </w:r>
      <w:r w:rsidRPr="00171519">
        <w:rPr>
          <w:szCs w:val="28"/>
        </w:rPr>
        <w:t>должностного лица, предоставляющего государственную услугу,</w:t>
      </w:r>
      <w:r>
        <w:rPr>
          <w:szCs w:val="28"/>
        </w:rPr>
        <w:t xml:space="preserve"> </w:t>
      </w:r>
      <w:r w:rsidRPr="00171519">
        <w:rPr>
          <w:szCs w:val="28"/>
        </w:rPr>
        <w:t>государственного гражданского служащего</w:t>
      </w:r>
    </w:p>
    <w:p w:rsidR="00171519" w:rsidRPr="00AB0233" w:rsidRDefault="00171519" w:rsidP="00171519">
      <w:pPr>
        <w:pStyle w:val="af3"/>
        <w:suppressAutoHyphens/>
        <w:autoSpaceDE w:val="0"/>
        <w:autoSpaceDN w:val="0"/>
        <w:adjustRightInd w:val="0"/>
        <w:ind w:firstLine="709"/>
        <w:rPr>
          <w:szCs w:val="28"/>
        </w:rPr>
      </w:pPr>
    </w:p>
    <w:p w:rsidR="00171519" w:rsidRDefault="00171519" w:rsidP="00171519">
      <w:pPr>
        <w:suppressAutoHyphens/>
        <w:autoSpaceDE w:val="0"/>
        <w:autoSpaceDN w:val="0"/>
        <w:adjustRightInd w:val="0"/>
        <w:ind w:firstLine="709"/>
        <w:jc w:val="both"/>
        <w:rPr>
          <w:szCs w:val="28"/>
        </w:rPr>
      </w:pPr>
      <w:r>
        <w:rPr>
          <w:szCs w:val="28"/>
        </w:rPr>
        <w:t>81</w:t>
      </w:r>
      <w:r w:rsidR="00512007" w:rsidRPr="00AB0233">
        <w:rPr>
          <w:szCs w:val="28"/>
        </w:rPr>
        <w:t xml:space="preserve">. </w:t>
      </w:r>
      <w:proofErr w:type="gramStart"/>
      <w:r w:rsidRPr="00171519">
        <w:rPr>
          <w:szCs w:val="28"/>
        </w:rPr>
        <w:t xml:space="preserve">Заявитель вправе подать жалобу на решение и (или) действия (бездействие) Министерства и (или) его должностных лиц, государственных гражданских служащих, действия (бездействие) Учреждения и (или) его должностных лиц при предоставлении государственной услуги. </w:t>
      </w:r>
      <w:proofErr w:type="gramEnd"/>
    </w:p>
    <w:p w:rsidR="00171519" w:rsidRDefault="00171519" w:rsidP="00171519">
      <w:pPr>
        <w:suppressAutoHyphens/>
        <w:autoSpaceDE w:val="0"/>
        <w:autoSpaceDN w:val="0"/>
        <w:adjustRightInd w:val="0"/>
        <w:ind w:firstLine="709"/>
        <w:jc w:val="both"/>
        <w:rPr>
          <w:szCs w:val="28"/>
        </w:rPr>
      </w:pPr>
    </w:p>
    <w:p w:rsidR="00171519" w:rsidRDefault="00171519" w:rsidP="00171519">
      <w:pPr>
        <w:suppressAutoHyphens/>
        <w:autoSpaceDE w:val="0"/>
        <w:autoSpaceDN w:val="0"/>
        <w:adjustRightInd w:val="0"/>
        <w:ind w:firstLine="709"/>
        <w:jc w:val="center"/>
        <w:rPr>
          <w:szCs w:val="28"/>
        </w:rPr>
      </w:pPr>
      <w:r w:rsidRPr="00171519">
        <w:rPr>
          <w:szCs w:val="28"/>
        </w:rPr>
        <w:t>Предмет жалобы</w:t>
      </w:r>
    </w:p>
    <w:p w:rsidR="00171519" w:rsidRDefault="00171519" w:rsidP="00171519">
      <w:pPr>
        <w:suppressAutoHyphens/>
        <w:autoSpaceDE w:val="0"/>
        <w:autoSpaceDN w:val="0"/>
        <w:adjustRightInd w:val="0"/>
        <w:ind w:firstLine="709"/>
        <w:jc w:val="both"/>
        <w:rPr>
          <w:szCs w:val="28"/>
        </w:rPr>
      </w:pPr>
    </w:p>
    <w:p w:rsidR="00171519" w:rsidRDefault="00171519" w:rsidP="00171519">
      <w:pPr>
        <w:suppressAutoHyphens/>
        <w:autoSpaceDE w:val="0"/>
        <w:autoSpaceDN w:val="0"/>
        <w:adjustRightInd w:val="0"/>
        <w:ind w:firstLine="709"/>
        <w:jc w:val="both"/>
        <w:rPr>
          <w:szCs w:val="28"/>
        </w:rPr>
      </w:pPr>
      <w:r>
        <w:rPr>
          <w:szCs w:val="28"/>
        </w:rPr>
        <w:lastRenderedPageBreak/>
        <w:t>82</w:t>
      </w:r>
      <w:r w:rsidR="00512007" w:rsidRPr="00AB0233">
        <w:rPr>
          <w:szCs w:val="28"/>
        </w:rPr>
        <w:t>.</w:t>
      </w:r>
      <w:r w:rsidRPr="00171519">
        <w:rPr>
          <w:szCs w:val="28"/>
        </w:rPr>
        <w:t xml:space="preserve"> </w:t>
      </w:r>
      <w:proofErr w:type="gramStart"/>
      <w:r w:rsidRPr="00171519">
        <w:rPr>
          <w:szCs w:val="28"/>
        </w:rPr>
        <w:t>Предметом жалобы могут являться решения и (или) действия (бездействие) Министерства и (или) его должностных лиц, государственных гражданских служащих, действия (бездействие) Учреждения и (или) его должностных лиц при предоставлении государственной услуги.</w:t>
      </w:r>
      <w:proofErr w:type="gramEnd"/>
      <w:r w:rsidRPr="00171519">
        <w:rPr>
          <w:szCs w:val="28"/>
        </w:rPr>
        <w:t xml:space="preserve"> Заявитель может обратиться с </w:t>
      </w:r>
      <w:proofErr w:type="gramStart"/>
      <w:r w:rsidRPr="00171519">
        <w:rPr>
          <w:szCs w:val="28"/>
        </w:rPr>
        <w:t>жалобой</w:t>
      </w:r>
      <w:proofErr w:type="gramEnd"/>
      <w:r w:rsidRPr="00171519">
        <w:rPr>
          <w:szCs w:val="28"/>
        </w:rPr>
        <w:t xml:space="preserve"> в том числе в случаях, предусмотренных статьей 11.1 Федерального закона </w:t>
      </w:r>
      <w:r>
        <w:rPr>
          <w:szCs w:val="28"/>
        </w:rPr>
        <w:t>№</w:t>
      </w:r>
      <w:r w:rsidRPr="00171519">
        <w:rPr>
          <w:szCs w:val="28"/>
        </w:rPr>
        <w:t xml:space="preserve"> 210-ФЗ.</w:t>
      </w:r>
    </w:p>
    <w:p w:rsidR="00171519" w:rsidRDefault="00171519" w:rsidP="00171519">
      <w:pPr>
        <w:suppressAutoHyphens/>
        <w:autoSpaceDE w:val="0"/>
        <w:autoSpaceDN w:val="0"/>
        <w:adjustRightInd w:val="0"/>
        <w:ind w:firstLine="709"/>
        <w:jc w:val="both"/>
        <w:rPr>
          <w:szCs w:val="28"/>
        </w:rPr>
      </w:pPr>
    </w:p>
    <w:p w:rsidR="00171519" w:rsidRPr="00171519" w:rsidRDefault="00171519" w:rsidP="00171519">
      <w:pPr>
        <w:suppressAutoHyphens/>
        <w:autoSpaceDE w:val="0"/>
        <w:autoSpaceDN w:val="0"/>
        <w:adjustRightInd w:val="0"/>
        <w:ind w:firstLine="709"/>
        <w:jc w:val="center"/>
        <w:rPr>
          <w:szCs w:val="28"/>
        </w:rPr>
      </w:pPr>
      <w:r w:rsidRPr="00171519">
        <w:rPr>
          <w:szCs w:val="28"/>
        </w:rPr>
        <w:t>Органы государственной власти и уполномоченные</w:t>
      </w:r>
    </w:p>
    <w:p w:rsidR="00171519" w:rsidRDefault="00171519" w:rsidP="00171519">
      <w:pPr>
        <w:suppressAutoHyphens/>
        <w:autoSpaceDE w:val="0"/>
        <w:autoSpaceDN w:val="0"/>
        <w:adjustRightInd w:val="0"/>
        <w:ind w:firstLine="709"/>
        <w:jc w:val="center"/>
        <w:rPr>
          <w:szCs w:val="28"/>
        </w:rPr>
      </w:pPr>
      <w:r w:rsidRPr="00171519">
        <w:rPr>
          <w:szCs w:val="28"/>
        </w:rPr>
        <w:t>на рассмотрение жалобы должностные лица,</w:t>
      </w:r>
      <w:r>
        <w:rPr>
          <w:szCs w:val="28"/>
        </w:rPr>
        <w:t xml:space="preserve"> </w:t>
      </w:r>
      <w:r w:rsidRPr="00171519">
        <w:rPr>
          <w:szCs w:val="28"/>
        </w:rPr>
        <w:t xml:space="preserve">которым может </w:t>
      </w:r>
    </w:p>
    <w:p w:rsidR="00171519" w:rsidRDefault="00171519" w:rsidP="00171519">
      <w:pPr>
        <w:suppressAutoHyphens/>
        <w:autoSpaceDE w:val="0"/>
        <w:autoSpaceDN w:val="0"/>
        <w:adjustRightInd w:val="0"/>
        <w:ind w:firstLine="709"/>
        <w:jc w:val="center"/>
        <w:rPr>
          <w:szCs w:val="28"/>
        </w:rPr>
      </w:pPr>
      <w:r w:rsidRPr="00171519">
        <w:rPr>
          <w:szCs w:val="28"/>
        </w:rPr>
        <w:t>быть направлена жалоба</w:t>
      </w:r>
    </w:p>
    <w:p w:rsidR="00171519" w:rsidRDefault="00171519" w:rsidP="00171519">
      <w:pPr>
        <w:suppressAutoHyphens/>
        <w:autoSpaceDE w:val="0"/>
        <w:autoSpaceDN w:val="0"/>
        <w:adjustRightInd w:val="0"/>
        <w:ind w:firstLine="709"/>
        <w:jc w:val="center"/>
        <w:rPr>
          <w:szCs w:val="28"/>
        </w:rPr>
      </w:pPr>
    </w:p>
    <w:p w:rsidR="00171519" w:rsidRDefault="00171519" w:rsidP="00171519">
      <w:pPr>
        <w:suppressAutoHyphens/>
        <w:autoSpaceDE w:val="0"/>
        <w:autoSpaceDN w:val="0"/>
        <w:adjustRightInd w:val="0"/>
        <w:ind w:firstLine="709"/>
        <w:jc w:val="both"/>
        <w:rPr>
          <w:szCs w:val="28"/>
        </w:rPr>
      </w:pPr>
      <w:r>
        <w:rPr>
          <w:szCs w:val="28"/>
        </w:rPr>
        <w:t xml:space="preserve">83. </w:t>
      </w:r>
      <w:r w:rsidRPr="00171519">
        <w:rPr>
          <w:szCs w:val="28"/>
        </w:rPr>
        <w:t>Жалоба подается в Министерство Министру или лицу, его замещающему.</w:t>
      </w:r>
    </w:p>
    <w:p w:rsidR="00E71636" w:rsidRDefault="00E71636" w:rsidP="00171519">
      <w:pPr>
        <w:suppressAutoHyphens/>
        <w:autoSpaceDE w:val="0"/>
        <w:autoSpaceDN w:val="0"/>
        <w:adjustRightInd w:val="0"/>
        <w:ind w:firstLine="709"/>
        <w:jc w:val="both"/>
        <w:rPr>
          <w:szCs w:val="28"/>
        </w:rPr>
      </w:pPr>
    </w:p>
    <w:p w:rsidR="00E71636" w:rsidRDefault="00E71636" w:rsidP="00E71636">
      <w:pPr>
        <w:suppressAutoHyphens/>
        <w:autoSpaceDE w:val="0"/>
        <w:autoSpaceDN w:val="0"/>
        <w:adjustRightInd w:val="0"/>
        <w:ind w:firstLine="709"/>
        <w:jc w:val="center"/>
        <w:rPr>
          <w:szCs w:val="28"/>
        </w:rPr>
      </w:pPr>
      <w:r w:rsidRPr="00E71636">
        <w:rPr>
          <w:szCs w:val="28"/>
        </w:rPr>
        <w:t>Порядок подачи и рассмотрения жалобы</w:t>
      </w:r>
    </w:p>
    <w:p w:rsidR="00E71636" w:rsidRDefault="00E71636" w:rsidP="00E71636">
      <w:pPr>
        <w:suppressAutoHyphens/>
        <w:autoSpaceDE w:val="0"/>
        <w:autoSpaceDN w:val="0"/>
        <w:adjustRightInd w:val="0"/>
        <w:ind w:firstLine="709"/>
        <w:jc w:val="center"/>
        <w:rPr>
          <w:szCs w:val="28"/>
        </w:rPr>
      </w:pPr>
    </w:p>
    <w:p w:rsidR="00E71636" w:rsidRPr="00E71636" w:rsidRDefault="00E71636" w:rsidP="00E71636">
      <w:pPr>
        <w:suppressAutoHyphens/>
        <w:autoSpaceDE w:val="0"/>
        <w:autoSpaceDN w:val="0"/>
        <w:adjustRightInd w:val="0"/>
        <w:ind w:firstLine="709"/>
        <w:jc w:val="both"/>
        <w:rPr>
          <w:szCs w:val="28"/>
        </w:rPr>
      </w:pPr>
      <w:r>
        <w:rPr>
          <w:szCs w:val="28"/>
        </w:rPr>
        <w:t xml:space="preserve">84. </w:t>
      </w:r>
      <w:r w:rsidRPr="00E71636">
        <w:rPr>
          <w:szCs w:val="28"/>
        </w:rPr>
        <w:t>Жалоба подается в Министерство в письменной форме на бумажном носителе или в электронной форме, а также может быть принята при личном приеме заявителя.</w:t>
      </w:r>
    </w:p>
    <w:p w:rsidR="00E71636" w:rsidRPr="00E71636" w:rsidRDefault="00E71636" w:rsidP="00E71636">
      <w:pPr>
        <w:suppressAutoHyphens/>
        <w:autoSpaceDE w:val="0"/>
        <w:autoSpaceDN w:val="0"/>
        <w:adjustRightInd w:val="0"/>
        <w:ind w:firstLine="709"/>
        <w:jc w:val="both"/>
        <w:rPr>
          <w:szCs w:val="28"/>
        </w:rPr>
      </w:pPr>
      <w:r w:rsidRPr="00E71636">
        <w:rPr>
          <w:szCs w:val="28"/>
        </w:rPr>
        <w:t xml:space="preserve">Жалоба может быть направлена по почте, через Многофункциональный центр, с использованием страницы Министерства на </w:t>
      </w:r>
      <w:proofErr w:type="gramStart"/>
      <w:r w:rsidRPr="00E71636">
        <w:rPr>
          <w:szCs w:val="28"/>
        </w:rPr>
        <w:t>Официальном</w:t>
      </w:r>
      <w:proofErr w:type="gramEnd"/>
      <w:r w:rsidRPr="00E71636">
        <w:rPr>
          <w:szCs w:val="28"/>
        </w:rPr>
        <w:t xml:space="preserve"> интернет-портале Республики Карелия, Портала, Единого портала государственных и муниципальных услуг (функций).</w:t>
      </w:r>
    </w:p>
    <w:p w:rsidR="00E71636" w:rsidRPr="00E71636" w:rsidRDefault="00E71636" w:rsidP="00E71636">
      <w:pPr>
        <w:suppressAutoHyphens/>
        <w:autoSpaceDE w:val="0"/>
        <w:autoSpaceDN w:val="0"/>
        <w:adjustRightInd w:val="0"/>
        <w:ind w:firstLine="709"/>
        <w:jc w:val="both"/>
        <w:rPr>
          <w:szCs w:val="28"/>
        </w:rPr>
      </w:pPr>
      <w:r w:rsidRPr="00E71636">
        <w:rPr>
          <w:szCs w:val="28"/>
        </w:rPr>
        <w:t>При поступлении жалобы Многофункциональный центр обеспечивает ее передачу в Министерство в порядке и сроки, которые установлены соглашением о взаимодействии между Многофункциональным центром и Министерством, но не позднее следующего рабочего дня со дня поступления жалобы.</w:t>
      </w:r>
    </w:p>
    <w:p w:rsidR="00E71636" w:rsidRPr="00E71636" w:rsidRDefault="00E71636" w:rsidP="00E71636">
      <w:pPr>
        <w:suppressAutoHyphens/>
        <w:autoSpaceDE w:val="0"/>
        <w:autoSpaceDN w:val="0"/>
        <w:adjustRightInd w:val="0"/>
        <w:ind w:firstLine="709"/>
        <w:jc w:val="both"/>
        <w:rPr>
          <w:szCs w:val="28"/>
        </w:rPr>
      </w:pPr>
      <w:r>
        <w:rPr>
          <w:szCs w:val="28"/>
        </w:rPr>
        <w:t>85</w:t>
      </w:r>
      <w:r w:rsidRPr="00E71636">
        <w:rPr>
          <w:szCs w:val="28"/>
        </w:rPr>
        <w:t>. Жалоба, поступившая в Министерство, подлежит регистрации должностным лицом, ответственным за ведение делопроизводства, не позднее следующего рабочего дня со дня ее поступления.</w:t>
      </w:r>
    </w:p>
    <w:p w:rsidR="00E71636" w:rsidRPr="00E71636" w:rsidRDefault="00E71636" w:rsidP="00E71636">
      <w:pPr>
        <w:suppressAutoHyphens/>
        <w:autoSpaceDE w:val="0"/>
        <w:autoSpaceDN w:val="0"/>
        <w:adjustRightInd w:val="0"/>
        <w:ind w:firstLine="709"/>
        <w:jc w:val="both"/>
        <w:rPr>
          <w:szCs w:val="28"/>
        </w:rPr>
      </w:pPr>
      <w:r>
        <w:rPr>
          <w:szCs w:val="28"/>
        </w:rPr>
        <w:t>86</w:t>
      </w:r>
      <w:r w:rsidRPr="00E71636">
        <w:rPr>
          <w:szCs w:val="28"/>
        </w:rPr>
        <w:t>. Жалоба должна содержать:</w:t>
      </w:r>
    </w:p>
    <w:p w:rsidR="00E71636" w:rsidRPr="00E71636" w:rsidRDefault="00E71636" w:rsidP="00E71636">
      <w:pPr>
        <w:suppressAutoHyphens/>
        <w:autoSpaceDE w:val="0"/>
        <w:autoSpaceDN w:val="0"/>
        <w:adjustRightInd w:val="0"/>
        <w:ind w:firstLine="709"/>
        <w:jc w:val="both"/>
        <w:rPr>
          <w:szCs w:val="28"/>
        </w:rPr>
      </w:pPr>
      <w:r w:rsidRPr="00E71636">
        <w:rPr>
          <w:szCs w:val="28"/>
        </w:rPr>
        <w:t>1) наименование Министерства, должностного лица либо государственного гражданского служащего, решения и действия (бездействие) которых обжалуются, должностного лица Учреждения, действия (бездействие) которого обжалуются;</w:t>
      </w:r>
    </w:p>
    <w:p w:rsidR="00E71636" w:rsidRPr="00E71636" w:rsidRDefault="00E71636" w:rsidP="00E71636">
      <w:pPr>
        <w:suppressAutoHyphens/>
        <w:autoSpaceDE w:val="0"/>
        <w:autoSpaceDN w:val="0"/>
        <w:adjustRightInd w:val="0"/>
        <w:ind w:firstLine="709"/>
        <w:jc w:val="both"/>
        <w:rPr>
          <w:szCs w:val="28"/>
        </w:rPr>
      </w:pPr>
      <w:proofErr w:type="gramStart"/>
      <w:r w:rsidRPr="00E71636">
        <w:rPr>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71636" w:rsidRPr="00E71636" w:rsidRDefault="00E71636" w:rsidP="00E71636">
      <w:pPr>
        <w:suppressAutoHyphens/>
        <w:autoSpaceDE w:val="0"/>
        <w:autoSpaceDN w:val="0"/>
        <w:adjustRightInd w:val="0"/>
        <w:ind w:firstLine="709"/>
        <w:jc w:val="both"/>
        <w:rPr>
          <w:szCs w:val="28"/>
        </w:rPr>
      </w:pPr>
      <w:r w:rsidRPr="00E71636">
        <w:rPr>
          <w:szCs w:val="28"/>
        </w:rPr>
        <w:t>3) сведения об обжалуемых решениях и действиях (бездействии) Министерства, его должностного лица, государственного гражданского служащего, действиях (бездействии) Учреждения, его должностного лица;</w:t>
      </w:r>
    </w:p>
    <w:p w:rsidR="00E71636" w:rsidRPr="00E71636" w:rsidRDefault="00E71636" w:rsidP="00E71636">
      <w:pPr>
        <w:suppressAutoHyphens/>
        <w:autoSpaceDE w:val="0"/>
        <w:autoSpaceDN w:val="0"/>
        <w:adjustRightInd w:val="0"/>
        <w:ind w:firstLine="709"/>
        <w:jc w:val="both"/>
        <w:rPr>
          <w:szCs w:val="28"/>
        </w:rPr>
      </w:pPr>
      <w:r w:rsidRPr="00E71636">
        <w:rPr>
          <w:szCs w:val="28"/>
        </w:rPr>
        <w:t xml:space="preserve">4) доводы, на основании которых заявитель не согласен с решением и действием (бездействием) Министерства, должностного лица, государственного гражданского служащего, действием (бездействием) Учреждения, его должностного </w:t>
      </w:r>
      <w:r w:rsidRPr="00E71636">
        <w:rPr>
          <w:szCs w:val="28"/>
        </w:rPr>
        <w:lastRenderedPageBreak/>
        <w:t>лица. Заявителем могут быть представлены документы (при наличии), подтверждающие доводы заявителя, либо их копии.</w:t>
      </w:r>
    </w:p>
    <w:p w:rsidR="00E71636" w:rsidRPr="00E71636" w:rsidRDefault="00E71636" w:rsidP="00E71636">
      <w:pPr>
        <w:suppressAutoHyphens/>
        <w:autoSpaceDE w:val="0"/>
        <w:autoSpaceDN w:val="0"/>
        <w:adjustRightInd w:val="0"/>
        <w:ind w:firstLine="709"/>
        <w:jc w:val="both"/>
        <w:rPr>
          <w:szCs w:val="28"/>
        </w:rPr>
      </w:pPr>
      <w:r>
        <w:rPr>
          <w:szCs w:val="28"/>
        </w:rPr>
        <w:t>87</w:t>
      </w:r>
      <w:r w:rsidRPr="00E71636">
        <w:rPr>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71636" w:rsidRPr="00E71636" w:rsidRDefault="00E71636" w:rsidP="00E71636">
      <w:pPr>
        <w:suppressAutoHyphens/>
        <w:autoSpaceDE w:val="0"/>
        <w:autoSpaceDN w:val="0"/>
        <w:adjustRightInd w:val="0"/>
        <w:ind w:firstLine="709"/>
        <w:jc w:val="both"/>
        <w:rPr>
          <w:szCs w:val="28"/>
        </w:rPr>
      </w:pPr>
      <w:r w:rsidRPr="00E71636">
        <w:rPr>
          <w:szCs w:val="28"/>
        </w:rPr>
        <w:t>В случае подачи жалобы представителем заявителя дополнительно представляются следующие документы:</w:t>
      </w:r>
    </w:p>
    <w:p w:rsidR="00E71636" w:rsidRPr="00E71636" w:rsidRDefault="00E71636" w:rsidP="00E71636">
      <w:pPr>
        <w:suppressAutoHyphens/>
        <w:autoSpaceDE w:val="0"/>
        <w:autoSpaceDN w:val="0"/>
        <w:adjustRightInd w:val="0"/>
        <w:ind w:firstLine="709"/>
        <w:jc w:val="both"/>
        <w:rPr>
          <w:szCs w:val="28"/>
        </w:rPr>
      </w:pPr>
      <w:r w:rsidRPr="00E71636">
        <w:rPr>
          <w:szCs w:val="28"/>
        </w:rPr>
        <w:t>а) оформленная в соответствии с законодательством Российской Федерации доверенность (для физических лиц);</w:t>
      </w:r>
    </w:p>
    <w:p w:rsidR="00E71636" w:rsidRPr="00E71636" w:rsidRDefault="00E71636" w:rsidP="00E71636">
      <w:pPr>
        <w:suppressAutoHyphens/>
        <w:autoSpaceDE w:val="0"/>
        <w:autoSpaceDN w:val="0"/>
        <w:adjustRightInd w:val="0"/>
        <w:ind w:firstLine="709"/>
        <w:jc w:val="both"/>
        <w:rPr>
          <w:szCs w:val="28"/>
        </w:rPr>
      </w:pPr>
      <w:r w:rsidRPr="00E71636">
        <w:rPr>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71636" w:rsidRPr="00E71636" w:rsidRDefault="00E71636" w:rsidP="00E71636">
      <w:pPr>
        <w:suppressAutoHyphens/>
        <w:autoSpaceDE w:val="0"/>
        <w:autoSpaceDN w:val="0"/>
        <w:adjustRightInd w:val="0"/>
        <w:ind w:firstLine="709"/>
        <w:jc w:val="both"/>
        <w:rPr>
          <w:szCs w:val="28"/>
        </w:rPr>
      </w:pPr>
      <w:r w:rsidRPr="00E71636">
        <w:rPr>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71636" w:rsidRPr="00E71636" w:rsidRDefault="00E71636" w:rsidP="00E71636">
      <w:pPr>
        <w:suppressAutoHyphens/>
        <w:autoSpaceDE w:val="0"/>
        <w:autoSpaceDN w:val="0"/>
        <w:adjustRightInd w:val="0"/>
        <w:ind w:firstLine="709"/>
        <w:jc w:val="both"/>
        <w:rPr>
          <w:szCs w:val="28"/>
        </w:rPr>
      </w:pPr>
      <w:r>
        <w:rPr>
          <w:szCs w:val="28"/>
        </w:rPr>
        <w:t>88</w:t>
      </w:r>
      <w:r w:rsidRPr="00E71636">
        <w:rPr>
          <w:szCs w:val="28"/>
        </w:rPr>
        <w:t>. При подаче жалобы в электронной форме документы, указанные в подпунктах "а" и "б" пункта 222 настоящего Регламента, могут быть представлены в форме электронных документов, подписанных усиленной квалифицированной электронной подписью, при этом документ, удостоверяющий личность заявителя, не требуется.</w:t>
      </w:r>
    </w:p>
    <w:p w:rsidR="00E71636" w:rsidRPr="00E71636" w:rsidRDefault="00E71636" w:rsidP="00E71636">
      <w:pPr>
        <w:suppressAutoHyphens/>
        <w:autoSpaceDE w:val="0"/>
        <w:autoSpaceDN w:val="0"/>
        <w:adjustRightInd w:val="0"/>
        <w:ind w:firstLine="709"/>
        <w:jc w:val="both"/>
        <w:rPr>
          <w:szCs w:val="28"/>
        </w:rPr>
      </w:pPr>
      <w:r>
        <w:rPr>
          <w:szCs w:val="28"/>
        </w:rPr>
        <w:t>89</w:t>
      </w:r>
      <w:r w:rsidRPr="00E71636">
        <w:rPr>
          <w:szCs w:val="28"/>
        </w:rPr>
        <w:t xml:space="preserve">. </w:t>
      </w:r>
      <w:proofErr w:type="gramStart"/>
      <w:r w:rsidRPr="00E71636">
        <w:rPr>
          <w:szCs w:val="28"/>
        </w:rPr>
        <w:t>В случае если жалоба подана заявителем в Министерство и принятие решения по жалобе не входит в его компетенцию, то в течение 3 рабочих дней со дня ее регистрации Министерство направляет жалобу в орган, предоставляющий государственную услугу, в компетенцию которого входит принятие решения по жалобе, и в письменной форме информирует заявителя о перенаправлении жалобы.</w:t>
      </w:r>
      <w:proofErr w:type="gramEnd"/>
    </w:p>
    <w:p w:rsidR="00E71636" w:rsidRPr="00E71636" w:rsidRDefault="00E71636" w:rsidP="00E71636">
      <w:pPr>
        <w:suppressAutoHyphens/>
        <w:autoSpaceDE w:val="0"/>
        <w:autoSpaceDN w:val="0"/>
        <w:adjustRightInd w:val="0"/>
        <w:ind w:firstLine="709"/>
        <w:jc w:val="both"/>
        <w:rPr>
          <w:szCs w:val="28"/>
        </w:rPr>
      </w:pPr>
      <w:r w:rsidRPr="00E71636">
        <w:rPr>
          <w:szCs w:val="28"/>
        </w:rPr>
        <w:t>При этом срок рассмотрения жалобы исчисляется со дня регистрации жалобы в органе, предоставляющем государственную услугу, в компетенцию которого входит принятие решения по жалобе.</w:t>
      </w:r>
    </w:p>
    <w:p w:rsidR="00E71636" w:rsidRPr="00E71636" w:rsidRDefault="00E71636" w:rsidP="00E71636">
      <w:pPr>
        <w:suppressAutoHyphens/>
        <w:autoSpaceDE w:val="0"/>
        <w:autoSpaceDN w:val="0"/>
        <w:adjustRightInd w:val="0"/>
        <w:ind w:firstLine="709"/>
        <w:jc w:val="both"/>
        <w:rPr>
          <w:szCs w:val="28"/>
        </w:rPr>
      </w:pPr>
      <w:r>
        <w:rPr>
          <w:szCs w:val="28"/>
        </w:rPr>
        <w:t>90</w:t>
      </w:r>
      <w:r w:rsidRPr="00E71636">
        <w:rPr>
          <w:szCs w:val="28"/>
        </w:rPr>
        <w:t>. После регистрации жалоба передается Министру или лицу, его замещающему, для подготовки резолюции.</w:t>
      </w:r>
    </w:p>
    <w:p w:rsidR="00E71636" w:rsidRPr="00E71636" w:rsidRDefault="00E71636" w:rsidP="00E71636">
      <w:pPr>
        <w:suppressAutoHyphens/>
        <w:autoSpaceDE w:val="0"/>
        <w:autoSpaceDN w:val="0"/>
        <w:adjustRightInd w:val="0"/>
        <w:ind w:firstLine="709"/>
        <w:jc w:val="both"/>
        <w:rPr>
          <w:szCs w:val="28"/>
        </w:rPr>
      </w:pPr>
      <w:r w:rsidRPr="00E71636">
        <w:rPr>
          <w:szCs w:val="28"/>
        </w:rPr>
        <w:t>Резолюция содержит: фамилию и инициалы должностного лица, которому дается поручение (начальник отдела или конкретное должностное лицо), лаконично сформулированный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каждому должностному лицу самостоятельные действия, порядок и срок исполнения поручения.</w:t>
      </w:r>
    </w:p>
    <w:p w:rsidR="00E71636" w:rsidRPr="00E71636" w:rsidRDefault="00E71636" w:rsidP="00E71636">
      <w:pPr>
        <w:suppressAutoHyphens/>
        <w:autoSpaceDE w:val="0"/>
        <w:autoSpaceDN w:val="0"/>
        <w:adjustRightInd w:val="0"/>
        <w:ind w:firstLine="709"/>
        <w:jc w:val="both"/>
        <w:rPr>
          <w:szCs w:val="28"/>
        </w:rPr>
      </w:pPr>
      <w:r>
        <w:rPr>
          <w:szCs w:val="28"/>
        </w:rPr>
        <w:t>91</w:t>
      </w:r>
      <w:r w:rsidRPr="00E71636">
        <w:rPr>
          <w:szCs w:val="28"/>
        </w:rPr>
        <w:t>. Жалоба с резолюцией Министра или лица, его замещающего, передается должностному лицу, ответственному за ведение делопроизводства, для внесения резолюции в электронную базу документов и передачи жалобы на исполнение начальнику отдела или должностному лицу, указанному в резолюции.</w:t>
      </w:r>
    </w:p>
    <w:p w:rsidR="00E71636" w:rsidRDefault="00E71636" w:rsidP="00E71636">
      <w:pPr>
        <w:suppressAutoHyphens/>
        <w:autoSpaceDE w:val="0"/>
        <w:autoSpaceDN w:val="0"/>
        <w:adjustRightInd w:val="0"/>
        <w:ind w:firstLine="709"/>
        <w:jc w:val="both"/>
        <w:rPr>
          <w:szCs w:val="28"/>
        </w:rPr>
      </w:pPr>
      <w:r>
        <w:rPr>
          <w:szCs w:val="28"/>
        </w:rPr>
        <w:t>92</w:t>
      </w:r>
      <w:r w:rsidRPr="00E71636">
        <w:rPr>
          <w:szCs w:val="28"/>
        </w:rPr>
        <w:t>. В том случае, если в резолюции поручение дается начальнику отдела, то после поступления заявления и документов в отдел начальник отдела определяет должностное лицо, ответственное за рассмотрение жалобы, и передает ему поступившую жалобу на исполнение с проставлением соответствующей резолюции.</w:t>
      </w:r>
    </w:p>
    <w:p w:rsidR="00171519" w:rsidRDefault="00171519" w:rsidP="00171519">
      <w:pPr>
        <w:suppressAutoHyphens/>
        <w:autoSpaceDE w:val="0"/>
        <w:autoSpaceDN w:val="0"/>
        <w:adjustRightInd w:val="0"/>
        <w:ind w:firstLine="709"/>
        <w:jc w:val="both"/>
        <w:rPr>
          <w:szCs w:val="28"/>
        </w:rPr>
      </w:pPr>
    </w:p>
    <w:p w:rsidR="00E71636" w:rsidRDefault="00E71636" w:rsidP="00E71636">
      <w:pPr>
        <w:suppressAutoHyphens/>
        <w:autoSpaceDE w:val="0"/>
        <w:autoSpaceDN w:val="0"/>
        <w:adjustRightInd w:val="0"/>
        <w:ind w:firstLine="709"/>
        <w:jc w:val="center"/>
        <w:rPr>
          <w:szCs w:val="28"/>
        </w:rPr>
      </w:pPr>
      <w:r w:rsidRPr="00E71636">
        <w:rPr>
          <w:szCs w:val="28"/>
        </w:rPr>
        <w:lastRenderedPageBreak/>
        <w:t>Сроки рассмотрения жалобы</w:t>
      </w:r>
    </w:p>
    <w:p w:rsidR="00E71636" w:rsidRDefault="00E71636" w:rsidP="00E71636">
      <w:pPr>
        <w:suppressAutoHyphens/>
        <w:autoSpaceDE w:val="0"/>
        <w:autoSpaceDN w:val="0"/>
        <w:adjustRightInd w:val="0"/>
        <w:ind w:firstLine="709"/>
        <w:jc w:val="center"/>
        <w:rPr>
          <w:szCs w:val="28"/>
        </w:rPr>
      </w:pPr>
    </w:p>
    <w:p w:rsidR="00E71636" w:rsidRDefault="00E71636" w:rsidP="00E71636">
      <w:pPr>
        <w:suppressAutoHyphens/>
        <w:autoSpaceDE w:val="0"/>
        <w:autoSpaceDN w:val="0"/>
        <w:adjustRightInd w:val="0"/>
        <w:ind w:firstLine="709"/>
        <w:jc w:val="both"/>
        <w:rPr>
          <w:szCs w:val="28"/>
        </w:rPr>
      </w:pPr>
      <w:r>
        <w:rPr>
          <w:szCs w:val="28"/>
        </w:rPr>
        <w:t xml:space="preserve">93. </w:t>
      </w:r>
      <w:proofErr w:type="gramStart"/>
      <w:r w:rsidRPr="00E71636">
        <w:rPr>
          <w:szCs w:val="28"/>
        </w:rPr>
        <w:t>Жалоба, поступившая в Министерство, подлежит рассмотрению в течение 15 рабочих дней со дня ее регистрации, а в случае обжалования отказа Учреждения или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E71636" w:rsidRDefault="00E71636" w:rsidP="00E71636">
      <w:pPr>
        <w:suppressAutoHyphens/>
        <w:autoSpaceDE w:val="0"/>
        <w:autoSpaceDN w:val="0"/>
        <w:adjustRightInd w:val="0"/>
        <w:ind w:firstLine="709"/>
        <w:jc w:val="both"/>
        <w:rPr>
          <w:szCs w:val="28"/>
        </w:rPr>
      </w:pPr>
    </w:p>
    <w:p w:rsidR="00E71636" w:rsidRPr="00E71636" w:rsidRDefault="00E71636" w:rsidP="00E71636">
      <w:pPr>
        <w:suppressAutoHyphens/>
        <w:autoSpaceDE w:val="0"/>
        <w:autoSpaceDN w:val="0"/>
        <w:adjustRightInd w:val="0"/>
        <w:ind w:firstLine="709"/>
        <w:jc w:val="center"/>
        <w:rPr>
          <w:szCs w:val="28"/>
        </w:rPr>
      </w:pPr>
      <w:r w:rsidRPr="00E71636">
        <w:rPr>
          <w:szCs w:val="28"/>
        </w:rPr>
        <w:t>Перечень оснований для приостановления рассмотрения жалобы,</w:t>
      </w:r>
    </w:p>
    <w:p w:rsidR="00E71636" w:rsidRPr="00E71636" w:rsidRDefault="00E71636" w:rsidP="00E71636">
      <w:pPr>
        <w:suppressAutoHyphens/>
        <w:autoSpaceDE w:val="0"/>
        <w:autoSpaceDN w:val="0"/>
        <w:adjustRightInd w:val="0"/>
        <w:ind w:firstLine="709"/>
        <w:jc w:val="center"/>
        <w:rPr>
          <w:szCs w:val="28"/>
        </w:rPr>
      </w:pPr>
      <w:r w:rsidRPr="00E71636">
        <w:rPr>
          <w:szCs w:val="28"/>
        </w:rPr>
        <w:t>в случае если возможность приостановления предусмотрена</w:t>
      </w:r>
    </w:p>
    <w:p w:rsidR="00E71636" w:rsidRDefault="00E71636" w:rsidP="00E71636">
      <w:pPr>
        <w:suppressAutoHyphens/>
        <w:autoSpaceDE w:val="0"/>
        <w:autoSpaceDN w:val="0"/>
        <w:adjustRightInd w:val="0"/>
        <w:ind w:firstLine="709"/>
        <w:jc w:val="center"/>
        <w:rPr>
          <w:szCs w:val="28"/>
        </w:rPr>
      </w:pPr>
      <w:r w:rsidRPr="00E71636">
        <w:rPr>
          <w:szCs w:val="28"/>
        </w:rPr>
        <w:t>законодательством Российской Федерации</w:t>
      </w:r>
    </w:p>
    <w:p w:rsidR="00E71636" w:rsidRDefault="00E71636" w:rsidP="00E71636">
      <w:pPr>
        <w:suppressAutoHyphens/>
        <w:autoSpaceDE w:val="0"/>
        <w:autoSpaceDN w:val="0"/>
        <w:adjustRightInd w:val="0"/>
        <w:ind w:firstLine="709"/>
        <w:jc w:val="center"/>
        <w:rPr>
          <w:szCs w:val="28"/>
        </w:rPr>
      </w:pPr>
    </w:p>
    <w:p w:rsidR="00E71636" w:rsidRDefault="00E71636" w:rsidP="00E71636">
      <w:pPr>
        <w:suppressAutoHyphens/>
        <w:autoSpaceDE w:val="0"/>
        <w:autoSpaceDN w:val="0"/>
        <w:adjustRightInd w:val="0"/>
        <w:ind w:firstLine="708"/>
        <w:rPr>
          <w:szCs w:val="28"/>
        </w:rPr>
      </w:pPr>
      <w:r>
        <w:rPr>
          <w:szCs w:val="28"/>
        </w:rPr>
        <w:t xml:space="preserve">94. </w:t>
      </w:r>
      <w:r w:rsidRPr="00E71636">
        <w:rPr>
          <w:szCs w:val="28"/>
        </w:rPr>
        <w:t>Основания для приостановления рассмотрения жалобы отсутствуют.</w:t>
      </w:r>
    </w:p>
    <w:p w:rsidR="002F056F" w:rsidRDefault="002F056F" w:rsidP="00E71636">
      <w:pPr>
        <w:suppressAutoHyphens/>
        <w:autoSpaceDE w:val="0"/>
        <w:autoSpaceDN w:val="0"/>
        <w:adjustRightInd w:val="0"/>
        <w:ind w:firstLine="708"/>
        <w:rPr>
          <w:szCs w:val="28"/>
        </w:rPr>
      </w:pPr>
    </w:p>
    <w:p w:rsidR="002F056F" w:rsidRDefault="002F056F" w:rsidP="002F056F">
      <w:pPr>
        <w:suppressAutoHyphens/>
        <w:autoSpaceDE w:val="0"/>
        <w:autoSpaceDN w:val="0"/>
        <w:adjustRightInd w:val="0"/>
        <w:ind w:firstLine="708"/>
        <w:jc w:val="center"/>
        <w:rPr>
          <w:szCs w:val="28"/>
        </w:rPr>
      </w:pPr>
      <w:r w:rsidRPr="002F056F">
        <w:rPr>
          <w:szCs w:val="28"/>
        </w:rPr>
        <w:t>Результат рассмотрения жалобы</w:t>
      </w:r>
    </w:p>
    <w:p w:rsidR="002F056F" w:rsidRDefault="002F056F" w:rsidP="002F056F">
      <w:pPr>
        <w:suppressAutoHyphens/>
        <w:autoSpaceDE w:val="0"/>
        <w:autoSpaceDN w:val="0"/>
        <w:adjustRightInd w:val="0"/>
        <w:jc w:val="both"/>
        <w:rPr>
          <w:szCs w:val="28"/>
        </w:rPr>
      </w:pPr>
    </w:p>
    <w:p w:rsidR="002F056F" w:rsidRPr="002F056F" w:rsidRDefault="002F056F" w:rsidP="002F056F">
      <w:pPr>
        <w:suppressAutoHyphens/>
        <w:autoSpaceDE w:val="0"/>
        <w:autoSpaceDN w:val="0"/>
        <w:adjustRightInd w:val="0"/>
        <w:ind w:firstLine="708"/>
        <w:jc w:val="both"/>
        <w:rPr>
          <w:szCs w:val="28"/>
        </w:rPr>
      </w:pPr>
      <w:r>
        <w:rPr>
          <w:szCs w:val="28"/>
        </w:rPr>
        <w:t xml:space="preserve">95. </w:t>
      </w:r>
      <w:r w:rsidRPr="002F056F">
        <w:rPr>
          <w:szCs w:val="28"/>
        </w:rPr>
        <w:t>По результатам рассмотрения жалобы Министерство принимает одно из следующих решений:</w:t>
      </w:r>
    </w:p>
    <w:p w:rsidR="002F056F" w:rsidRPr="002F056F" w:rsidRDefault="002F056F" w:rsidP="002F056F">
      <w:pPr>
        <w:suppressAutoHyphens/>
        <w:autoSpaceDE w:val="0"/>
        <w:autoSpaceDN w:val="0"/>
        <w:adjustRightInd w:val="0"/>
        <w:ind w:firstLine="708"/>
        <w:jc w:val="both"/>
        <w:rPr>
          <w:szCs w:val="28"/>
        </w:rPr>
      </w:pPr>
      <w:proofErr w:type="gramStart"/>
      <w:r w:rsidRPr="002F056F">
        <w:rPr>
          <w:szCs w:val="28"/>
        </w:rPr>
        <w:t>1)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и Республики Карелия;</w:t>
      </w:r>
      <w:proofErr w:type="gramEnd"/>
    </w:p>
    <w:p w:rsidR="002F056F" w:rsidRPr="002F056F" w:rsidRDefault="002F056F" w:rsidP="002F056F">
      <w:pPr>
        <w:suppressAutoHyphens/>
        <w:autoSpaceDE w:val="0"/>
        <w:autoSpaceDN w:val="0"/>
        <w:adjustRightInd w:val="0"/>
        <w:ind w:firstLine="708"/>
        <w:jc w:val="both"/>
        <w:rPr>
          <w:szCs w:val="28"/>
        </w:rPr>
      </w:pPr>
      <w:r w:rsidRPr="002F056F">
        <w:rPr>
          <w:szCs w:val="28"/>
        </w:rPr>
        <w:t>2) об отказе в удовлетворении жалобы.</w:t>
      </w:r>
    </w:p>
    <w:p w:rsidR="002F056F" w:rsidRDefault="002F056F" w:rsidP="002F056F">
      <w:pPr>
        <w:suppressAutoHyphens/>
        <w:autoSpaceDE w:val="0"/>
        <w:autoSpaceDN w:val="0"/>
        <w:adjustRightInd w:val="0"/>
        <w:ind w:firstLine="708"/>
        <w:jc w:val="both"/>
        <w:rPr>
          <w:szCs w:val="28"/>
        </w:rPr>
      </w:pPr>
      <w:r w:rsidRPr="002F056F">
        <w:rPr>
          <w:szCs w:val="28"/>
        </w:rPr>
        <w:t>При удовлетворении жалобы Министерство принимает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2F056F" w:rsidRDefault="002F056F" w:rsidP="002F056F">
      <w:pPr>
        <w:suppressAutoHyphens/>
        <w:autoSpaceDE w:val="0"/>
        <w:autoSpaceDN w:val="0"/>
        <w:adjustRightInd w:val="0"/>
        <w:ind w:firstLine="708"/>
        <w:jc w:val="both"/>
        <w:rPr>
          <w:szCs w:val="28"/>
        </w:rPr>
      </w:pPr>
    </w:p>
    <w:p w:rsidR="002F056F" w:rsidRDefault="002F056F" w:rsidP="002F056F">
      <w:pPr>
        <w:ind w:firstLine="709"/>
        <w:jc w:val="center"/>
      </w:pPr>
      <w:r>
        <w:t>Порядок информирования заявителя</w:t>
      </w:r>
    </w:p>
    <w:p w:rsidR="002F056F" w:rsidRDefault="002F056F" w:rsidP="002F056F">
      <w:pPr>
        <w:ind w:firstLine="709"/>
        <w:jc w:val="center"/>
      </w:pPr>
      <w:r>
        <w:t>о результатах рассмотрения жалобы</w:t>
      </w:r>
    </w:p>
    <w:p w:rsidR="002F056F" w:rsidRDefault="002F056F" w:rsidP="002F056F">
      <w:pPr>
        <w:ind w:firstLine="709"/>
        <w:jc w:val="both"/>
      </w:pPr>
    </w:p>
    <w:p w:rsidR="002F056F" w:rsidRDefault="002F056F" w:rsidP="002F056F">
      <w:pPr>
        <w:ind w:firstLine="709"/>
        <w:jc w:val="both"/>
      </w:pPr>
      <w:r>
        <w:t>96. Ответ по результатам рассмотрения жалобы направляется заявителю в письменной форме не позднее дня, следующего за днем принятия решения.</w:t>
      </w:r>
    </w:p>
    <w:p w:rsidR="002F056F" w:rsidRDefault="002F056F" w:rsidP="002F056F">
      <w:pPr>
        <w:ind w:firstLine="709"/>
        <w:jc w:val="both"/>
      </w:pPr>
      <w:r>
        <w:t>97. В ответе по результатам рассмотрения жалобы указываются:</w:t>
      </w:r>
    </w:p>
    <w:p w:rsidR="002F056F" w:rsidRDefault="002F056F" w:rsidP="002F056F">
      <w:pPr>
        <w:ind w:firstLine="709"/>
        <w:jc w:val="both"/>
      </w:pPr>
      <w:proofErr w:type="gramStart"/>
      <w:r>
        <w:t>а) наименование Министерства, должность, фамилия, имя, отчество (последнее - при наличии) его должностного лица, принявшего решение по жалобе; номер, дата, место принятия решения;</w:t>
      </w:r>
      <w:proofErr w:type="gramEnd"/>
    </w:p>
    <w:p w:rsidR="002F056F" w:rsidRDefault="002F056F" w:rsidP="002F056F">
      <w:pPr>
        <w:ind w:firstLine="709"/>
        <w:jc w:val="both"/>
      </w:pPr>
      <w:r>
        <w:t>б) описание обжалуемых решений и действий (бездействия) Министерства и его должностных лиц, государственных гражданских служащих, действий (бездействия) Учреждения, его должностного лица;</w:t>
      </w:r>
    </w:p>
    <w:p w:rsidR="002F056F" w:rsidRDefault="002F056F" w:rsidP="002F056F">
      <w:pPr>
        <w:ind w:firstLine="709"/>
        <w:jc w:val="both"/>
      </w:pPr>
      <w:proofErr w:type="gramStart"/>
      <w:r>
        <w:t>в) фамилия, имя, отчество (последнее - при наличии) или наименование (для юридического лица) заявителя;</w:t>
      </w:r>
      <w:proofErr w:type="gramEnd"/>
    </w:p>
    <w:p w:rsidR="002F056F" w:rsidRDefault="002F056F" w:rsidP="002F056F">
      <w:pPr>
        <w:ind w:firstLine="709"/>
        <w:jc w:val="both"/>
      </w:pPr>
      <w:r>
        <w:t>г) основания для принятия решения по жалобе;</w:t>
      </w:r>
    </w:p>
    <w:p w:rsidR="002F056F" w:rsidRDefault="002F056F" w:rsidP="002F056F">
      <w:pPr>
        <w:ind w:firstLine="709"/>
        <w:jc w:val="both"/>
      </w:pPr>
      <w:r>
        <w:lastRenderedPageBreak/>
        <w:t>д) принятое по жалобе решение;</w:t>
      </w:r>
    </w:p>
    <w:p w:rsidR="002F056F" w:rsidRDefault="002F056F" w:rsidP="002F056F">
      <w:pPr>
        <w:ind w:firstLine="709"/>
        <w:jc w:val="both"/>
      </w:pPr>
      <w: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2F056F" w:rsidRDefault="002F056F" w:rsidP="002F056F">
      <w:pPr>
        <w:ind w:firstLine="709"/>
        <w:jc w:val="both"/>
      </w:pPr>
      <w:r>
        <w:t>ж) сведения о порядке обжалования принятого по жалобе решения.</w:t>
      </w:r>
    </w:p>
    <w:p w:rsidR="002F056F" w:rsidRDefault="002F056F" w:rsidP="002F056F">
      <w:pPr>
        <w:ind w:firstLine="709"/>
        <w:jc w:val="both"/>
      </w:pPr>
      <w:r>
        <w:t>98. Ответ по результатам рассмотрения жалобы подписывается Министром или лицом, его замещающим.</w:t>
      </w:r>
    </w:p>
    <w:p w:rsidR="00830668" w:rsidRDefault="002F056F" w:rsidP="002F056F">
      <w:pPr>
        <w:ind w:firstLine="709"/>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усиленной квалифицированной электронной подписью Министра или лица, его замещающего.</w:t>
      </w:r>
    </w:p>
    <w:p w:rsidR="002F056F" w:rsidRDefault="002F056F" w:rsidP="002F056F">
      <w:pPr>
        <w:ind w:firstLine="709"/>
        <w:jc w:val="both"/>
      </w:pPr>
    </w:p>
    <w:p w:rsidR="002F056F" w:rsidRDefault="002F056F" w:rsidP="002F056F">
      <w:pPr>
        <w:ind w:firstLine="709"/>
        <w:jc w:val="center"/>
      </w:pPr>
      <w:r>
        <w:t>Порядок обжалования решения по жалобе</w:t>
      </w:r>
    </w:p>
    <w:p w:rsidR="002F056F" w:rsidRDefault="002F056F" w:rsidP="002F056F">
      <w:pPr>
        <w:ind w:firstLine="709"/>
        <w:jc w:val="both"/>
      </w:pPr>
    </w:p>
    <w:p w:rsidR="002F056F" w:rsidRDefault="002F056F" w:rsidP="002F056F">
      <w:pPr>
        <w:ind w:firstLine="709"/>
        <w:jc w:val="both"/>
      </w:pPr>
      <w:r>
        <w:t xml:space="preserve">99. Заявитель имеет право на обжалование решения по жалобе, принятого в соответствии с пунктом </w:t>
      </w:r>
      <w:r w:rsidR="003A3C60">
        <w:t>98</w:t>
      </w:r>
      <w:r>
        <w:t xml:space="preserve"> настоящего Регламента, в судебном порядке в соответствии с законодательством Российской Федерации.</w:t>
      </w:r>
    </w:p>
    <w:p w:rsidR="002F056F" w:rsidRDefault="002F056F" w:rsidP="002F056F">
      <w:pPr>
        <w:ind w:firstLine="709"/>
        <w:jc w:val="both"/>
      </w:pPr>
      <w:r>
        <w:t xml:space="preserve">100.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Министерство в установленном порядке незамедлительно направляет имеющиеся материалы в органы прокуратуры.</w:t>
      </w:r>
    </w:p>
    <w:p w:rsidR="002F056F" w:rsidRDefault="002F056F" w:rsidP="002F056F">
      <w:pPr>
        <w:ind w:firstLine="709"/>
        <w:jc w:val="both"/>
      </w:pPr>
    </w:p>
    <w:p w:rsidR="002F056F" w:rsidRDefault="002F056F" w:rsidP="002F056F">
      <w:pPr>
        <w:ind w:firstLine="709"/>
        <w:jc w:val="center"/>
      </w:pPr>
      <w:r>
        <w:t>Право заявителя на получение информации и документов,</w:t>
      </w:r>
    </w:p>
    <w:p w:rsidR="002F056F" w:rsidRDefault="002F056F" w:rsidP="002F056F">
      <w:pPr>
        <w:ind w:firstLine="709"/>
        <w:jc w:val="center"/>
      </w:pPr>
      <w:proofErr w:type="gramStart"/>
      <w:r>
        <w:t>необходимых</w:t>
      </w:r>
      <w:proofErr w:type="gramEnd"/>
      <w:r>
        <w:t xml:space="preserve"> для обоснования и рассмотрения жалобы</w:t>
      </w:r>
    </w:p>
    <w:p w:rsidR="002F056F" w:rsidRDefault="002F056F" w:rsidP="002F056F">
      <w:pPr>
        <w:ind w:firstLine="709"/>
        <w:jc w:val="both"/>
      </w:pPr>
    </w:p>
    <w:p w:rsidR="002F056F" w:rsidRDefault="002F056F" w:rsidP="002F056F">
      <w:pPr>
        <w:ind w:firstLine="709"/>
        <w:jc w:val="both"/>
      </w:pPr>
      <w:r>
        <w:t>101. Заявитель имеет право обращаться с просьбой об истребовании информации и документов, необходимых для обоснования и рассмотрения жалобы.</w:t>
      </w:r>
    </w:p>
    <w:p w:rsidR="002F056F" w:rsidRDefault="002F056F" w:rsidP="002F056F">
      <w:pPr>
        <w:ind w:firstLine="709"/>
        <w:jc w:val="both"/>
      </w:pPr>
      <w:r>
        <w:t>102. Министерство по письменному запросу заявителя должно предоставить информацию и документы, необходимые для обоснования и рассмотрения жалобы.</w:t>
      </w:r>
    </w:p>
    <w:p w:rsidR="002F056F" w:rsidRDefault="002F056F" w:rsidP="002F056F">
      <w:pPr>
        <w:ind w:firstLine="709"/>
        <w:jc w:val="both"/>
      </w:pPr>
    </w:p>
    <w:p w:rsidR="002F056F" w:rsidRDefault="002F056F" w:rsidP="002F056F">
      <w:pPr>
        <w:ind w:firstLine="709"/>
        <w:jc w:val="center"/>
      </w:pPr>
      <w:r>
        <w:t>Способы информирования заявителей о порядке</w:t>
      </w:r>
    </w:p>
    <w:p w:rsidR="002F056F" w:rsidRDefault="002F056F" w:rsidP="002F056F">
      <w:pPr>
        <w:ind w:firstLine="709"/>
        <w:jc w:val="center"/>
      </w:pPr>
      <w:r>
        <w:t>подачи и рассмотрения жалобы</w:t>
      </w:r>
    </w:p>
    <w:p w:rsidR="002F056F" w:rsidRDefault="002F056F" w:rsidP="002F056F">
      <w:pPr>
        <w:ind w:firstLine="709"/>
        <w:jc w:val="both"/>
      </w:pPr>
    </w:p>
    <w:p w:rsidR="002F056F" w:rsidRDefault="002F056F" w:rsidP="002F056F">
      <w:pPr>
        <w:ind w:firstLine="709"/>
        <w:jc w:val="both"/>
      </w:pPr>
      <w:r>
        <w:t>103. Информация о порядке подачи и рассмотрения жалобы доводится до заявителя следующими способами:</w:t>
      </w:r>
    </w:p>
    <w:p w:rsidR="002F056F" w:rsidRDefault="002F056F" w:rsidP="002F056F">
      <w:pPr>
        <w:ind w:firstLine="709"/>
        <w:jc w:val="both"/>
      </w:pPr>
      <w:r>
        <w:t>по телефону;</w:t>
      </w:r>
    </w:p>
    <w:p w:rsidR="002F056F" w:rsidRDefault="002F056F" w:rsidP="002F056F">
      <w:pPr>
        <w:ind w:firstLine="709"/>
        <w:jc w:val="both"/>
      </w:pPr>
      <w:r>
        <w:t>путем использования услуг почтовой связи;</w:t>
      </w:r>
    </w:p>
    <w:p w:rsidR="002F056F" w:rsidRDefault="002F056F" w:rsidP="002F056F">
      <w:pPr>
        <w:ind w:firstLine="709"/>
        <w:jc w:val="both"/>
      </w:pPr>
      <w:r>
        <w:t xml:space="preserve">путем размещения информации на странице Министерства на </w:t>
      </w:r>
      <w:proofErr w:type="gramStart"/>
      <w:r>
        <w:t>Официальном</w:t>
      </w:r>
      <w:proofErr w:type="gramEnd"/>
      <w:r>
        <w:t xml:space="preserve"> интернет-портале Республики Карелия;</w:t>
      </w:r>
    </w:p>
    <w:p w:rsidR="002F056F" w:rsidRDefault="002F056F" w:rsidP="002F056F">
      <w:pPr>
        <w:ind w:firstLine="709"/>
        <w:jc w:val="both"/>
      </w:pPr>
      <w:r>
        <w:t>путем размещения информации на Портале;</w:t>
      </w:r>
    </w:p>
    <w:p w:rsidR="002F056F" w:rsidRDefault="002F056F" w:rsidP="002F056F">
      <w:pPr>
        <w:ind w:firstLine="709"/>
        <w:jc w:val="both"/>
      </w:pPr>
      <w:r>
        <w:t>путем размещения информации на Едином портале государственных и муниципальных услуг (функций);</w:t>
      </w:r>
    </w:p>
    <w:p w:rsidR="002F056F" w:rsidRDefault="002F056F" w:rsidP="002F056F">
      <w:pPr>
        <w:ind w:firstLine="709"/>
        <w:jc w:val="both"/>
      </w:pPr>
      <w:r>
        <w:t>путем размещения информации на информационном стенде Министерства;</w:t>
      </w:r>
    </w:p>
    <w:p w:rsidR="002F056F" w:rsidRDefault="002F056F" w:rsidP="002F056F">
      <w:pPr>
        <w:ind w:firstLine="709"/>
        <w:jc w:val="both"/>
      </w:pPr>
      <w:r>
        <w:t>при личном обращении в Министерство;</w:t>
      </w:r>
    </w:p>
    <w:p w:rsidR="002F056F" w:rsidRDefault="002F056F" w:rsidP="002F056F">
      <w:pPr>
        <w:ind w:firstLine="709"/>
        <w:jc w:val="both"/>
      </w:pPr>
      <w:r>
        <w:t>через Многофункциональный центр;</w:t>
      </w:r>
    </w:p>
    <w:p w:rsidR="00E71636" w:rsidRPr="00AB0233" w:rsidRDefault="002F056F" w:rsidP="002F056F">
      <w:pPr>
        <w:ind w:firstLine="709"/>
        <w:jc w:val="both"/>
      </w:pPr>
      <w:r>
        <w:lastRenderedPageBreak/>
        <w:t>через Учреждение.</w:t>
      </w: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2F056F" w:rsidRDefault="002F056F"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3A3C60" w:rsidRDefault="003A3C60" w:rsidP="008541C4">
      <w:pPr>
        <w:pStyle w:val="ConsPlusNormal"/>
        <w:ind w:left="3402"/>
        <w:jc w:val="both"/>
        <w:outlineLvl w:val="1"/>
        <w:rPr>
          <w:rFonts w:ascii="Times New Roman" w:hAnsi="Times New Roman" w:cs="Times New Roman"/>
          <w:sz w:val="20"/>
        </w:rPr>
      </w:pPr>
    </w:p>
    <w:p w:rsidR="00830668" w:rsidRPr="00AB0233" w:rsidRDefault="00830668" w:rsidP="008541C4">
      <w:pPr>
        <w:pStyle w:val="ConsPlusNormal"/>
        <w:ind w:left="3402"/>
        <w:jc w:val="both"/>
        <w:outlineLvl w:val="1"/>
        <w:rPr>
          <w:rFonts w:ascii="Times New Roman" w:hAnsi="Times New Roman" w:cs="Times New Roman"/>
          <w:sz w:val="20"/>
        </w:rPr>
      </w:pPr>
      <w:r w:rsidRPr="00AB0233">
        <w:rPr>
          <w:rFonts w:ascii="Times New Roman" w:hAnsi="Times New Roman" w:cs="Times New Roman"/>
          <w:sz w:val="20"/>
        </w:rPr>
        <w:t xml:space="preserve">Приложение </w:t>
      </w:r>
      <w:r w:rsidR="008541C4" w:rsidRPr="00AB0233">
        <w:rPr>
          <w:rFonts w:ascii="Times New Roman" w:hAnsi="Times New Roman" w:cs="Times New Roman"/>
          <w:sz w:val="20"/>
        </w:rPr>
        <w:t>№</w:t>
      </w:r>
      <w:r w:rsidRPr="00AB0233">
        <w:rPr>
          <w:rFonts w:ascii="Times New Roman" w:hAnsi="Times New Roman" w:cs="Times New Roman"/>
          <w:sz w:val="20"/>
        </w:rPr>
        <w:t xml:space="preserve"> 1</w:t>
      </w:r>
    </w:p>
    <w:p w:rsidR="00F81F10" w:rsidRDefault="00C124F5" w:rsidP="002F056F">
      <w:pPr>
        <w:pStyle w:val="ConsPlusNormal"/>
        <w:shd w:val="clear" w:color="auto" w:fill="FFFFFF"/>
        <w:spacing w:line="100" w:lineRule="atLeast"/>
        <w:ind w:left="3402"/>
        <w:jc w:val="both"/>
        <w:rPr>
          <w:rFonts w:ascii="Times New Roman" w:eastAsia="Arial" w:hAnsi="Times New Roman"/>
          <w:sz w:val="20"/>
        </w:rPr>
      </w:pPr>
      <w:proofErr w:type="gramStart"/>
      <w:r w:rsidRPr="00AB0233">
        <w:rPr>
          <w:rFonts w:ascii="Times New Roman" w:eastAsia="Arial" w:hAnsi="Times New Roman"/>
          <w:sz w:val="20"/>
        </w:rPr>
        <w:t xml:space="preserve">к административному регламенту </w:t>
      </w:r>
      <w:r w:rsidR="002F056F" w:rsidRPr="002F056F">
        <w:rPr>
          <w:rFonts w:ascii="Times New Roman" w:eastAsia="Arial" w:hAnsi="Times New Roman"/>
          <w:sz w:val="20"/>
        </w:rPr>
        <w:t>по предоставлению государственной услуги по предоставлению гражданам в безвозмездное пользование земельных участков, государственная собственность на которые не разграничена,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w:t>
      </w:r>
      <w:proofErr w:type="gramEnd"/>
      <w:r w:rsidR="002F056F" w:rsidRPr="002F056F">
        <w:rPr>
          <w:rFonts w:ascii="Times New Roman" w:eastAsia="Arial" w:hAnsi="Times New Roman"/>
          <w:sz w:val="20"/>
        </w:rPr>
        <w:t xml:space="preserve"> о внесении изменений в отдельные законодательные акты Российской Федерации"</w:t>
      </w:r>
    </w:p>
    <w:p w:rsidR="002F056F" w:rsidRPr="00AB0233" w:rsidRDefault="002F056F" w:rsidP="002F056F">
      <w:pPr>
        <w:pStyle w:val="ConsPlusNormal"/>
        <w:shd w:val="clear" w:color="auto" w:fill="FFFFFF"/>
        <w:spacing w:line="100" w:lineRule="atLeast"/>
        <w:ind w:left="3402"/>
        <w:jc w:val="both"/>
        <w:rPr>
          <w:rFonts w:ascii="Times New Roman" w:hAnsi="Times New Roman" w:cs="Times New Roman"/>
          <w:b/>
          <w:sz w:val="24"/>
          <w:szCs w:val="24"/>
        </w:rPr>
      </w:pPr>
    </w:p>
    <w:p w:rsidR="002943DC" w:rsidRPr="00AB0233" w:rsidRDefault="002943DC" w:rsidP="002943DC">
      <w:pPr>
        <w:pStyle w:val="ConsPlusNormal"/>
        <w:shd w:val="clear" w:color="auto" w:fill="FFFFFF"/>
        <w:spacing w:line="100" w:lineRule="atLeast"/>
        <w:jc w:val="center"/>
        <w:rPr>
          <w:rFonts w:ascii="Times New Roman" w:hAnsi="Times New Roman" w:cs="Times New Roman"/>
          <w:b/>
          <w:sz w:val="24"/>
          <w:szCs w:val="24"/>
        </w:rPr>
      </w:pPr>
      <w:r w:rsidRPr="00AB0233">
        <w:rPr>
          <w:rFonts w:ascii="Times New Roman" w:hAnsi="Times New Roman" w:cs="Times New Roman"/>
          <w:b/>
          <w:sz w:val="24"/>
          <w:szCs w:val="24"/>
        </w:rPr>
        <w:t xml:space="preserve">Блок-схема предоставления </w:t>
      </w:r>
      <w:r w:rsidR="002F056F">
        <w:rPr>
          <w:rFonts w:ascii="Times New Roman" w:hAnsi="Times New Roman" w:cs="Times New Roman"/>
          <w:b/>
          <w:sz w:val="24"/>
          <w:szCs w:val="24"/>
        </w:rPr>
        <w:t>государственной</w:t>
      </w:r>
      <w:r w:rsidRPr="00AB0233">
        <w:rPr>
          <w:rFonts w:ascii="Times New Roman" w:hAnsi="Times New Roman" w:cs="Times New Roman"/>
          <w:b/>
          <w:sz w:val="24"/>
          <w:szCs w:val="24"/>
        </w:rPr>
        <w:t xml:space="preserve"> услуги</w:t>
      </w:r>
    </w:p>
    <w:p w:rsidR="00782481" w:rsidRPr="00AB0233" w:rsidRDefault="00782481" w:rsidP="002943DC">
      <w:pPr>
        <w:pStyle w:val="ConsPlusNormal"/>
        <w:shd w:val="clear" w:color="auto" w:fill="FFFFFF"/>
        <w:spacing w:line="100" w:lineRule="atLeast"/>
        <w:jc w:val="center"/>
        <w:rPr>
          <w:rFonts w:ascii="Times New Roman" w:hAnsi="Times New Roman" w:cs="Times New Roman"/>
          <w:sz w:val="12"/>
          <w:szCs w:val="12"/>
        </w:rPr>
      </w:pPr>
    </w:p>
    <w:p w:rsidR="002943DC" w:rsidRPr="00AB0233" w:rsidRDefault="00803C40"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07040" behindDoc="0" locked="0" layoutInCell="1" allowOverlap="1" wp14:anchorId="269910C5" wp14:editId="592512DB">
                <wp:simplePos x="0" y="0"/>
                <wp:positionH relativeFrom="column">
                  <wp:posOffset>-106680</wp:posOffset>
                </wp:positionH>
                <wp:positionV relativeFrom="paragraph">
                  <wp:posOffset>18415</wp:posOffset>
                </wp:positionV>
                <wp:extent cx="3463290" cy="295275"/>
                <wp:effectExtent l="0" t="0" r="22860" b="28575"/>
                <wp:wrapNone/>
                <wp:docPr id="132"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3290" cy="295275"/>
                        </a:xfrm>
                        <a:prstGeom prst="rect">
                          <a:avLst/>
                        </a:prstGeom>
                        <a:solidFill>
                          <a:srgbClr val="FFFFFF"/>
                        </a:solidFill>
                        <a:ln w="9525">
                          <a:solidFill>
                            <a:srgbClr val="000000"/>
                          </a:solidFill>
                          <a:miter lim="800000"/>
                          <a:headEnd/>
                          <a:tailEnd/>
                        </a:ln>
                      </wps:spPr>
                      <wps:txbx>
                        <w:txbxContent>
                          <w:p w:rsidR="003F2546" w:rsidRPr="00C60E8A" w:rsidRDefault="003F2546" w:rsidP="002943DC">
                            <w:pPr>
                              <w:jc w:val="center"/>
                              <w:rPr>
                                <w:sz w:val="16"/>
                                <w:szCs w:val="16"/>
                              </w:rPr>
                            </w:pPr>
                            <w:r w:rsidRPr="00C60E8A">
                              <w:rPr>
                                <w:sz w:val="16"/>
                                <w:szCs w:val="16"/>
                              </w:rPr>
                              <w:t xml:space="preserve">Прием и регистрация  заявления и прилагаемых к нему документов для получения </w:t>
                            </w:r>
                            <w:r>
                              <w:rPr>
                                <w:sz w:val="16"/>
                                <w:szCs w:val="16"/>
                              </w:rPr>
                              <w:t>государственной</w:t>
                            </w:r>
                            <w:r w:rsidRPr="00C60E8A">
                              <w:rPr>
                                <w:sz w:val="16"/>
                                <w:szCs w:val="16"/>
                              </w:rPr>
                              <w:t xml:space="preserve"> услуги </w:t>
                            </w:r>
                          </w:p>
                          <w:p w:rsidR="003F2546" w:rsidRPr="00C60E8A" w:rsidRDefault="003F2546" w:rsidP="002943DC">
                            <w:pPr>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7" o:spid="_x0000_s1026" type="#_x0000_t202" style="position:absolute;margin-left:-8.4pt;margin-top:1.45pt;width:272.7pt;height:23.2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">
                <v:textbox inset=",1mm,,1mm">
                  <w:txbxContent>
                    <w:p w:rsidR="00DF6C52" w:rsidRPr="00C60E8A" w:rsidRDefault="00DF6C52" w:rsidP="002943DC">
                      <w:pPr>
                        <w:jc w:val="center"/>
                        <w:rPr>
                          <w:sz w:val="16"/>
                          <w:szCs w:val="16"/>
                        </w:rPr>
                      </w:pPr>
                      <w:r w:rsidRPr="00C60E8A">
                        <w:rPr>
                          <w:sz w:val="16"/>
                          <w:szCs w:val="16"/>
                        </w:rPr>
                        <w:t xml:space="preserve">Прием и регистрация  заявления и прилагаемых к нему документов для получения </w:t>
                      </w:r>
                      <w:r w:rsidR="002F056F">
                        <w:rPr>
                          <w:sz w:val="16"/>
                          <w:szCs w:val="16"/>
                        </w:rPr>
                        <w:t>государственной</w:t>
                      </w:r>
                      <w:r w:rsidRPr="00C60E8A">
                        <w:rPr>
                          <w:sz w:val="16"/>
                          <w:szCs w:val="16"/>
                        </w:rPr>
                        <w:t xml:space="preserve"> услуги </w:t>
                      </w:r>
                    </w:p>
                    <w:p w:rsidR="00DF6C52" w:rsidRPr="00C60E8A" w:rsidRDefault="00DF6C52" w:rsidP="002943DC">
                      <w:pPr>
                        <w:jc w:val="center"/>
                        <w:rPr>
                          <w:sz w:val="16"/>
                          <w:szCs w:val="16"/>
                        </w:rPr>
                      </w:pPr>
                    </w:p>
                  </w:txbxContent>
                </v:textbox>
              </v:shape>
            </w:pict>
          </mc:Fallback>
        </mc:AlternateContent>
      </w:r>
    </w:p>
    <w:p w:rsidR="002943DC" w:rsidRPr="00AB0233" w:rsidRDefault="002943DC" w:rsidP="002943DC">
      <w:pPr>
        <w:pStyle w:val="ConsPlusNormal"/>
        <w:shd w:val="clear" w:color="auto" w:fill="FFFFFF"/>
        <w:spacing w:line="100" w:lineRule="atLeast"/>
      </w:pPr>
    </w:p>
    <w:p w:rsidR="00EF4A6B" w:rsidRPr="00AB0233" w:rsidRDefault="00C1220F"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78720" behindDoc="0" locked="0" layoutInCell="1" allowOverlap="1" wp14:anchorId="7E514BB9" wp14:editId="0FD2F531">
                <wp:simplePos x="0" y="0"/>
                <wp:positionH relativeFrom="column">
                  <wp:posOffset>663011</wp:posOffset>
                </wp:positionH>
                <wp:positionV relativeFrom="paragraph">
                  <wp:posOffset>78083</wp:posOffset>
                </wp:positionV>
                <wp:extent cx="163781" cy="2540"/>
                <wp:effectExtent l="61278" t="0" r="69532" b="69533"/>
                <wp:wrapNone/>
                <wp:docPr id="131"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63781" cy="254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63" o:spid="_x0000_s1026" type="#_x0000_t34" style="position:absolute;margin-left:52.2pt;margin-top:6.15pt;width:12.9pt;height:.2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">
                <v:stroke endarrow="block"/>
              </v:shape>
            </w:pict>
          </mc:Fallback>
        </mc:AlternateContent>
      </w:r>
    </w:p>
    <w:tbl>
      <w:tblPr>
        <w:tblW w:w="0" w:type="auto"/>
        <w:tblInd w:w="2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61"/>
      </w:tblGrid>
      <w:tr w:rsidR="00EF4A6B" w:rsidRPr="00AB0233" w:rsidTr="00F848F1">
        <w:trPr>
          <w:trHeight w:val="323"/>
        </w:trPr>
        <w:tc>
          <w:tcPr>
            <w:tcW w:w="5161" w:type="dxa"/>
          </w:tcPr>
          <w:p w:rsidR="00F848F1" w:rsidRPr="00AB0233" w:rsidRDefault="00F848F1" w:rsidP="00F848F1">
            <w:pPr>
              <w:pStyle w:val="ConsPlusNormal"/>
              <w:shd w:val="clear" w:color="auto" w:fill="FFFFFF"/>
              <w:spacing w:line="100" w:lineRule="atLeast"/>
              <w:ind w:left="83"/>
              <w:rPr>
                <w:rFonts w:ascii="Times New Roman" w:hAnsi="Times New Roman" w:cs="Times New Roman"/>
                <w:sz w:val="16"/>
                <w:szCs w:val="16"/>
              </w:rPr>
            </w:pPr>
          </w:p>
          <w:p w:rsidR="00F848F1" w:rsidRPr="00AB0233" w:rsidRDefault="00EF4A6B" w:rsidP="00F848F1">
            <w:pPr>
              <w:pStyle w:val="ConsPlusNormal"/>
              <w:shd w:val="clear" w:color="auto" w:fill="FFFFFF"/>
              <w:spacing w:line="100" w:lineRule="atLeast"/>
              <w:ind w:left="83"/>
              <w:jc w:val="center"/>
              <w:rPr>
                <w:rFonts w:ascii="Times New Roman" w:hAnsi="Times New Roman" w:cs="Times New Roman"/>
                <w:sz w:val="16"/>
                <w:szCs w:val="16"/>
              </w:rPr>
            </w:pPr>
            <w:r w:rsidRPr="00AB0233">
              <w:rPr>
                <w:rFonts w:ascii="Times New Roman" w:hAnsi="Times New Roman" w:cs="Times New Roman"/>
                <w:sz w:val="16"/>
                <w:szCs w:val="16"/>
              </w:rPr>
              <w:t>Проверка полномочий на предоставление испрашиваемого земельного участка (в течение 3 рабочих дней с момента поступления</w:t>
            </w:r>
            <w:r w:rsidR="00F848F1" w:rsidRPr="00AB0233">
              <w:rPr>
                <w:rFonts w:ascii="Times New Roman" w:hAnsi="Times New Roman" w:cs="Times New Roman"/>
                <w:sz w:val="16"/>
                <w:szCs w:val="16"/>
              </w:rPr>
              <w:t xml:space="preserve"> </w:t>
            </w:r>
            <w:r w:rsidR="0050660A" w:rsidRPr="00AB0233">
              <w:rPr>
                <w:rFonts w:ascii="Times New Roman" w:hAnsi="Times New Roman" w:cs="Times New Roman"/>
                <w:sz w:val="16"/>
                <w:szCs w:val="16"/>
              </w:rPr>
              <w:t>заявления о предоставлении земельного участка в безвозмездное пользование</w:t>
            </w:r>
            <w:r w:rsidR="00F848F1" w:rsidRPr="00AB0233">
              <w:rPr>
                <w:rFonts w:ascii="Times New Roman" w:hAnsi="Times New Roman" w:cs="Times New Roman"/>
                <w:sz w:val="16"/>
                <w:szCs w:val="16"/>
              </w:rPr>
              <w:t>)</w:t>
            </w:r>
          </w:p>
          <w:p w:rsidR="00F848F1" w:rsidRPr="00AB0233" w:rsidRDefault="00F848F1" w:rsidP="00F848F1">
            <w:pPr>
              <w:pStyle w:val="ConsPlusNormal"/>
              <w:shd w:val="clear" w:color="auto" w:fill="FFFFFF"/>
              <w:spacing w:line="100" w:lineRule="atLeast"/>
              <w:ind w:left="83"/>
              <w:rPr>
                <w:sz w:val="16"/>
                <w:szCs w:val="16"/>
              </w:rPr>
            </w:pPr>
          </w:p>
        </w:tc>
      </w:tr>
    </w:tbl>
    <w:p w:rsidR="00EF4A6B" w:rsidRPr="00AB0233" w:rsidRDefault="00B22F0D"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737088" behindDoc="0" locked="0" layoutInCell="1" allowOverlap="1" wp14:anchorId="2B150B61" wp14:editId="61625304">
                <wp:simplePos x="0" y="0"/>
                <wp:positionH relativeFrom="column">
                  <wp:posOffset>673100</wp:posOffset>
                </wp:positionH>
                <wp:positionV relativeFrom="paragraph">
                  <wp:posOffset>96520</wp:posOffset>
                </wp:positionV>
                <wp:extent cx="146050" cy="0"/>
                <wp:effectExtent l="53975" t="3175" r="79375" b="60325"/>
                <wp:wrapNone/>
                <wp:docPr id="110"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46050" cy="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3" o:spid="_x0000_s1026" type="#_x0000_t34" style="position:absolute;margin-left:53pt;margin-top:7.6pt;width:11.5pt;height:0;rotation:9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">
                <v:stroke endarrow="block"/>
              </v:shape>
            </w:pict>
          </mc:Fallback>
        </mc:AlternateContent>
      </w:r>
      <w:r w:rsidR="00C1220F" w:rsidRPr="00AB0233">
        <w:rPr>
          <w:noProof/>
        </w:rPr>
        <mc:AlternateContent>
          <mc:Choice Requires="wps">
            <w:drawing>
              <wp:anchor distT="0" distB="0" distL="114300" distR="114300" simplePos="0" relativeHeight="251739136" behindDoc="0" locked="0" layoutInCell="1" allowOverlap="1" wp14:anchorId="1417A4EF" wp14:editId="6A1F2E8D">
                <wp:simplePos x="0" y="0"/>
                <wp:positionH relativeFrom="column">
                  <wp:posOffset>1872181</wp:posOffset>
                </wp:positionH>
                <wp:positionV relativeFrom="paragraph">
                  <wp:posOffset>97584</wp:posOffset>
                </wp:positionV>
                <wp:extent cx="141570" cy="2"/>
                <wp:effectExtent l="51435" t="5715" r="81915" b="43815"/>
                <wp:wrapNone/>
                <wp:docPr id="111"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41570" cy="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3" o:spid="_x0000_s1026" type="#_x0000_t34" style="position:absolute;margin-left:147.4pt;margin-top:7.7pt;width:11.15pt;height:0;rotation:90;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">
                <v:stroke endarrow="block"/>
              </v:shape>
            </w:pict>
          </mc:Fallback>
        </mc:AlternateContent>
      </w:r>
    </w:p>
    <w:tbl>
      <w:tblPr>
        <w:tblpPr w:leftFromText="180" w:rightFromText="180" w:vertAnchor="text" w:tblpY="1"/>
        <w:tblOverlap w:val="neve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tblGrid>
      <w:tr w:rsidR="00EF4A6B" w:rsidRPr="00AB0233" w:rsidTr="00F848F1">
        <w:trPr>
          <w:trHeight w:val="673"/>
        </w:trPr>
        <w:tc>
          <w:tcPr>
            <w:tcW w:w="1991" w:type="dxa"/>
          </w:tcPr>
          <w:p w:rsidR="00F848F1" w:rsidRPr="00AB0233" w:rsidRDefault="00F848F1" w:rsidP="00F848F1">
            <w:pPr>
              <w:jc w:val="center"/>
              <w:rPr>
                <w:sz w:val="16"/>
                <w:szCs w:val="16"/>
              </w:rPr>
            </w:pPr>
            <w:r w:rsidRPr="00AB0233">
              <w:rPr>
                <w:sz w:val="16"/>
                <w:szCs w:val="16"/>
              </w:rPr>
              <w:t xml:space="preserve">Предоставление </w:t>
            </w:r>
          </w:p>
          <w:p w:rsidR="00EF4A6B" w:rsidRPr="00AB0233" w:rsidRDefault="00F848F1" w:rsidP="002F056F">
            <w:pPr>
              <w:jc w:val="center"/>
              <w:rPr>
                <w:sz w:val="16"/>
                <w:szCs w:val="16"/>
              </w:rPr>
            </w:pPr>
            <w:r w:rsidRPr="00AB0233">
              <w:rPr>
                <w:sz w:val="16"/>
                <w:szCs w:val="16"/>
              </w:rPr>
              <w:t>земельного участка не входит в компетенци</w:t>
            </w:r>
            <w:r w:rsidR="002F056F">
              <w:rPr>
                <w:sz w:val="16"/>
                <w:szCs w:val="16"/>
              </w:rPr>
              <w:t>ю Министерства</w:t>
            </w:r>
          </w:p>
        </w:tc>
      </w:tr>
    </w:tbl>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1"/>
      </w:tblGrid>
      <w:tr w:rsidR="00F848F1" w:rsidRPr="00AB0233" w:rsidTr="00434A33">
        <w:trPr>
          <w:trHeight w:val="673"/>
        </w:trPr>
        <w:tc>
          <w:tcPr>
            <w:tcW w:w="1991" w:type="dxa"/>
          </w:tcPr>
          <w:p w:rsidR="00F848F1" w:rsidRPr="00AB0233" w:rsidRDefault="00F848F1" w:rsidP="00434A33">
            <w:pPr>
              <w:jc w:val="center"/>
              <w:rPr>
                <w:sz w:val="16"/>
                <w:szCs w:val="16"/>
              </w:rPr>
            </w:pPr>
            <w:r w:rsidRPr="00AB0233">
              <w:rPr>
                <w:sz w:val="16"/>
                <w:szCs w:val="16"/>
              </w:rPr>
              <w:t xml:space="preserve">Предоставление </w:t>
            </w:r>
          </w:p>
          <w:p w:rsidR="00F848F1" w:rsidRPr="00AB0233" w:rsidRDefault="00F848F1" w:rsidP="002F056F">
            <w:pPr>
              <w:jc w:val="center"/>
              <w:rPr>
                <w:sz w:val="16"/>
                <w:szCs w:val="16"/>
              </w:rPr>
            </w:pPr>
            <w:r w:rsidRPr="00AB0233">
              <w:rPr>
                <w:sz w:val="16"/>
                <w:szCs w:val="16"/>
              </w:rPr>
              <w:t xml:space="preserve">земельного участка входит в компетенцию </w:t>
            </w:r>
            <w:r w:rsidR="002F056F">
              <w:rPr>
                <w:sz w:val="16"/>
                <w:szCs w:val="16"/>
              </w:rPr>
              <w:t xml:space="preserve">Министерства </w:t>
            </w:r>
          </w:p>
        </w:tc>
      </w:tr>
    </w:tbl>
    <w:p w:rsidR="00F848F1" w:rsidRPr="00AB0233" w:rsidRDefault="00B22F0D" w:rsidP="00B22F0D">
      <w:pPr>
        <w:pStyle w:val="ConsPlusNormal"/>
        <w:shd w:val="clear" w:color="auto" w:fill="FFFFFF"/>
        <w:tabs>
          <w:tab w:val="left" w:pos="991"/>
        </w:tabs>
        <w:spacing w:line="100" w:lineRule="atLeast"/>
        <w:rPr>
          <w:sz w:val="18"/>
          <w:szCs w:val="18"/>
        </w:rPr>
      </w:pPr>
      <w:r w:rsidRPr="00AB0233">
        <w:tab/>
      </w:r>
    </w:p>
    <w:p w:rsidR="00EF4A6B" w:rsidRPr="00AB0233" w:rsidRDefault="00B22F0D"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741184" behindDoc="0" locked="0" layoutInCell="1" allowOverlap="1" wp14:anchorId="4949CD3C" wp14:editId="2F5353DC">
                <wp:simplePos x="0" y="0"/>
                <wp:positionH relativeFrom="column">
                  <wp:posOffset>484499</wp:posOffset>
                </wp:positionH>
                <wp:positionV relativeFrom="paragraph">
                  <wp:posOffset>105094</wp:posOffset>
                </wp:positionV>
                <wp:extent cx="107315" cy="0"/>
                <wp:effectExtent l="34608" t="251142" r="79692" b="60643"/>
                <wp:wrapNone/>
                <wp:docPr id="113"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7315" cy="0"/>
                        </a:xfrm>
                        <a:prstGeom prst="bentConnector3">
                          <a:avLst>
                            <a:gd name="adj1" fmla="val -19897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9" o:spid="_x0000_s1026" type="#_x0000_t34" style="position:absolute;margin-left:38.15pt;margin-top:8.3pt;width:8.45pt;height:0;rotation:9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" adj="-42979">
                <v:stroke endarrow="block"/>
              </v:shape>
            </w:pict>
          </mc:Fallback>
        </mc:AlternateContent>
      </w:r>
      <w:r w:rsidR="00997477" w:rsidRPr="00AB0233">
        <w:rPr>
          <w:noProof/>
        </w:rPr>
        <mc:AlternateContent>
          <mc:Choice Requires="wps">
            <w:drawing>
              <wp:anchor distT="0" distB="0" distL="114300" distR="114300" simplePos="0" relativeHeight="251716608" behindDoc="0" locked="0" layoutInCell="1" allowOverlap="1" wp14:anchorId="2AC4E954" wp14:editId="5F37FD27">
                <wp:simplePos x="0" y="0"/>
                <wp:positionH relativeFrom="column">
                  <wp:posOffset>-713740</wp:posOffset>
                </wp:positionH>
                <wp:positionV relativeFrom="paragraph">
                  <wp:posOffset>107950</wp:posOffset>
                </wp:positionV>
                <wp:extent cx="107315" cy="0"/>
                <wp:effectExtent l="34608" t="251142" r="79692" b="60643"/>
                <wp:wrapNone/>
                <wp:docPr id="79"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7315" cy="0"/>
                        </a:xfrm>
                        <a:prstGeom prst="bentConnector3">
                          <a:avLst>
                            <a:gd name="adj1" fmla="val -19897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 o:spid="_x0000_s1026" type="#_x0000_t34" style="position:absolute;margin-left:-56.2pt;margin-top:8.5pt;width:8.45pt;height:0;rotation:9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" adj="-42979">
                <v:stroke endarrow="block"/>
              </v:shape>
            </w:pict>
          </mc:Fallback>
        </mc:AlternateContent>
      </w:r>
      <w:r w:rsidR="00F848F1" w:rsidRPr="00AB0233">
        <w:t xml:space="preserve">  </w:t>
      </w:r>
    </w:p>
    <w:tbl>
      <w:tblPr>
        <w:tblpPr w:leftFromText="180" w:rightFromText="180" w:vertAnchor="text" w:horzAnchor="margin"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tblGrid>
      <w:tr w:rsidR="00F848F1" w:rsidRPr="00AB0233" w:rsidTr="00F848F1">
        <w:trPr>
          <w:trHeight w:val="748"/>
        </w:trPr>
        <w:tc>
          <w:tcPr>
            <w:tcW w:w="2132" w:type="dxa"/>
            <w:tcBorders>
              <w:top w:val="single" w:sz="4" w:space="0" w:color="auto"/>
              <w:right w:val="single" w:sz="4" w:space="0" w:color="auto"/>
            </w:tcBorders>
          </w:tcPr>
          <w:p w:rsidR="00F848F1" w:rsidRPr="00AB0233" w:rsidRDefault="00F848F1" w:rsidP="00F848F1">
            <w:pPr>
              <w:jc w:val="center"/>
              <w:rPr>
                <w:sz w:val="16"/>
                <w:szCs w:val="16"/>
              </w:rPr>
            </w:pPr>
            <w:r w:rsidRPr="00AB0233">
              <w:rPr>
                <w:sz w:val="16"/>
                <w:szCs w:val="16"/>
              </w:rPr>
              <w:t xml:space="preserve">Перенаправление в </w:t>
            </w:r>
            <w:r w:rsidR="0013766E" w:rsidRPr="00AB0233">
              <w:rPr>
                <w:sz w:val="16"/>
                <w:szCs w:val="16"/>
              </w:rPr>
              <w:t xml:space="preserve">иной </w:t>
            </w:r>
            <w:r w:rsidRPr="00AB0233">
              <w:rPr>
                <w:sz w:val="16"/>
                <w:szCs w:val="16"/>
              </w:rPr>
              <w:t xml:space="preserve">уполномоченный орган и уведомление об этом заявителя </w:t>
            </w:r>
          </w:p>
          <w:p w:rsidR="00F848F1" w:rsidRPr="00AB0233" w:rsidRDefault="007B63CF" w:rsidP="00F848F1">
            <w:pPr>
              <w:jc w:val="center"/>
              <w:rPr>
                <w:sz w:val="16"/>
                <w:szCs w:val="16"/>
              </w:rPr>
            </w:pPr>
            <w:r w:rsidRPr="00AB0233">
              <w:rPr>
                <w:noProof/>
              </w:rPr>
              <mc:AlternateContent>
                <mc:Choice Requires="wps">
                  <w:drawing>
                    <wp:anchor distT="0" distB="0" distL="114300" distR="114300" simplePos="0" relativeHeight="251710464" behindDoc="0" locked="0" layoutInCell="1" allowOverlap="1" wp14:anchorId="3DDBD938" wp14:editId="36292039">
                      <wp:simplePos x="0" y="0"/>
                      <wp:positionH relativeFrom="column">
                        <wp:posOffset>1042137</wp:posOffset>
                      </wp:positionH>
                      <wp:positionV relativeFrom="paragraph">
                        <wp:posOffset>685343</wp:posOffset>
                      </wp:positionV>
                      <wp:extent cx="313690" cy="156210"/>
                      <wp:effectExtent l="38100" t="0" r="29210" b="53340"/>
                      <wp:wrapNone/>
                      <wp:docPr id="66" name="AutoShape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369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99" o:spid="_x0000_s1026" type="#_x0000_t32" style="position:absolute;margin-left:82.05pt;margin-top:53.95pt;width:24.7pt;height:12.3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">
                      <v:stroke endarrow="block"/>
                    </v:shape>
                  </w:pict>
                </mc:Fallback>
              </mc:AlternateContent>
            </w:r>
            <w:r w:rsidR="00F848F1" w:rsidRPr="00AB0233">
              <w:rPr>
                <w:sz w:val="16"/>
                <w:szCs w:val="16"/>
              </w:rPr>
              <w:t xml:space="preserve">(в течение 3 рабочих дней со дня поступления </w:t>
            </w:r>
            <w:r w:rsidR="0050660A" w:rsidRPr="00AB0233">
              <w:rPr>
                <w:sz w:val="16"/>
                <w:szCs w:val="16"/>
              </w:rPr>
              <w:t>заявления о предоставлении земельного участка в безвозмездное пользование</w:t>
            </w:r>
            <w:r w:rsidR="00F848F1" w:rsidRPr="00AB0233">
              <w:rPr>
                <w:sz w:val="16"/>
                <w:szCs w:val="16"/>
              </w:rPr>
              <w:t>)</w:t>
            </w:r>
          </w:p>
        </w:tc>
      </w:tr>
    </w:tbl>
    <w:tbl>
      <w:tblPr>
        <w:tblStyle w:val="a7"/>
        <w:tblW w:w="0" w:type="auto"/>
        <w:tblLook w:val="04A0" w:firstRow="1" w:lastRow="0" w:firstColumn="1" w:lastColumn="0" w:noHBand="0" w:noVBand="1"/>
      </w:tblPr>
      <w:tblGrid>
        <w:gridCol w:w="2543"/>
      </w:tblGrid>
      <w:tr w:rsidR="00F848F1" w:rsidRPr="00AB0233" w:rsidTr="00F848F1">
        <w:trPr>
          <w:trHeight w:val="362"/>
        </w:trPr>
        <w:tc>
          <w:tcPr>
            <w:tcW w:w="2543" w:type="dxa"/>
          </w:tcPr>
          <w:p w:rsidR="00F848F1" w:rsidRPr="00AB0233" w:rsidRDefault="00424EAC" w:rsidP="00F848F1">
            <w:pPr>
              <w:jc w:val="center"/>
              <w:rPr>
                <w:sz w:val="16"/>
                <w:szCs w:val="16"/>
              </w:rPr>
            </w:pPr>
            <w:r w:rsidRPr="00AB0233">
              <w:rPr>
                <w:noProof/>
                <w:sz w:val="16"/>
                <w:szCs w:val="16"/>
              </w:rPr>
              <mc:AlternateContent>
                <mc:Choice Requires="wps">
                  <w:drawing>
                    <wp:anchor distT="0" distB="0" distL="114300" distR="114300" simplePos="0" relativeHeight="251653120" behindDoc="0" locked="0" layoutInCell="1" allowOverlap="1" wp14:anchorId="37AC8CE3" wp14:editId="71A5B5CE">
                      <wp:simplePos x="0" y="0"/>
                      <wp:positionH relativeFrom="column">
                        <wp:posOffset>1647928</wp:posOffset>
                      </wp:positionH>
                      <wp:positionV relativeFrom="paragraph">
                        <wp:posOffset>582583</wp:posOffset>
                      </wp:positionV>
                      <wp:extent cx="1727841" cy="822740"/>
                      <wp:effectExtent l="0" t="0" r="24765" b="15875"/>
                      <wp:wrapNone/>
                      <wp:docPr id="133"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727841" cy="822740"/>
                              </a:xfrm>
                              <a:prstGeom prst="rect">
                                <a:avLst/>
                              </a:prstGeom>
                              <a:solidFill>
                                <a:srgbClr val="FFFFFF"/>
                              </a:solidFill>
                              <a:ln w="9525">
                                <a:solidFill>
                                  <a:srgbClr val="000000"/>
                                </a:solidFill>
                                <a:miter lim="800000"/>
                                <a:headEnd/>
                                <a:tailEnd/>
                              </a:ln>
                            </wps:spPr>
                            <wps:txbx>
                              <w:txbxContent>
                                <w:p w:rsidR="003F2546" w:rsidRPr="00321EA5" w:rsidRDefault="003F2546" w:rsidP="00B92C76">
                                  <w:pPr>
                                    <w:jc w:val="center"/>
                                    <w:rPr>
                                      <w:sz w:val="16"/>
                                      <w:szCs w:val="16"/>
                                    </w:rPr>
                                  </w:pPr>
                                  <w:r w:rsidRPr="00321EA5">
                                    <w:rPr>
                                      <w:sz w:val="16"/>
                                      <w:szCs w:val="16"/>
                                    </w:rPr>
                                    <w:t>Возврат заявления и прилагаемых к нему документов</w:t>
                                  </w:r>
                                </w:p>
                                <w:p w:rsidR="003F2546" w:rsidRPr="00321EA5" w:rsidRDefault="003F2546" w:rsidP="00B92C76">
                                  <w:pPr>
                                    <w:jc w:val="center"/>
                                    <w:rPr>
                                      <w:sz w:val="16"/>
                                      <w:szCs w:val="16"/>
                                    </w:rPr>
                                  </w:pPr>
                                  <w:r w:rsidRPr="00321EA5">
                                    <w:rPr>
                                      <w:sz w:val="16"/>
                                      <w:szCs w:val="16"/>
                                    </w:rPr>
                                    <w:t xml:space="preserve">с указанием причин </w:t>
                                  </w:r>
                                </w:p>
                                <w:p w:rsidR="003F2546" w:rsidRPr="00321EA5" w:rsidRDefault="003F2546" w:rsidP="002943DC">
                                  <w:pPr>
                                    <w:jc w:val="center"/>
                                    <w:rPr>
                                      <w:sz w:val="16"/>
                                      <w:szCs w:val="16"/>
                                    </w:rPr>
                                  </w:pPr>
                                  <w:r w:rsidRPr="00321EA5">
                                    <w:rPr>
                                      <w:sz w:val="16"/>
                                      <w:szCs w:val="16"/>
                                    </w:rPr>
                                    <w:t>(в течение 7 рабочих дней со дня поступления заявления)</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9.75pt;margin-top:45.85pt;width:136.05pt;height:64.8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">
                      <v:textbox inset=",1mm,,1mm">
                        <w:txbxContent>
                          <w:p w:rsidR="00DF6C52" w:rsidRPr="00321EA5" w:rsidRDefault="00DF6C52" w:rsidP="00B92C76">
                            <w:pPr>
                              <w:jc w:val="center"/>
                              <w:rPr>
                                <w:sz w:val="16"/>
                                <w:szCs w:val="16"/>
                              </w:rPr>
                            </w:pPr>
                            <w:r w:rsidRPr="00321EA5">
                              <w:rPr>
                                <w:sz w:val="16"/>
                                <w:szCs w:val="16"/>
                              </w:rPr>
                              <w:t>Возврат заявления и прилагаемых к нему документов</w:t>
                            </w:r>
                          </w:p>
                          <w:p w:rsidR="00DF6C52" w:rsidRPr="00321EA5" w:rsidRDefault="00DF6C52" w:rsidP="00B92C76">
                            <w:pPr>
                              <w:jc w:val="center"/>
                              <w:rPr>
                                <w:sz w:val="16"/>
                                <w:szCs w:val="16"/>
                              </w:rPr>
                            </w:pPr>
                            <w:r w:rsidRPr="00321EA5">
                              <w:rPr>
                                <w:sz w:val="16"/>
                                <w:szCs w:val="16"/>
                              </w:rPr>
                              <w:t xml:space="preserve">с указанием причин </w:t>
                            </w:r>
                          </w:p>
                          <w:p w:rsidR="00DF6C52" w:rsidRPr="00321EA5" w:rsidRDefault="00DF6C52" w:rsidP="002943DC">
                            <w:pPr>
                              <w:jc w:val="center"/>
                              <w:rPr>
                                <w:sz w:val="16"/>
                                <w:szCs w:val="16"/>
                              </w:rPr>
                            </w:pPr>
                            <w:r w:rsidRPr="00321EA5">
                              <w:rPr>
                                <w:sz w:val="16"/>
                                <w:szCs w:val="16"/>
                              </w:rPr>
                              <w:t>(в течение 7 рабочих дней со дня поступления заявления)</w:t>
                            </w:r>
                          </w:p>
                        </w:txbxContent>
                      </v:textbox>
                    </v:shape>
                  </w:pict>
                </mc:Fallback>
              </mc:AlternateContent>
            </w:r>
            <w:r w:rsidR="00F848F1" w:rsidRPr="00AB0233">
              <w:rPr>
                <w:sz w:val="16"/>
                <w:szCs w:val="16"/>
              </w:rPr>
              <w:t xml:space="preserve">Выявление оснований </w:t>
            </w:r>
            <w:proofErr w:type="gramStart"/>
            <w:r w:rsidR="00F848F1" w:rsidRPr="00AB0233">
              <w:rPr>
                <w:sz w:val="16"/>
                <w:szCs w:val="16"/>
              </w:rPr>
              <w:t xml:space="preserve">для оставления </w:t>
            </w:r>
            <w:r w:rsidR="0050660A" w:rsidRPr="00AB0233">
              <w:rPr>
                <w:sz w:val="16"/>
                <w:szCs w:val="16"/>
              </w:rPr>
              <w:t>заявления о предоставлении земельного участка в безвозмездное пользование</w:t>
            </w:r>
            <w:r w:rsidR="00F848F1" w:rsidRPr="00AB0233">
              <w:rPr>
                <w:sz w:val="16"/>
                <w:szCs w:val="16"/>
              </w:rPr>
              <w:t xml:space="preserve"> без рассмотрения по существу</w:t>
            </w:r>
            <w:proofErr w:type="gramEnd"/>
            <w:r w:rsidR="00F848F1" w:rsidRPr="00AB0233">
              <w:rPr>
                <w:sz w:val="16"/>
                <w:szCs w:val="16"/>
              </w:rPr>
              <w:t xml:space="preserve"> и его возврата заявителю; подготовка мотивированного ответа заявителю при выявлении таких оснований</w:t>
            </w:r>
          </w:p>
        </w:tc>
      </w:tr>
    </w:tbl>
    <w:p w:rsidR="00EF4A6B" w:rsidRPr="00AB0233" w:rsidRDefault="00C60E8A" w:rsidP="00997477">
      <w:pPr>
        <w:pStyle w:val="ConsPlusNormal"/>
        <w:shd w:val="clear" w:color="auto" w:fill="FFFFFF"/>
        <w:tabs>
          <w:tab w:val="left" w:pos="3796"/>
        </w:tabs>
        <w:spacing w:line="100" w:lineRule="atLeast"/>
      </w:pPr>
      <w:r w:rsidRPr="00AB0233">
        <w:rPr>
          <w:noProof/>
        </w:rPr>
        <mc:AlternateContent>
          <mc:Choice Requires="wps">
            <w:drawing>
              <wp:anchor distT="0" distB="0" distL="114300" distR="114300" simplePos="0" relativeHeight="251611136" behindDoc="0" locked="0" layoutInCell="1" allowOverlap="1" wp14:anchorId="7D3C9BC4" wp14:editId="193098D4">
                <wp:simplePos x="0" y="0"/>
                <wp:positionH relativeFrom="column">
                  <wp:posOffset>137256</wp:posOffset>
                </wp:positionH>
                <wp:positionV relativeFrom="paragraph">
                  <wp:posOffset>144881</wp:posOffset>
                </wp:positionV>
                <wp:extent cx="1370594" cy="418259"/>
                <wp:effectExtent l="0" t="0" r="20320" b="20320"/>
                <wp:wrapNone/>
                <wp:docPr id="122"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594" cy="418259"/>
                        </a:xfrm>
                        <a:prstGeom prst="rect">
                          <a:avLst/>
                        </a:prstGeom>
                        <a:solidFill>
                          <a:srgbClr val="FFFFFF"/>
                        </a:solidFill>
                        <a:ln w="9525">
                          <a:solidFill>
                            <a:srgbClr val="000000"/>
                          </a:solidFill>
                          <a:miter lim="800000"/>
                          <a:headEnd/>
                          <a:tailEnd/>
                        </a:ln>
                      </wps:spPr>
                      <wps:txbx>
                        <w:txbxContent>
                          <w:p w:rsidR="003F2546" w:rsidRPr="00C60E8A" w:rsidRDefault="003F2546" w:rsidP="002943DC">
                            <w:pPr>
                              <w:jc w:val="center"/>
                              <w:rPr>
                                <w:sz w:val="16"/>
                                <w:szCs w:val="16"/>
                              </w:rPr>
                            </w:pPr>
                            <w:r w:rsidRPr="00C60E8A">
                              <w:rPr>
                                <w:sz w:val="16"/>
                                <w:szCs w:val="16"/>
                              </w:rPr>
                              <w:t>Оснований для возврата заявления и прилагаемых к нему документов нет</w:t>
                            </w:r>
                          </w:p>
                          <w:p w:rsidR="003F2546" w:rsidRDefault="003F2546" w:rsidP="002943DC">
                            <w:pPr>
                              <w:jc w:val="cente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10.8pt;margin-top:11.4pt;width:107.9pt;height:32.9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">
                <v:textbox inset=",1mm,,1mm">
                  <w:txbxContent>
                    <w:p w:rsidR="00DF6C52" w:rsidRPr="00C60E8A" w:rsidRDefault="00DF6C52" w:rsidP="002943DC">
                      <w:pPr>
                        <w:jc w:val="center"/>
                        <w:rPr>
                          <w:sz w:val="16"/>
                          <w:szCs w:val="16"/>
                        </w:rPr>
                      </w:pPr>
                      <w:r w:rsidRPr="00C60E8A">
                        <w:rPr>
                          <w:sz w:val="16"/>
                          <w:szCs w:val="16"/>
                        </w:rPr>
                        <w:t>Оснований для возврата заявления и прилагаемых к нему документов нет</w:t>
                      </w:r>
                    </w:p>
                    <w:p w:rsidR="00DF6C52" w:rsidRDefault="00DF6C52" w:rsidP="002943DC">
                      <w:pPr>
                        <w:jc w:val="center"/>
                      </w:pPr>
                    </w:p>
                  </w:txbxContent>
                </v:textbox>
              </v:shape>
            </w:pict>
          </mc:Fallback>
        </mc:AlternateContent>
      </w:r>
      <w:r w:rsidR="00997477" w:rsidRPr="00AB0233">
        <w:rPr>
          <w:noProof/>
        </w:rPr>
        <mc:AlternateContent>
          <mc:Choice Requires="wps">
            <w:drawing>
              <wp:anchor distT="0" distB="0" distL="114300" distR="114300" simplePos="0" relativeHeight="251712512" behindDoc="0" locked="0" layoutInCell="1" allowOverlap="1" wp14:anchorId="7863C2C5" wp14:editId="263403E4">
                <wp:simplePos x="0" y="0"/>
                <wp:positionH relativeFrom="column">
                  <wp:posOffset>2275523</wp:posOffset>
                </wp:positionH>
                <wp:positionV relativeFrom="paragraph">
                  <wp:posOffset>52994</wp:posOffset>
                </wp:positionV>
                <wp:extent cx="131451" cy="1"/>
                <wp:effectExtent l="84773" t="0" r="48577" b="67628"/>
                <wp:wrapNone/>
                <wp:docPr id="68" name="AutoShap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31451" cy="1"/>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3" o:spid="_x0000_s1026" type="#_x0000_t34" style="position:absolute;margin-left:179.2pt;margin-top:4.15pt;width:10.35pt;height:0;rotation:9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">
                <v:stroke endarrow="block"/>
              </v:shape>
            </w:pict>
          </mc:Fallback>
        </mc:AlternateContent>
      </w:r>
      <w:r w:rsidR="00997477" w:rsidRPr="00AB0233">
        <w:rPr>
          <w:noProof/>
        </w:rPr>
        <mc:AlternateContent>
          <mc:Choice Requires="wps">
            <w:drawing>
              <wp:anchor distT="0" distB="0" distL="114300" distR="114300" simplePos="0" relativeHeight="251612160" behindDoc="0" locked="0" layoutInCell="1" allowOverlap="1" wp14:anchorId="34861347" wp14:editId="169E4F48">
                <wp:simplePos x="0" y="0"/>
                <wp:positionH relativeFrom="column">
                  <wp:posOffset>1829435</wp:posOffset>
                </wp:positionH>
                <wp:positionV relativeFrom="paragraph">
                  <wp:posOffset>107315</wp:posOffset>
                </wp:positionV>
                <wp:extent cx="1074420" cy="473710"/>
                <wp:effectExtent l="0" t="0" r="11430" b="21590"/>
                <wp:wrapNone/>
                <wp:docPr id="129"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420" cy="473710"/>
                        </a:xfrm>
                        <a:prstGeom prst="rect">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txbx>
                        <w:txbxContent>
                          <w:p w:rsidR="003F2546" w:rsidRPr="00321EA5" w:rsidRDefault="003F2546" w:rsidP="002943DC">
                            <w:pPr>
                              <w:jc w:val="center"/>
                              <w:rPr>
                                <w:sz w:val="16"/>
                                <w:szCs w:val="16"/>
                              </w:rPr>
                            </w:pPr>
                            <w:r w:rsidRPr="00321EA5">
                              <w:rPr>
                                <w:sz w:val="16"/>
                                <w:szCs w:val="16"/>
                              </w:rPr>
                              <w:t xml:space="preserve">Основания </w:t>
                            </w:r>
                            <w:proofErr w:type="gramStart"/>
                            <w:r w:rsidRPr="00321EA5">
                              <w:rPr>
                                <w:sz w:val="16"/>
                                <w:szCs w:val="16"/>
                              </w:rPr>
                              <w:t>для</w:t>
                            </w:r>
                            <w:proofErr w:type="gramEnd"/>
                            <w:r w:rsidRPr="00321EA5">
                              <w:rPr>
                                <w:sz w:val="16"/>
                                <w:szCs w:val="16"/>
                              </w:rPr>
                              <w:t xml:space="preserve"> </w:t>
                            </w:r>
                          </w:p>
                          <w:p w:rsidR="003F2546" w:rsidRPr="00321EA5" w:rsidRDefault="003F2546" w:rsidP="002943DC">
                            <w:pPr>
                              <w:jc w:val="center"/>
                              <w:rPr>
                                <w:sz w:val="16"/>
                                <w:szCs w:val="16"/>
                              </w:rPr>
                            </w:pPr>
                            <w:r w:rsidRPr="00321EA5">
                              <w:rPr>
                                <w:sz w:val="16"/>
                                <w:szCs w:val="16"/>
                              </w:rPr>
                              <w:t xml:space="preserve">возврата заявления и прилагаемых к нему документов есть </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144.05pt;margin-top:8.45pt;width:84.6pt;height:37.3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" filled="f">
                <v:stroke endarrow="block" joinstyle="round"/>
                <v:textbox inset=",1mm,,1mm">
                  <w:txbxContent>
                    <w:p w:rsidR="00DF6C52" w:rsidRPr="00321EA5" w:rsidRDefault="00DF6C52" w:rsidP="002943DC">
                      <w:pPr>
                        <w:jc w:val="center"/>
                        <w:rPr>
                          <w:sz w:val="16"/>
                          <w:szCs w:val="16"/>
                        </w:rPr>
                      </w:pPr>
                      <w:r w:rsidRPr="00321EA5">
                        <w:rPr>
                          <w:sz w:val="16"/>
                          <w:szCs w:val="16"/>
                        </w:rPr>
                        <w:t xml:space="preserve">Основания </w:t>
                      </w:r>
                      <w:proofErr w:type="gramStart"/>
                      <w:r w:rsidRPr="00321EA5">
                        <w:rPr>
                          <w:sz w:val="16"/>
                          <w:szCs w:val="16"/>
                        </w:rPr>
                        <w:t>для</w:t>
                      </w:r>
                      <w:proofErr w:type="gramEnd"/>
                      <w:r w:rsidRPr="00321EA5">
                        <w:rPr>
                          <w:sz w:val="16"/>
                          <w:szCs w:val="16"/>
                        </w:rPr>
                        <w:t xml:space="preserve"> </w:t>
                      </w:r>
                    </w:p>
                    <w:p w:rsidR="00DF6C52" w:rsidRPr="00321EA5" w:rsidRDefault="00DF6C52" w:rsidP="002943DC">
                      <w:pPr>
                        <w:jc w:val="center"/>
                        <w:rPr>
                          <w:sz w:val="16"/>
                          <w:szCs w:val="16"/>
                        </w:rPr>
                      </w:pPr>
                      <w:r w:rsidRPr="00321EA5">
                        <w:rPr>
                          <w:sz w:val="16"/>
                          <w:szCs w:val="16"/>
                        </w:rPr>
                        <w:t xml:space="preserve">возврата заявления и прилагаемых к нему документов есть </w:t>
                      </w:r>
                    </w:p>
                  </w:txbxContent>
                </v:textbox>
              </v:shape>
            </w:pict>
          </mc:Fallback>
        </mc:AlternateContent>
      </w:r>
      <w:r w:rsidR="00997477" w:rsidRPr="00AB0233">
        <w:tab/>
      </w:r>
    </w:p>
    <w:p w:rsidR="00EF4A6B" w:rsidRPr="00AB0233" w:rsidRDefault="00EF4A6B" w:rsidP="002943DC">
      <w:pPr>
        <w:pStyle w:val="ConsPlusNormal"/>
        <w:shd w:val="clear" w:color="auto" w:fill="FFFFFF"/>
        <w:spacing w:line="100" w:lineRule="atLeast"/>
      </w:pPr>
    </w:p>
    <w:p w:rsidR="002943DC" w:rsidRPr="00AB0233" w:rsidRDefault="00997477"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714560" behindDoc="0" locked="0" layoutInCell="1" allowOverlap="1" wp14:anchorId="52543161" wp14:editId="02F7473C">
                <wp:simplePos x="0" y="0"/>
                <wp:positionH relativeFrom="column">
                  <wp:posOffset>2903814</wp:posOffset>
                </wp:positionH>
                <wp:positionV relativeFrom="paragraph">
                  <wp:posOffset>20320</wp:posOffset>
                </wp:positionV>
                <wp:extent cx="147320" cy="0"/>
                <wp:effectExtent l="0" t="76200" r="24130" b="95250"/>
                <wp:wrapNone/>
                <wp:docPr id="76"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3" o:spid="_x0000_s1026" type="#_x0000_t32" style="position:absolute;margin-left:228.65pt;margin-top:1.6pt;width:11.6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5KNQIAAF8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">
                <v:stroke endarrow="block"/>
              </v:shape>
            </w:pict>
          </mc:Fallback>
        </mc:AlternateContent>
      </w:r>
    </w:p>
    <w:p w:rsidR="002943DC" w:rsidRPr="00AB0233" w:rsidRDefault="00321EA5" w:rsidP="00997477">
      <w:pPr>
        <w:pStyle w:val="ConsPlusNormal"/>
        <w:shd w:val="clear" w:color="auto" w:fill="FFFFFF"/>
        <w:tabs>
          <w:tab w:val="left" w:pos="1655"/>
        </w:tabs>
        <w:spacing w:line="100" w:lineRule="atLeast"/>
      </w:pPr>
      <w:r w:rsidRPr="00AB0233">
        <w:rPr>
          <w:noProof/>
        </w:rPr>
        <mc:AlternateContent>
          <mc:Choice Requires="wps">
            <w:drawing>
              <wp:anchor distT="0" distB="0" distL="114300" distR="114300" simplePos="0" relativeHeight="251720704" behindDoc="0" locked="0" layoutInCell="1" allowOverlap="1" wp14:anchorId="637478F9" wp14:editId="0651E0CC">
                <wp:simplePos x="0" y="0"/>
                <wp:positionH relativeFrom="column">
                  <wp:posOffset>672148</wp:posOffset>
                </wp:positionH>
                <wp:positionV relativeFrom="paragraph">
                  <wp:posOffset>117677</wp:posOffset>
                </wp:positionV>
                <wp:extent cx="137554" cy="3776"/>
                <wp:effectExtent l="47942" t="9208" r="82233" b="44132"/>
                <wp:wrapNone/>
                <wp:docPr id="97"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7554" cy="3776"/>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 o:spid="_x0000_s1026" type="#_x0000_t34" style="position:absolute;margin-left:52.95pt;margin-top:9.25pt;width:10.85pt;height:.3pt;rotation:9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">
                <v:stroke endarrow="block"/>
              </v:shape>
            </w:pict>
          </mc:Fallback>
        </mc:AlternateContent>
      </w:r>
      <w:r w:rsidR="00997477" w:rsidRPr="00AB0233">
        <w:tab/>
      </w:r>
    </w:p>
    <w:p w:rsidR="002943DC" w:rsidRPr="00AB0233" w:rsidRDefault="00C60E8A"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14208" behindDoc="0" locked="0" layoutInCell="1" allowOverlap="1" wp14:anchorId="0E29B1A7" wp14:editId="70910857">
                <wp:simplePos x="0" y="0"/>
                <wp:positionH relativeFrom="column">
                  <wp:posOffset>-70485</wp:posOffset>
                </wp:positionH>
                <wp:positionV relativeFrom="paragraph">
                  <wp:posOffset>1905</wp:posOffset>
                </wp:positionV>
                <wp:extent cx="6257290" cy="345440"/>
                <wp:effectExtent l="0" t="0" r="10160" b="16510"/>
                <wp:wrapNone/>
                <wp:docPr id="120"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290" cy="345440"/>
                        </a:xfrm>
                        <a:prstGeom prst="rect">
                          <a:avLst/>
                        </a:prstGeom>
                        <a:solidFill>
                          <a:srgbClr val="FFFFFF"/>
                        </a:solidFill>
                        <a:ln w="9525">
                          <a:solidFill>
                            <a:srgbClr val="000000"/>
                          </a:solidFill>
                          <a:miter lim="800000"/>
                          <a:headEnd/>
                          <a:tailEnd/>
                        </a:ln>
                      </wps:spPr>
                      <wps:txbx>
                        <w:txbxContent>
                          <w:p w:rsidR="003F2546" w:rsidRPr="00321EA5" w:rsidRDefault="003F2546" w:rsidP="00763BF7">
                            <w:pPr>
                              <w:jc w:val="center"/>
                              <w:rPr>
                                <w:sz w:val="16"/>
                                <w:szCs w:val="16"/>
                              </w:rPr>
                            </w:pPr>
                            <w:r w:rsidRPr="00321EA5">
                              <w:rPr>
                                <w:sz w:val="16"/>
                                <w:szCs w:val="16"/>
                              </w:rPr>
                              <w:t>Рассмотрение заявления о предоставлении земельного участка в безвозмездное пользование по существу, подготовка и выдача/направление заявителю проекта договора безвозмездного пользования либо мотивированного ответа об отказе в предоставлении муниципальной услуги</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5.55pt;margin-top:.15pt;width:492.7pt;height:27.2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">
                <v:textbox inset=",1mm,,1mm">
                  <w:txbxContent>
                    <w:p w:rsidR="00DF6C52" w:rsidRPr="00321EA5" w:rsidRDefault="00DF6C52" w:rsidP="00763BF7">
                      <w:pPr>
                        <w:jc w:val="center"/>
                        <w:rPr>
                          <w:sz w:val="16"/>
                          <w:szCs w:val="16"/>
                        </w:rPr>
                      </w:pPr>
                      <w:r w:rsidRPr="00321EA5">
                        <w:rPr>
                          <w:sz w:val="16"/>
                          <w:szCs w:val="16"/>
                        </w:rPr>
                        <w:t>Рассмотрение заявления о предоставлении земельного участка в безвозмездное пользование по существу, подготовка и выдача/направление заявителю проекта договора безвозмездного пользования либо мотивированного ответа об отказе в предоставлении муниципальной услуги</w:t>
                      </w:r>
                    </w:p>
                  </w:txbxContent>
                </v:textbox>
              </v:shape>
            </w:pict>
          </mc:Fallback>
        </mc:AlternateContent>
      </w:r>
    </w:p>
    <w:p w:rsidR="002943DC" w:rsidRPr="00AB0233" w:rsidRDefault="002943DC" w:rsidP="002943DC">
      <w:pPr>
        <w:pStyle w:val="ConsPlusNormal"/>
        <w:shd w:val="clear" w:color="auto" w:fill="FFFFFF"/>
        <w:spacing w:line="100" w:lineRule="atLeast"/>
      </w:pPr>
    </w:p>
    <w:p w:rsidR="002943DC" w:rsidRPr="00AB0233" w:rsidRDefault="00997477" w:rsidP="00DB7768">
      <w:pPr>
        <w:pStyle w:val="ConsPlusNormal"/>
        <w:shd w:val="clear" w:color="auto" w:fill="FFFFFF"/>
        <w:tabs>
          <w:tab w:val="left" w:pos="8640"/>
        </w:tabs>
        <w:spacing w:line="100" w:lineRule="atLeast"/>
        <w:jc w:val="right"/>
      </w:pPr>
      <w:r w:rsidRPr="00AB0233">
        <w:rPr>
          <w:noProof/>
        </w:rPr>
        <mc:AlternateContent>
          <mc:Choice Requires="wps">
            <w:drawing>
              <wp:anchor distT="0" distB="0" distL="114299" distR="114299" simplePos="0" relativeHeight="251630592" behindDoc="0" locked="0" layoutInCell="1" allowOverlap="1" wp14:anchorId="06F9E60C" wp14:editId="3BFB1853">
                <wp:simplePos x="0" y="0"/>
                <wp:positionH relativeFrom="column">
                  <wp:posOffset>974725</wp:posOffset>
                </wp:positionH>
                <wp:positionV relativeFrom="paragraph">
                  <wp:posOffset>5080</wp:posOffset>
                </wp:positionV>
                <wp:extent cx="0" cy="165100"/>
                <wp:effectExtent l="76200" t="0" r="57150" b="63500"/>
                <wp:wrapNone/>
                <wp:docPr id="112"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76.75pt;margin-top:.4pt;width:0;height:13pt;z-index:251630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">
                <v:stroke endarrow="block"/>
              </v:shape>
            </w:pict>
          </mc:Fallback>
        </mc:AlternateContent>
      </w:r>
      <w:r w:rsidRPr="00AB0233">
        <w:rPr>
          <w:noProof/>
        </w:rPr>
        <mc:AlternateContent>
          <mc:Choice Requires="wps">
            <w:drawing>
              <wp:anchor distT="0" distB="0" distL="114299" distR="114299" simplePos="0" relativeHeight="251718656" behindDoc="0" locked="0" layoutInCell="1" allowOverlap="1" wp14:anchorId="2AE10A4F" wp14:editId="16555098">
                <wp:simplePos x="0" y="0"/>
                <wp:positionH relativeFrom="column">
                  <wp:posOffset>4163291</wp:posOffset>
                </wp:positionH>
                <wp:positionV relativeFrom="paragraph">
                  <wp:posOffset>5550</wp:posOffset>
                </wp:positionV>
                <wp:extent cx="0" cy="159385"/>
                <wp:effectExtent l="76200" t="0" r="57150" b="50165"/>
                <wp:wrapNone/>
                <wp:docPr id="82"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327.8pt;margin-top:.45pt;width:0;height:12.55p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">
                <v:stroke endarrow="block"/>
              </v:shape>
            </w:pict>
          </mc:Fallback>
        </mc:AlternateContent>
      </w:r>
      <w:r w:rsidR="00F930EA" w:rsidRPr="00AB0233">
        <w:tab/>
      </w:r>
    </w:p>
    <w:p w:rsidR="002943DC" w:rsidRPr="00AB0233" w:rsidRDefault="00912DB4" w:rsidP="008E5F86">
      <w:pPr>
        <w:pStyle w:val="ConsPlusNormal"/>
        <w:shd w:val="clear" w:color="auto" w:fill="FFFFFF"/>
        <w:tabs>
          <w:tab w:val="left" w:pos="7146"/>
        </w:tabs>
        <w:spacing w:line="100" w:lineRule="atLeast"/>
      </w:pPr>
      <w:r w:rsidRPr="00AB0233">
        <w:rPr>
          <w:noProof/>
        </w:rPr>
        <mc:AlternateContent>
          <mc:Choice Requires="wps">
            <w:drawing>
              <wp:anchor distT="0" distB="0" distL="114300" distR="114300" simplePos="0" relativeHeight="251617280" behindDoc="0" locked="0" layoutInCell="1" allowOverlap="1" wp14:anchorId="62018D2A" wp14:editId="70917C11">
                <wp:simplePos x="0" y="0"/>
                <wp:positionH relativeFrom="column">
                  <wp:posOffset>2821305</wp:posOffset>
                </wp:positionH>
                <wp:positionV relativeFrom="paragraph">
                  <wp:posOffset>-635</wp:posOffset>
                </wp:positionV>
                <wp:extent cx="3241040" cy="309880"/>
                <wp:effectExtent l="0" t="0" r="16510" b="13970"/>
                <wp:wrapNone/>
                <wp:docPr id="114"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1040" cy="309880"/>
                        </a:xfrm>
                        <a:prstGeom prst="rect">
                          <a:avLst/>
                        </a:prstGeom>
                        <a:solidFill>
                          <a:srgbClr val="FFFFFF"/>
                        </a:solidFill>
                        <a:ln w="9525">
                          <a:solidFill>
                            <a:srgbClr val="000000"/>
                          </a:solidFill>
                          <a:miter lim="800000"/>
                          <a:headEnd/>
                          <a:tailEnd/>
                        </a:ln>
                      </wps:spPr>
                      <wps:txbx>
                        <w:txbxContent>
                          <w:p w:rsidR="003F2546" w:rsidRPr="00321EA5" w:rsidRDefault="003F2546" w:rsidP="002943DC">
                            <w:pPr>
                              <w:jc w:val="center"/>
                              <w:rPr>
                                <w:sz w:val="16"/>
                                <w:szCs w:val="16"/>
                              </w:rPr>
                            </w:pPr>
                            <w:r w:rsidRPr="00321EA5">
                              <w:rPr>
                                <w:sz w:val="16"/>
                                <w:szCs w:val="16"/>
                              </w:rPr>
                              <w:t xml:space="preserve">Есть основания для отказа </w:t>
                            </w:r>
                          </w:p>
                          <w:p w:rsidR="003F2546" w:rsidRDefault="003F2546"/>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margin-left:222.15pt;margin-top:-.05pt;width:255.2pt;height:24.4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">
                <v:textbox inset=",1mm,,1mm">
                  <w:txbxContent>
                    <w:p w:rsidR="00DF6C52" w:rsidRPr="00321EA5" w:rsidRDefault="00DF6C52" w:rsidP="002943DC">
                      <w:pPr>
                        <w:jc w:val="center"/>
                        <w:rPr>
                          <w:sz w:val="16"/>
                          <w:szCs w:val="16"/>
                        </w:rPr>
                      </w:pPr>
                      <w:r w:rsidRPr="00321EA5">
                        <w:rPr>
                          <w:sz w:val="16"/>
                          <w:szCs w:val="16"/>
                        </w:rPr>
                        <w:t xml:space="preserve">Есть основания для отказа </w:t>
                      </w:r>
                    </w:p>
                    <w:p w:rsidR="00DF6C52" w:rsidRDefault="00DF6C52"/>
                  </w:txbxContent>
                </v:textbox>
              </v:shape>
            </w:pict>
          </mc:Fallback>
        </mc:AlternateContent>
      </w:r>
      <w:r w:rsidR="00D41A97" w:rsidRPr="00AB0233">
        <w:rPr>
          <w:noProof/>
        </w:rPr>
        <mc:AlternateContent>
          <mc:Choice Requires="wps">
            <w:drawing>
              <wp:anchor distT="0" distB="0" distL="114300" distR="114300" simplePos="0" relativeHeight="251622400" behindDoc="0" locked="0" layoutInCell="1" allowOverlap="1" wp14:anchorId="18518307" wp14:editId="0A1C57EC">
                <wp:simplePos x="0" y="0"/>
                <wp:positionH relativeFrom="column">
                  <wp:posOffset>-42545</wp:posOffset>
                </wp:positionH>
                <wp:positionV relativeFrom="paragraph">
                  <wp:posOffset>1270</wp:posOffset>
                </wp:positionV>
                <wp:extent cx="2038350" cy="309880"/>
                <wp:effectExtent l="0" t="0" r="19050" b="13970"/>
                <wp:wrapNone/>
                <wp:docPr id="109"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309880"/>
                        </a:xfrm>
                        <a:prstGeom prst="rect">
                          <a:avLst/>
                        </a:prstGeom>
                        <a:solidFill>
                          <a:srgbClr val="FFFFFF"/>
                        </a:solidFill>
                        <a:ln w="9525">
                          <a:solidFill>
                            <a:srgbClr val="000000"/>
                          </a:solidFill>
                          <a:miter lim="800000"/>
                          <a:headEnd/>
                          <a:tailEnd/>
                        </a:ln>
                      </wps:spPr>
                      <wps:txbx>
                        <w:txbxContent>
                          <w:p w:rsidR="003F2546" w:rsidRPr="00321EA5" w:rsidRDefault="003F2546" w:rsidP="002943DC">
                            <w:pPr>
                              <w:ind w:left="-142" w:right="-163"/>
                              <w:jc w:val="center"/>
                              <w:rPr>
                                <w:sz w:val="16"/>
                                <w:szCs w:val="16"/>
                              </w:rPr>
                            </w:pPr>
                            <w:r w:rsidRPr="00321EA5">
                              <w:rPr>
                                <w:sz w:val="16"/>
                                <w:szCs w:val="16"/>
                              </w:rPr>
                              <w:t xml:space="preserve">Нет оснований для отказа </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3.35pt;margin-top:.1pt;width:160.5pt;height:24.4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">
                <v:textbox inset=",1mm,,1mm">
                  <w:txbxContent>
                    <w:p w:rsidR="00DF6C52" w:rsidRPr="00321EA5" w:rsidRDefault="00DF6C52" w:rsidP="002943DC">
                      <w:pPr>
                        <w:ind w:left="-142" w:right="-163"/>
                        <w:jc w:val="center"/>
                        <w:rPr>
                          <w:sz w:val="16"/>
                          <w:szCs w:val="16"/>
                        </w:rPr>
                      </w:pPr>
                      <w:r w:rsidRPr="00321EA5">
                        <w:rPr>
                          <w:sz w:val="16"/>
                          <w:szCs w:val="16"/>
                        </w:rPr>
                        <w:t xml:space="preserve">Нет оснований для отказа </w:t>
                      </w:r>
                    </w:p>
                  </w:txbxContent>
                </v:textbox>
              </v:shape>
            </w:pict>
          </mc:Fallback>
        </mc:AlternateContent>
      </w:r>
      <w:r w:rsidR="008E5F86" w:rsidRPr="00AB0233">
        <w:tab/>
      </w:r>
    </w:p>
    <w:p w:rsidR="002943DC" w:rsidRPr="00AB0233" w:rsidRDefault="002943DC" w:rsidP="002943DC">
      <w:pPr>
        <w:pStyle w:val="ConsPlusNormal"/>
        <w:shd w:val="clear" w:color="auto" w:fill="FFFFFF"/>
        <w:spacing w:line="100" w:lineRule="atLeast"/>
      </w:pPr>
    </w:p>
    <w:p w:rsidR="00DB7768" w:rsidRPr="00AB0233" w:rsidRDefault="007F50A7" w:rsidP="00321EA5">
      <w:pPr>
        <w:pStyle w:val="ConsPlusNormal"/>
        <w:shd w:val="clear" w:color="auto" w:fill="FFFFFF"/>
        <w:tabs>
          <w:tab w:val="left" w:pos="8668"/>
        </w:tabs>
        <w:spacing w:line="100" w:lineRule="atLeast"/>
      </w:pPr>
      <w:r w:rsidRPr="00AB0233">
        <w:rPr>
          <w:noProof/>
        </w:rPr>
        <mc:AlternateContent>
          <mc:Choice Requires="wps">
            <w:drawing>
              <wp:anchor distT="0" distB="0" distL="114300" distR="114300" simplePos="0" relativeHeight="251664384" behindDoc="0" locked="0" layoutInCell="1" allowOverlap="1" wp14:anchorId="7C65AAEF" wp14:editId="635B877C">
                <wp:simplePos x="0" y="0"/>
                <wp:positionH relativeFrom="column">
                  <wp:posOffset>506730</wp:posOffset>
                </wp:positionH>
                <wp:positionV relativeFrom="paragraph">
                  <wp:posOffset>58420</wp:posOffset>
                </wp:positionV>
                <wp:extent cx="164465" cy="635"/>
                <wp:effectExtent l="62865" t="0" r="69850" b="69850"/>
                <wp:wrapNone/>
                <wp:docPr id="105"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64465" cy="635"/>
                        </a:xfrm>
                        <a:prstGeom prst="bentConnector3">
                          <a:avLst>
                            <a:gd name="adj1" fmla="val 49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4" style="position:absolute;margin-left:39.9pt;margin-top:4.6pt;width:12.95pt;height:.0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" adj="10758">
                <v:stroke endarrow="block"/>
              </v:shape>
            </w:pict>
          </mc:Fallback>
        </mc:AlternateContent>
      </w:r>
      <w:r w:rsidR="00321EA5" w:rsidRPr="00AB0233">
        <w:rPr>
          <w:noProof/>
        </w:rPr>
        <mc:AlternateContent>
          <mc:Choice Requires="wps">
            <w:drawing>
              <wp:anchor distT="0" distB="0" distL="114300" distR="114300" simplePos="0" relativeHeight="251722752" behindDoc="0" locked="0" layoutInCell="1" allowOverlap="1" wp14:anchorId="49699935" wp14:editId="73275513">
                <wp:simplePos x="0" y="0"/>
                <wp:positionH relativeFrom="column">
                  <wp:posOffset>5506085</wp:posOffset>
                </wp:positionH>
                <wp:positionV relativeFrom="paragraph">
                  <wp:posOffset>103505</wp:posOffset>
                </wp:positionV>
                <wp:extent cx="164465" cy="635"/>
                <wp:effectExtent l="62865" t="32385" r="69850" b="69850"/>
                <wp:wrapNone/>
                <wp:docPr id="99"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64465" cy="635"/>
                        </a:xfrm>
                        <a:prstGeom prst="bentConnector3">
                          <a:avLst>
                            <a:gd name="adj1" fmla="val -1518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4" style="position:absolute;margin-left:433.55pt;margin-top:8.15pt;width:12.95pt;height:.05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" adj="-3279">
                <v:stroke endarrow="block"/>
              </v:shape>
            </w:pict>
          </mc:Fallback>
        </mc:AlternateContent>
      </w:r>
      <w:r w:rsidR="00C60E8A" w:rsidRPr="00AB0233">
        <w:rPr>
          <w:noProof/>
        </w:rPr>
        <mc:AlternateContent>
          <mc:Choice Requires="wps">
            <w:drawing>
              <wp:anchor distT="0" distB="0" distL="114300" distR="114300" simplePos="0" relativeHeight="251668480" behindDoc="0" locked="0" layoutInCell="1" allowOverlap="1" wp14:anchorId="46F7BD67" wp14:editId="2929E9DE">
                <wp:simplePos x="0" y="0"/>
                <wp:positionH relativeFrom="column">
                  <wp:posOffset>1690481</wp:posOffset>
                </wp:positionH>
                <wp:positionV relativeFrom="paragraph">
                  <wp:posOffset>50166</wp:posOffset>
                </wp:positionV>
                <wp:extent cx="155575" cy="0"/>
                <wp:effectExtent l="58738" t="0" r="74612" b="55563"/>
                <wp:wrapNone/>
                <wp:docPr id="106" name="AutoShap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55575" cy="0"/>
                        </a:xfrm>
                        <a:prstGeom prst="bentConnector3">
                          <a:avLst>
                            <a:gd name="adj1" fmla="val 23285"/>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2" o:spid="_x0000_s1026" type="#_x0000_t34" style="position:absolute;margin-left:133.1pt;margin-top:3.95pt;width:12.25pt;height:0;rotation:9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" adj="5030">
                <v:stroke endarrow="block"/>
              </v:shape>
            </w:pict>
          </mc:Fallback>
        </mc:AlternateContent>
      </w:r>
      <w:r w:rsidR="007822B8" w:rsidRPr="00AB0233">
        <w:rPr>
          <w:noProof/>
        </w:rPr>
        <mc:AlternateContent>
          <mc:Choice Requires="wps">
            <w:drawing>
              <wp:anchor distT="0" distB="0" distL="114300" distR="114300" simplePos="0" relativeHeight="251667456" behindDoc="0" locked="0" layoutInCell="1" allowOverlap="1" wp14:anchorId="47FDAE22" wp14:editId="6A0E28F0">
                <wp:simplePos x="0" y="0"/>
                <wp:positionH relativeFrom="column">
                  <wp:posOffset>1490980</wp:posOffset>
                </wp:positionH>
                <wp:positionV relativeFrom="paragraph">
                  <wp:posOffset>133350</wp:posOffset>
                </wp:positionV>
                <wp:extent cx="3030855" cy="398145"/>
                <wp:effectExtent l="0" t="0" r="17145" b="20955"/>
                <wp:wrapNone/>
                <wp:docPr id="103"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855" cy="398145"/>
                        </a:xfrm>
                        <a:prstGeom prst="rect">
                          <a:avLst/>
                        </a:prstGeom>
                        <a:solidFill>
                          <a:srgbClr val="FFFFFF"/>
                        </a:solidFill>
                        <a:ln w="9525">
                          <a:solidFill>
                            <a:srgbClr val="000000"/>
                          </a:solidFill>
                          <a:miter lim="800000"/>
                          <a:headEnd/>
                          <a:tailEnd/>
                        </a:ln>
                      </wps:spPr>
                      <wps:txbx>
                        <w:txbxContent>
                          <w:p w:rsidR="003F2546" w:rsidRPr="00321EA5" w:rsidRDefault="003F2546" w:rsidP="002943DC">
                            <w:pPr>
                              <w:jc w:val="center"/>
                              <w:rPr>
                                <w:sz w:val="16"/>
                                <w:szCs w:val="16"/>
                              </w:rPr>
                            </w:pPr>
                            <w:r w:rsidRPr="00321EA5">
                              <w:rPr>
                                <w:sz w:val="16"/>
                                <w:szCs w:val="16"/>
                              </w:rPr>
                              <w:t>К заявлению приложена схема в форме электронного документа с использованием информационной системы</w:t>
                            </w:r>
                          </w:p>
                          <w:p w:rsidR="003F2546" w:rsidRPr="00321EA5" w:rsidRDefault="003F2546" w:rsidP="002943DC">
                            <w:pPr>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margin-left:117.4pt;margin-top:10.5pt;width:238.65pt;height:3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">
                <v:textbox inset=",1mm,,1mm">
                  <w:txbxContent>
                    <w:p w:rsidR="00DF6C52" w:rsidRPr="00321EA5" w:rsidRDefault="00DF6C52" w:rsidP="002943DC">
                      <w:pPr>
                        <w:jc w:val="center"/>
                        <w:rPr>
                          <w:sz w:val="16"/>
                          <w:szCs w:val="16"/>
                        </w:rPr>
                      </w:pPr>
                      <w:r w:rsidRPr="00321EA5">
                        <w:rPr>
                          <w:sz w:val="16"/>
                          <w:szCs w:val="16"/>
                        </w:rPr>
                        <w:t>К заявлению приложена схема в форме электронного документа с использованием информационной системы</w:t>
                      </w:r>
                    </w:p>
                    <w:p w:rsidR="00DF6C52" w:rsidRPr="00321EA5" w:rsidRDefault="00DF6C52" w:rsidP="002943DC">
                      <w:pPr>
                        <w:jc w:val="center"/>
                        <w:rPr>
                          <w:sz w:val="16"/>
                          <w:szCs w:val="16"/>
                        </w:rPr>
                      </w:pPr>
                    </w:p>
                  </w:txbxContent>
                </v:textbox>
              </v:shape>
            </w:pict>
          </mc:Fallback>
        </mc:AlternateContent>
      </w:r>
      <w:r w:rsidR="00D41A97" w:rsidRPr="00AB0233">
        <w:rPr>
          <w:noProof/>
        </w:rPr>
        <mc:AlternateContent>
          <mc:Choice Requires="wps">
            <w:drawing>
              <wp:anchor distT="0" distB="0" distL="114300" distR="114300" simplePos="0" relativeHeight="251629568" behindDoc="0" locked="0" layoutInCell="1" allowOverlap="1" wp14:anchorId="3C45702E" wp14:editId="4EED6B41">
                <wp:simplePos x="0" y="0"/>
                <wp:positionH relativeFrom="column">
                  <wp:posOffset>-110490</wp:posOffset>
                </wp:positionH>
                <wp:positionV relativeFrom="paragraph">
                  <wp:posOffset>134620</wp:posOffset>
                </wp:positionV>
                <wp:extent cx="1541145" cy="397510"/>
                <wp:effectExtent l="0" t="0" r="20955" b="21590"/>
                <wp:wrapNone/>
                <wp:docPr id="102"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145" cy="397510"/>
                        </a:xfrm>
                        <a:prstGeom prst="rect">
                          <a:avLst/>
                        </a:prstGeom>
                        <a:solidFill>
                          <a:srgbClr val="FFFFFF"/>
                        </a:solidFill>
                        <a:ln w="9525">
                          <a:solidFill>
                            <a:srgbClr val="000000"/>
                          </a:solidFill>
                          <a:miter lim="800000"/>
                          <a:headEnd/>
                          <a:tailEnd/>
                        </a:ln>
                      </wps:spPr>
                      <wps:txbx>
                        <w:txbxContent>
                          <w:p w:rsidR="003F2546" w:rsidRPr="00321EA5" w:rsidRDefault="003F2546" w:rsidP="002943DC">
                            <w:pPr>
                              <w:jc w:val="center"/>
                              <w:rPr>
                                <w:sz w:val="16"/>
                                <w:szCs w:val="16"/>
                              </w:rPr>
                            </w:pPr>
                            <w:r w:rsidRPr="00321EA5">
                              <w:rPr>
                                <w:sz w:val="16"/>
                                <w:szCs w:val="16"/>
                              </w:rPr>
                              <w:t>К заявлению приложена схема на бумажном носителе</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8.7pt;margin-top:10.6pt;width:121.35pt;height:31.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">
                <v:textbox inset=",1mm,,1mm">
                  <w:txbxContent>
                    <w:p w:rsidR="00DF6C52" w:rsidRPr="00321EA5" w:rsidRDefault="00DF6C52" w:rsidP="002943DC">
                      <w:pPr>
                        <w:jc w:val="center"/>
                        <w:rPr>
                          <w:sz w:val="16"/>
                          <w:szCs w:val="16"/>
                        </w:rPr>
                      </w:pPr>
                      <w:r w:rsidRPr="00321EA5">
                        <w:rPr>
                          <w:sz w:val="16"/>
                          <w:szCs w:val="16"/>
                        </w:rPr>
                        <w:t>К заявлению приложена схема на бумажном носителе</w:t>
                      </w:r>
                    </w:p>
                  </w:txbxContent>
                </v:textbox>
              </v:shape>
            </w:pict>
          </mc:Fallback>
        </mc:AlternateContent>
      </w:r>
      <w:r w:rsidR="00321EA5" w:rsidRPr="00AB0233">
        <w:tab/>
      </w:r>
    </w:p>
    <w:tbl>
      <w:tblPr>
        <w:tblW w:w="0" w:type="auto"/>
        <w:tblInd w:w="7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tblGrid>
      <w:tr w:rsidR="00321EA5" w:rsidRPr="00AB0233" w:rsidTr="00321EA5">
        <w:trPr>
          <w:trHeight w:val="514"/>
        </w:trPr>
        <w:tc>
          <w:tcPr>
            <w:tcW w:w="2151" w:type="dxa"/>
          </w:tcPr>
          <w:p w:rsidR="00321EA5" w:rsidRPr="00AB0233" w:rsidRDefault="00B2560A" w:rsidP="00696B36">
            <w:pPr>
              <w:jc w:val="center"/>
              <w:rPr>
                <w:sz w:val="14"/>
                <w:szCs w:val="14"/>
              </w:rPr>
            </w:pPr>
            <w:r w:rsidRPr="00AB0233">
              <w:rPr>
                <w:noProof/>
              </w:rPr>
              <mc:AlternateContent>
                <mc:Choice Requires="wps">
                  <w:drawing>
                    <wp:anchor distT="0" distB="0" distL="114300" distR="114300" simplePos="0" relativeHeight="251661312" behindDoc="0" locked="0" layoutInCell="1" allowOverlap="1" wp14:anchorId="05386E97" wp14:editId="60F73F64">
                      <wp:simplePos x="0" y="0"/>
                      <wp:positionH relativeFrom="column">
                        <wp:posOffset>-4018280</wp:posOffset>
                      </wp:positionH>
                      <wp:positionV relativeFrom="paragraph">
                        <wp:posOffset>926465</wp:posOffset>
                      </wp:positionV>
                      <wp:extent cx="147320" cy="0"/>
                      <wp:effectExtent l="0" t="76200" r="24130" b="95250"/>
                      <wp:wrapNone/>
                      <wp:docPr id="92"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3" o:spid="_x0000_s1026" type="#_x0000_t32" style="position:absolute;margin-left:-316.4pt;margin-top:72.95pt;width:11.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">
                      <v:stroke endarrow="block"/>
                    </v:shape>
                  </w:pict>
                </mc:Fallback>
              </mc:AlternateContent>
            </w:r>
            <w:r w:rsidR="004B6833" w:rsidRPr="00AB0233">
              <w:rPr>
                <w:noProof/>
              </w:rPr>
              <mc:AlternateContent>
                <mc:Choice Requires="wps">
                  <w:drawing>
                    <wp:anchor distT="0" distB="0" distL="114299" distR="114299" simplePos="0" relativeHeight="251635712" behindDoc="0" locked="0" layoutInCell="1" allowOverlap="1" wp14:anchorId="0847C370" wp14:editId="44214693">
                      <wp:simplePos x="0" y="0"/>
                      <wp:positionH relativeFrom="column">
                        <wp:posOffset>-737152</wp:posOffset>
                      </wp:positionH>
                      <wp:positionV relativeFrom="paragraph">
                        <wp:posOffset>746373</wp:posOffset>
                      </wp:positionV>
                      <wp:extent cx="0" cy="412833"/>
                      <wp:effectExtent l="76200" t="0" r="57150" b="63500"/>
                      <wp:wrapNone/>
                      <wp:docPr id="88"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28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58.05pt;margin-top:58.75pt;width:0;height:32.5pt;z-index:251635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">
                      <v:stroke endarrow="block"/>
                    </v:shape>
                  </w:pict>
                </mc:Fallback>
              </mc:AlternateContent>
            </w:r>
            <w:r w:rsidR="004B6833" w:rsidRPr="00AB0233">
              <w:rPr>
                <w:noProof/>
              </w:rPr>
              <mc:AlternateContent>
                <mc:Choice Requires="wps">
                  <w:drawing>
                    <wp:anchor distT="0" distB="0" distL="114300" distR="114300" simplePos="0" relativeHeight="251663360" behindDoc="0" locked="0" layoutInCell="1" allowOverlap="1" wp14:anchorId="4B9D59A8" wp14:editId="6E855D37">
                      <wp:simplePos x="0" y="0"/>
                      <wp:positionH relativeFrom="column">
                        <wp:posOffset>-1341755</wp:posOffset>
                      </wp:positionH>
                      <wp:positionV relativeFrom="paragraph">
                        <wp:posOffset>746125</wp:posOffset>
                      </wp:positionV>
                      <wp:extent cx="349250" cy="294005"/>
                      <wp:effectExtent l="0" t="38100" r="50800" b="29845"/>
                      <wp:wrapNone/>
                      <wp:docPr id="89"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9250" cy="294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5" o:spid="_x0000_s1026" type="#_x0000_t32" style="position:absolute;margin-left:-105.65pt;margin-top:58.75pt;width:27.5pt;height:23.1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">
                      <v:stroke endarrow="block"/>
                    </v:shape>
                  </w:pict>
                </mc:Fallback>
              </mc:AlternateContent>
            </w:r>
            <w:r w:rsidR="004B6833" w:rsidRPr="00AB0233">
              <w:rPr>
                <w:noProof/>
              </w:rPr>
              <mc:AlternateContent>
                <mc:Choice Requires="wps">
                  <w:drawing>
                    <wp:anchor distT="0" distB="0" distL="114300" distR="114300" simplePos="0" relativeHeight="251620352" behindDoc="0" locked="0" layoutInCell="1" allowOverlap="1" wp14:anchorId="0D56095C" wp14:editId="38B1C3FF">
                      <wp:simplePos x="0" y="0"/>
                      <wp:positionH relativeFrom="column">
                        <wp:posOffset>-1260475</wp:posOffset>
                      </wp:positionH>
                      <wp:positionV relativeFrom="paragraph">
                        <wp:posOffset>447702</wp:posOffset>
                      </wp:positionV>
                      <wp:extent cx="1121410" cy="302260"/>
                      <wp:effectExtent l="0" t="0" r="21590" b="21590"/>
                      <wp:wrapNone/>
                      <wp:docPr id="91"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1410" cy="302260"/>
                              </a:xfrm>
                              <a:prstGeom prst="rect">
                                <a:avLst/>
                              </a:prstGeom>
                              <a:solidFill>
                                <a:srgbClr val="FFFFFF"/>
                              </a:solidFill>
                              <a:ln w="9525">
                                <a:solidFill>
                                  <a:srgbClr val="000000"/>
                                </a:solidFill>
                                <a:miter lim="800000"/>
                                <a:headEnd/>
                                <a:tailEnd/>
                              </a:ln>
                            </wps:spPr>
                            <wps:txbx>
                              <w:txbxContent>
                                <w:p w:rsidR="003F2546" w:rsidRPr="00696B36" w:rsidRDefault="003F2546" w:rsidP="002943DC">
                                  <w:pPr>
                                    <w:ind w:left="-142" w:right="-163"/>
                                    <w:jc w:val="center"/>
                                    <w:rPr>
                                      <w:sz w:val="16"/>
                                      <w:szCs w:val="16"/>
                                    </w:rPr>
                                  </w:pPr>
                                  <w:r w:rsidRPr="00696B36">
                                    <w:rPr>
                                      <w:sz w:val="16"/>
                                      <w:szCs w:val="16"/>
                                    </w:rPr>
                                    <w:t>Есть основания для приостановления</w:t>
                                  </w:r>
                                  <w:proofErr w:type="gramStart"/>
                                  <w:r w:rsidRPr="00696B36">
                                    <w:rPr>
                                      <w:sz w:val="16"/>
                                      <w:szCs w:val="16"/>
                                      <w:vertAlign w:val="superscript"/>
                                    </w:rPr>
                                    <w:t>1</w:t>
                                  </w:r>
                                  <w:proofErr w:type="gramEnd"/>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left:0;text-align:left;margin-left:-99.25pt;margin-top:35.25pt;width:88.3pt;height:23.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">
                      <v:textbox inset=",1mm,,1mm">
                        <w:txbxContent>
                          <w:p w:rsidR="00DF6C52" w:rsidRPr="00696B36" w:rsidRDefault="00DF6C52" w:rsidP="002943DC">
                            <w:pPr>
                              <w:ind w:left="-142" w:right="-163"/>
                              <w:jc w:val="center"/>
                              <w:rPr>
                                <w:sz w:val="16"/>
                                <w:szCs w:val="16"/>
                              </w:rPr>
                            </w:pPr>
                            <w:r w:rsidRPr="00696B36">
                              <w:rPr>
                                <w:sz w:val="16"/>
                                <w:szCs w:val="16"/>
                              </w:rPr>
                              <w:t>Есть основания для приостановления</w:t>
                            </w:r>
                            <w:proofErr w:type="gramStart"/>
                            <w:r w:rsidRPr="00696B36">
                              <w:rPr>
                                <w:sz w:val="16"/>
                                <w:szCs w:val="16"/>
                                <w:vertAlign w:val="superscript"/>
                              </w:rPr>
                              <w:t>1</w:t>
                            </w:r>
                            <w:proofErr w:type="gramEnd"/>
                          </w:p>
                        </w:txbxContent>
                      </v:textbox>
                    </v:shape>
                  </w:pict>
                </mc:Fallback>
              </mc:AlternateContent>
            </w:r>
            <w:r w:rsidR="004B6833" w:rsidRPr="00AB0233">
              <w:rPr>
                <w:noProof/>
              </w:rPr>
              <mc:AlternateContent>
                <mc:Choice Requires="wps">
                  <w:drawing>
                    <wp:anchor distT="0" distB="0" distL="114300" distR="114300" simplePos="0" relativeHeight="251641856" behindDoc="0" locked="0" layoutInCell="1" allowOverlap="1" wp14:anchorId="16B8E29C" wp14:editId="4DDA2D66">
                      <wp:simplePos x="0" y="0"/>
                      <wp:positionH relativeFrom="column">
                        <wp:posOffset>-3877310</wp:posOffset>
                      </wp:positionH>
                      <wp:positionV relativeFrom="paragraph">
                        <wp:posOffset>614680</wp:posOffset>
                      </wp:positionV>
                      <wp:extent cx="2538730" cy="548005"/>
                      <wp:effectExtent l="0" t="0" r="13970" b="23495"/>
                      <wp:wrapNone/>
                      <wp:docPr id="96"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548005"/>
                              </a:xfrm>
                              <a:prstGeom prst="rect">
                                <a:avLst/>
                              </a:prstGeom>
                              <a:solidFill>
                                <a:srgbClr val="FFFFFF"/>
                              </a:solidFill>
                              <a:ln w="9525">
                                <a:solidFill>
                                  <a:srgbClr val="000000"/>
                                </a:solidFill>
                                <a:miter lim="800000"/>
                                <a:headEnd/>
                                <a:tailEnd/>
                              </a:ln>
                            </wps:spPr>
                            <wps:txbx>
                              <w:txbxContent>
                                <w:p w:rsidR="003F2546" w:rsidRPr="00696B36" w:rsidRDefault="003F2546" w:rsidP="002943DC">
                                  <w:pPr>
                                    <w:ind w:left="-142" w:right="-163"/>
                                    <w:jc w:val="center"/>
                                    <w:rPr>
                                      <w:sz w:val="16"/>
                                      <w:szCs w:val="16"/>
                                    </w:rPr>
                                  </w:pPr>
                                  <w:r w:rsidRPr="00696B36">
                                    <w:rPr>
                                      <w:sz w:val="16"/>
                                      <w:szCs w:val="16"/>
                                    </w:rPr>
                                    <w:t>Размещение в информационной системе информации  о поступлении заявления и отображение в ней сведений о границах испрашиваемого земельного участка</w:t>
                                  </w:r>
                                </w:p>
                                <w:p w:rsidR="003F2546" w:rsidRPr="00696B36" w:rsidRDefault="003F2546" w:rsidP="002943DC">
                                  <w:pPr>
                                    <w:ind w:left="-142" w:right="-163"/>
                                    <w:jc w:val="center"/>
                                    <w:rPr>
                                      <w:sz w:val="16"/>
                                      <w:szCs w:val="16"/>
                                    </w:rPr>
                                  </w:pPr>
                                  <w:r w:rsidRPr="00696B36">
                                    <w:rPr>
                                      <w:sz w:val="16"/>
                                      <w:szCs w:val="16"/>
                                    </w:rPr>
                                    <w:t>(7 рабочих дней с момента поступления заявления)</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left:0;text-align:left;margin-left:-305.3pt;margin-top:48.4pt;width:199.9pt;height:43.1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">
                      <v:textbox inset=",1mm,,1mm">
                        <w:txbxContent>
                          <w:p w:rsidR="00DF6C52" w:rsidRPr="00696B36" w:rsidRDefault="00DF6C52" w:rsidP="002943DC">
                            <w:pPr>
                              <w:ind w:left="-142" w:right="-163"/>
                              <w:jc w:val="center"/>
                              <w:rPr>
                                <w:sz w:val="16"/>
                                <w:szCs w:val="16"/>
                              </w:rPr>
                            </w:pPr>
                            <w:r w:rsidRPr="00696B36">
                              <w:rPr>
                                <w:sz w:val="16"/>
                                <w:szCs w:val="16"/>
                              </w:rPr>
                              <w:t>Размещение в информационной системе информации  о поступлении заявления и отображение в ней сведений о границах испрашиваемого земельного участка</w:t>
                            </w:r>
                          </w:p>
                          <w:p w:rsidR="00DF6C52" w:rsidRPr="00696B36" w:rsidRDefault="00DF6C52" w:rsidP="002943DC">
                            <w:pPr>
                              <w:ind w:left="-142" w:right="-163"/>
                              <w:jc w:val="center"/>
                              <w:rPr>
                                <w:sz w:val="16"/>
                                <w:szCs w:val="16"/>
                              </w:rPr>
                            </w:pPr>
                            <w:r w:rsidRPr="00696B36">
                              <w:rPr>
                                <w:sz w:val="16"/>
                                <w:szCs w:val="16"/>
                              </w:rPr>
                              <w:t>(7 рабочих дней с момента поступления заявления)</w:t>
                            </w:r>
                          </w:p>
                        </w:txbxContent>
                      </v:textbox>
                    </v:shape>
                  </w:pict>
                </mc:Fallback>
              </mc:AlternateContent>
            </w:r>
            <w:r w:rsidR="004B6833" w:rsidRPr="00AB0233">
              <w:rPr>
                <w:noProof/>
              </w:rPr>
              <mc:AlternateContent>
                <mc:Choice Requires="wps">
                  <w:drawing>
                    <wp:anchor distT="0" distB="0" distL="114300" distR="114300" simplePos="0" relativeHeight="251670528" behindDoc="0" locked="0" layoutInCell="1" allowOverlap="1" wp14:anchorId="460C7AC5" wp14:editId="67CEB3CD">
                      <wp:simplePos x="0" y="0"/>
                      <wp:positionH relativeFrom="column">
                        <wp:posOffset>-5014595</wp:posOffset>
                      </wp:positionH>
                      <wp:positionV relativeFrom="paragraph">
                        <wp:posOffset>643890</wp:posOffset>
                      </wp:positionV>
                      <wp:extent cx="985520" cy="587375"/>
                      <wp:effectExtent l="0" t="0" r="24130" b="22225"/>
                      <wp:wrapNone/>
                      <wp:docPr id="95"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520" cy="587375"/>
                              </a:xfrm>
                              <a:prstGeom prst="rect">
                                <a:avLst/>
                              </a:prstGeom>
                              <a:solidFill>
                                <a:srgbClr val="FFFFFF"/>
                              </a:solidFill>
                              <a:ln w="9525">
                                <a:solidFill>
                                  <a:srgbClr val="000000"/>
                                </a:solidFill>
                                <a:miter lim="800000"/>
                                <a:headEnd/>
                                <a:tailEnd/>
                              </a:ln>
                            </wps:spPr>
                            <wps:txbx>
                              <w:txbxContent>
                                <w:p w:rsidR="003F2546" w:rsidRDefault="003F2546" w:rsidP="00055F4A">
                                  <w:pPr>
                                    <w:ind w:left="-142" w:right="-163"/>
                                    <w:jc w:val="center"/>
                                    <w:rPr>
                                      <w:sz w:val="16"/>
                                      <w:szCs w:val="16"/>
                                    </w:rPr>
                                  </w:pPr>
                                  <w:r>
                                    <w:rPr>
                                      <w:sz w:val="16"/>
                                      <w:szCs w:val="16"/>
                                    </w:rPr>
                                    <w:t xml:space="preserve">Сведения о земельном участке внесены в государственный реестр недвижимости </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left:0;text-align:left;margin-left:-394.85pt;margin-top:50.7pt;width:77.6pt;height:4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">
                      <v:textbox inset=",1mm,,1mm">
                        <w:txbxContent>
                          <w:p w:rsidR="00DF6C52" w:rsidRDefault="00DF6C52" w:rsidP="00055F4A">
                            <w:pPr>
                              <w:ind w:left="-142" w:right="-163"/>
                              <w:jc w:val="center"/>
                              <w:rPr>
                                <w:sz w:val="16"/>
                                <w:szCs w:val="16"/>
                              </w:rPr>
                            </w:pPr>
                            <w:r>
                              <w:rPr>
                                <w:sz w:val="16"/>
                                <w:szCs w:val="16"/>
                              </w:rPr>
                              <w:t xml:space="preserve">Сведения о земельном участке внесены в государственный реестр недвижимости </w:t>
                            </w:r>
                          </w:p>
                        </w:txbxContent>
                      </v:textbox>
                    </v:shape>
                  </w:pict>
                </mc:Fallback>
              </mc:AlternateContent>
            </w:r>
            <w:r w:rsidR="004B6833" w:rsidRPr="00AB0233">
              <w:rPr>
                <w:noProof/>
                <w:sz w:val="14"/>
                <w:szCs w:val="14"/>
              </w:rPr>
              <mc:AlternateContent>
                <mc:Choice Requires="wps">
                  <w:drawing>
                    <wp:anchor distT="0" distB="0" distL="114300" distR="114300" simplePos="0" relativeHeight="251631616" behindDoc="0" locked="0" layoutInCell="1" allowOverlap="1" wp14:anchorId="7FD4B050" wp14:editId="1D7CDC09">
                      <wp:simplePos x="0" y="0"/>
                      <wp:positionH relativeFrom="column">
                        <wp:posOffset>-4332247</wp:posOffset>
                      </wp:positionH>
                      <wp:positionV relativeFrom="paragraph">
                        <wp:posOffset>493614</wp:posOffset>
                      </wp:positionV>
                      <wp:extent cx="264602" cy="1"/>
                      <wp:effectExtent l="36830" t="1270" r="96520" b="58420"/>
                      <wp:wrapNone/>
                      <wp:docPr id="98"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64602" cy="1"/>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 o:spid="_x0000_s1026" type="#_x0000_t34" style="position:absolute;margin-left:-341.1pt;margin-top:38.85pt;width:20.85pt;height:0;rotation:90;flip:x;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">
                      <v:stroke endarrow="block"/>
                    </v:shape>
                  </w:pict>
                </mc:Fallback>
              </mc:AlternateContent>
            </w:r>
            <w:r w:rsidR="007F50A7" w:rsidRPr="00AB0233">
              <w:rPr>
                <w:noProof/>
                <w:sz w:val="14"/>
                <w:szCs w:val="14"/>
              </w:rPr>
              <w:t xml:space="preserve">Оформление документов, являющихся рещультатом рассмотрения </w:t>
            </w:r>
            <w:r w:rsidR="0050660A" w:rsidRPr="00AB0233">
              <w:rPr>
                <w:noProof/>
                <w:sz w:val="14"/>
                <w:szCs w:val="14"/>
              </w:rPr>
              <w:t>заявления о предоставлении земельного участка в безвозмездное пользование</w:t>
            </w:r>
            <w:r w:rsidR="007F50A7" w:rsidRPr="00AB0233">
              <w:rPr>
                <w:noProof/>
                <w:sz w:val="14"/>
                <w:szCs w:val="14"/>
              </w:rPr>
              <w:t>, при наличии хотя бы одного из оснований для отказа в предосталвении земельного учакстка в безвозмездное пользование (не более 20 рабочих дней)</w:t>
            </w:r>
            <w:r w:rsidR="00696B36" w:rsidRPr="00AB0233">
              <w:rPr>
                <w:sz w:val="14"/>
                <w:szCs w:val="14"/>
              </w:rPr>
              <w:t xml:space="preserve"> </w:t>
            </w:r>
          </w:p>
        </w:tc>
      </w:tr>
    </w:tbl>
    <w:p w:rsidR="007F50A7" w:rsidRPr="00AB0233" w:rsidRDefault="00B2560A" w:rsidP="002943DC">
      <w:pPr>
        <w:pStyle w:val="ConsPlusNormal"/>
        <w:shd w:val="clear" w:color="auto" w:fill="FFFFFF"/>
        <w:spacing w:line="100" w:lineRule="atLeast"/>
        <w:rPr>
          <w:noProof/>
        </w:rPr>
      </w:pPr>
      <w:r w:rsidRPr="00AB0233">
        <w:rPr>
          <w:noProof/>
        </w:rPr>
        <mc:AlternateContent>
          <mc:Choice Requires="wps">
            <w:drawing>
              <wp:anchor distT="0" distB="0" distL="114300" distR="114300" simplePos="0" relativeHeight="251724800" behindDoc="0" locked="0" layoutInCell="1" allowOverlap="1" wp14:anchorId="5A11F932" wp14:editId="7E91C847">
                <wp:simplePos x="0" y="0"/>
                <wp:positionH relativeFrom="column">
                  <wp:posOffset>255905</wp:posOffset>
                </wp:positionH>
                <wp:positionV relativeFrom="paragraph">
                  <wp:posOffset>97790</wp:posOffset>
                </wp:positionV>
                <wp:extent cx="0" cy="205740"/>
                <wp:effectExtent l="76200" t="0" r="57150" b="60960"/>
                <wp:wrapNone/>
                <wp:docPr id="100"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9" o:spid="_x0000_s1026" type="#_x0000_t32" style="position:absolute;margin-left:20.15pt;margin-top:7.7pt;width:0;height:16.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RGNgIAAGA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">
                <v:stroke endarrow="block"/>
              </v:shape>
            </w:pict>
          </mc:Fallback>
        </mc:AlternateContent>
      </w:r>
      <w:r w:rsidRPr="00AB0233">
        <w:rPr>
          <w:noProof/>
        </w:rPr>
        <mc:AlternateContent>
          <mc:Choice Requires="wps">
            <w:drawing>
              <wp:anchor distT="0" distB="0" distL="114300" distR="114300" simplePos="0" relativeHeight="251671552" behindDoc="0" locked="0" layoutInCell="1" allowOverlap="1" wp14:anchorId="39BD592F" wp14:editId="301330A0">
                <wp:simplePos x="0" y="0"/>
                <wp:positionH relativeFrom="column">
                  <wp:posOffset>1411605</wp:posOffset>
                </wp:positionH>
                <wp:positionV relativeFrom="paragraph">
                  <wp:posOffset>124460</wp:posOffset>
                </wp:positionV>
                <wp:extent cx="1511935" cy="379730"/>
                <wp:effectExtent l="0" t="0" r="12065" b="20320"/>
                <wp:wrapNone/>
                <wp:docPr id="8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935" cy="379730"/>
                        </a:xfrm>
                        <a:prstGeom prst="rect">
                          <a:avLst/>
                        </a:prstGeom>
                        <a:solidFill>
                          <a:srgbClr val="FFFFFF"/>
                        </a:solidFill>
                        <a:ln w="9525">
                          <a:solidFill>
                            <a:srgbClr val="000000"/>
                          </a:solidFill>
                          <a:miter lim="800000"/>
                          <a:headEnd/>
                          <a:tailEnd/>
                        </a:ln>
                      </wps:spPr>
                      <wps:txbx>
                        <w:txbxContent>
                          <w:p w:rsidR="003F2546" w:rsidRPr="00696B36" w:rsidRDefault="003F2546" w:rsidP="002943DC">
                            <w:pPr>
                              <w:ind w:left="-142" w:right="-163"/>
                              <w:jc w:val="center"/>
                              <w:rPr>
                                <w:sz w:val="16"/>
                                <w:szCs w:val="16"/>
                              </w:rPr>
                            </w:pPr>
                            <w:r w:rsidRPr="00696B36">
                              <w:rPr>
                                <w:sz w:val="16"/>
                                <w:szCs w:val="16"/>
                              </w:rPr>
                              <w:t>Нет оснований для приостановления</w:t>
                            </w:r>
                            <w:proofErr w:type="gramStart"/>
                            <w:r w:rsidRPr="00696B36">
                              <w:rPr>
                                <w:sz w:val="16"/>
                                <w:szCs w:val="16"/>
                                <w:vertAlign w:val="superscript"/>
                              </w:rPr>
                              <w:t>1</w:t>
                            </w:r>
                            <w:proofErr w:type="gramEnd"/>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margin-left:111.15pt;margin-top:9.8pt;width:119.05pt;height:29.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">
                <v:textbox inset=",1mm,,1mm">
                  <w:txbxContent>
                    <w:p w:rsidR="00DF6C52" w:rsidRPr="00696B36" w:rsidRDefault="00DF6C52" w:rsidP="002943DC">
                      <w:pPr>
                        <w:ind w:left="-142" w:right="-163"/>
                        <w:jc w:val="center"/>
                        <w:rPr>
                          <w:sz w:val="16"/>
                          <w:szCs w:val="16"/>
                        </w:rPr>
                      </w:pPr>
                      <w:r w:rsidRPr="00696B36">
                        <w:rPr>
                          <w:sz w:val="16"/>
                          <w:szCs w:val="16"/>
                        </w:rPr>
                        <w:t>Нет оснований для приостановления</w:t>
                      </w:r>
                      <w:proofErr w:type="gramStart"/>
                      <w:r w:rsidRPr="00696B36">
                        <w:rPr>
                          <w:sz w:val="16"/>
                          <w:szCs w:val="16"/>
                          <w:vertAlign w:val="superscript"/>
                        </w:rPr>
                        <w:t>1</w:t>
                      </w:r>
                      <w:proofErr w:type="gramEnd"/>
                    </w:p>
                  </w:txbxContent>
                </v:textbox>
              </v:shape>
            </w:pict>
          </mc:Fallback>
        </mc:AlternateContent>
      </w:r>
      <w:r w:rsidRPr="00AB0233">
        <w:rPr>
          <w:noProof/>
        </w:rPr>
        <mc:AlternateContent>
          <mc:Choice Requires="wps">
            <w:drawing>
              <wp:anchor distT="0" distB="0" distL="114300" distR="114300" simplePos="0" relativeHeight="251625472" behindDoc="0" locked="0" layoutInCell="1" allowOverlap="1" wp14:anchorId="6B3D27B7" wp14:editId="24297D29">
                <wp:simplePos x="0" y="0"/>
                <wp:positionH relativeFrom="column">
                  <wp:posOffset>3467100</wp:posOffset>
                </wp:positionH>
                <wp:positionV relativeFrom="paragraph">
                  <wp:posOffset>41275</wp:posOffset>
                </wp:positionV>
                <wp:extent cx="1218565" cy="647065"/>
                <wp:effectExtent l="0" t="0" r="19685" b="19685"/>
                <wp:wrapNone/>
                <wp:docPr id="85"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8565" cy="647065"/>
                        </a:xfrm>
                        <a:prstGeom prst="rect">
                          <a:avLst/>
                        </a:prstGeom>
                        <a:solidFill>
                          <a:srgbClr val="FFFFFF"/>
                        </a:solidFill>
                        <a:ln w="9525">
                          <a:solidFill>
                            <a:srgbClr val="000000"/>
                          </a:solidFill>
                          <a:miter lim="800000"/>
                          <a:headEnd/>
                          <a:tailEnd/>
                        </a:ln>
                      </wps:spPr>
                      <wps:txbx>
                        <w:txbxContent>
                          <w:p w:rsidR="003F2546" w:rsidRDefault="003F2546" w:rsidP="002943DC">
                            <w:pPr>
                              <w:ind w:left="-142" w:right="-163"/>
                              <w:jc w:val="center"/>
                              <w:rPr>
                                <w:sz w:val="16"/>
                                <w:szCs w:val="16"/>
                              </w:rPr>
                            </w:pPr>
                            <w:r>
                              <w:rPr>
                                <w:sz w:val="16"/>
                                <w:szCs w:val="16"/>
                              </w:rPr>
                              <w:t>Сообщение о приостановлении</w:t>
                            </w:r>
                            <w:r w:rsidRPr="003C7B92">
                              <w:rPr>
                                <w:szCs w:val="28"/>
                              </w:rPr>
                              <w:t xml:space="preserve"> </w:t>
                            </w:r>
                            <w:r>
                              <w:rPr>
                                <w:sz w:val="16"/>
                                <w:szCs w:val="16"/>
                              </w:rPr>
                              <w:t>срока рассмотрения заявления</w:t>
                            </w:r>
                          </w:p>
                          <w:p w:rsidR="003F2546" w:rsidRPr="000D4C76" w:rsidRDefault="003F2546" w:rsidP="002943DC">
                            <w:pPr>
                              <w:ind w:left="-142" w:right="-163"/>
                              <w:jc w:val="center"/>
                              <w:rPr>
                                <w:sz w:val="14"/>
                                <w:szCs w:val="14"/>
                              </w:rPr>
                            </w:pPr>
                            <w:r w:rsidRPr="000D4C76">
                              <w:rPr>
                                <w:sz w:val="14"/>
                                <w:szCs w:val="14"/>
                              </w:rPr>
                              <w:t xml:space="preserve">(направляется в течение </w:t>
                            </w:r>
                            <w:r>
                              <w:rPr>
                                <w:sz w:val="14"/>
                                <w:szCs w:val="14"/>
                              </w:rPr>
                              <w:t>2</w:t>
                            </w:r>
                            <w:r w:rsidRPr="000D4C76">
                              <w:rPr>
                                <w:sz w:val="14"/>
                                <w:szCs w:val="14"/>
                              </w:rPr>
                              <w:t>0 дней с момента поступления</w:t>
                            </w:r>
                            <w:r w:rsidRPr="007932C5">
                              <w:rPr>
                                <w:sz w:val="16"/>
                                <w:szCs w:val="16"/>
                              </w:rPr>
                              <w:t xml:space="preserve"> </w:t>
                            </w:r>
                            <w:r w:rsidRPr="000D4C76">
                              <w:rPr>
                                <w:sz w:val="14"/>
                                <w:szCs w:val="14"/>
                              </w:rPr>
                              <w:t>заявления)</w:t>
                            </w:r>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273pt;margin-top:3.25pt;width:95.95pt;height:50.9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">
                <v:textbox inset=",1mm,,1mm">
                  <w:txbxContent>
                    <w:p w:rsidR="00DF6C52" w:rsidRDefault="00DF6C52" w:rsidP="002943DC">
                      <w:pPr>
                        <w:ind w:left="-142" w:right="-163"/>
                        <w:jc w:val="center"/>
                        <w:rPr>
                          <w:sz w:val="16"/>
                          <w:szCs w:val="16"/>
                        </w:rPr>
                      </w:pPr>
                      <w:r>
                        <w:rPr>
                          <w:sz w:val="16"/>
                          <w:szCs w:val="16"/>
                        </w:rPr>
                        <w:t>Сообщение о приостановлении</w:t>
                      </w:r>
                      <w:r w:rsidRPr="003C7B92">
                        <w:rPr>
                          <w:szCs w:val="28"/>
                        </w:rPr>
                        <w:t xml:space="preserve"> </w:t>
                      </w:r>
                      <w:r>
                        <w:rPr>
                          <w:sz w:val="16"/>
                          <w:szCs w:val="16"/>
                        </w:rPr>
                        <w:t>срока рассмотрения заявления</w:t>
                      </w:r>
                    </w:p>
                    <w:p w:rsidR="00DF6C52" w:rsidRPr="000D4C76" w:rsidRDefault="00DF6C52" w:rsidP="002943DC">
                      <w:pPr>
                        <w:ind w:left="-142" w:right="-163"/>
                        <w:jc w:val="center"/>
                        <w:rPr>
                          <w:sz w:val="14"/>
                          <w:szCs w:val="14"/>
                        </w:rPr>
                      </w:pPr>
                      <w:r w:rsidRPr="000D4C76">
                        <w:rPr>
                          <w:sz w:val="14"/>
                          <w:szCs w:val="14"/>
                        </w:rPr>
                        <w:t xml:space="preserve">(направляется в течение </w:t>
                      </w:r>
                      <w:r>
                        <w:rPr>
                          <w:sz w:val="14"/>
                          <w:szCs w:val="14"/>
                        </w:rPr>
                        <w:t>2</w:t>
                      </w:r>
                      <w:r w:rsidRPr="000D4C76">
                        <w:rPr>
                          <w:sz w:val="14"/>
                          <w:szCs w:val="14"/>
                        </w:rPr>
                        <w:t>0 дней с момента поступления</w:t>
                      </w:r>
                      <w:r w:rsidRPr="007932C5">
                        <w:rPr>
                          <w:sz w:val="16"/>
                          <w:szCs w:val="16"/>
                        </w:rPr>
                        <w:t xml:space="preserve"> </w:t>
                      </w:r>
                      <w:r w:rsidRPr="000D4C76">
                        <w:rPr>
                          <w:sz w:val="14"/>
                          <w:szCs w:val="14"/>
                        </w:rPr>
                        <w:t>заявления)</w:t>
                      </w:r>
                    </w:p>
                    <w:p w:rsidR="00DF6C52" w:rsidRPr="003C7B92" w:rsidRDefault="00DF6C52" w:rsidP="002943DC">
                      <w:pPr>
                        <w:ind w:left="-142" w:right="-163"/>
                        <w:jc w:val="center"/>
                        <w:rPr>
                          <w:sz w:val="16"/>
                          <w:szCs w:val="16"/>
                        </w:rPr>
                      </w:pPr>
                    </w:p>
                  </w:txbxContent>
                </v:textbox>
              </v:shape>
            </w:pict>
          </mc:Fallback>
        </mc:AlternateContent>
      </w:r>
      <w:r w:rsidR="007F50A7" w:rsidRPr="00AB0233">
        <w:rPr>
          <w:noProof/>
        </w:rPr>
        <mc:AlternateContent>
          <mc:Choice Requires="wps">
            <w:drawing>
              <wp:anchor distT="0" distB="0" distL="114300" distR="114300" simplePos="0" relativeHeight="251726848" behindDoc="0" locked="0" layoutInCell="1" allowOverlap="1" wp14:anchorId="66B3541A" wp14:editId="08AE4ADB">
                <wp:simplePos x="0" y="0"/>
                <wp:positionH relativeFrom="column">
                  <wp:posOffset>5512435</wp:posOffset>
                </wp:positionH>
                <wp:positionV relativeFrom="paragraph">
                  <wp:posOffset>102235</wp:posOffset>
                </wp:positionV>
                <wp:extent cx="164465" cy="635"/>
                <wp:effectExtent l="62865" t="32385" r="69850" b="69850"/>
                <wp:wrapNone/>
                <wp:docPr id="2"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64465" cy="635"/>
                        </a:xfrm>
                        <a:prstGeom prst="bentConnector3">
                          <a:avLst>
                            <a:gd name="adj1" fmla="val -1518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4" style="position:absolute;margin-left:434.05pt;margin-top:8.05pt;width:12.95pt;height:.05pt;rotation:9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" adj="-3279">
                <v:stroke endarrow="block"/>
              </v:shape>
            </w:pict>
          </mc:Fallback>
        </mc:AlternateContent>
      </w:r>
      <w:r w:rsidR="00321EA5" w:rsidRPr="00AB0233">
        <w:tab/>
      </w:r>
    </w:p>
    <w:tbl>
      <w:tblPr>
        <w:tblW w:w="2375" w:type="dxa"/>
        <w:tblInd w:w="7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5"/>
      </w:tblGrid>
      <w:tr w:rsidR="007F50A7" w:rsidRPr="00AB0233" w:rsidTr="00B2560A">
        <w:trPr>
          <w:trHeight w:val="135"/>
        </w:trPr>
        <w:tc>
          <w:tcPr>
            <w:tcW w:w="2375" w:type="dxa"/>
          </w:tcPr>
          <w:p w:rsidR="007F50A7" w:rsidRPr="00AB0233" w:rsidRDefault="00F776FE" w:rsidP="008541C4">
            <w:pPr>
              <w:jc w:val="center"/>
            </w:pPr>
            <w:r w:rsidRPr="00AB0233">
              <w:rPr>
                <w:noProof/>
              </w:rPr>
              <mc:AlternateContent>
                <mc:Choice Requires="wps">
                  <w:drawing>
                    <wp:anchor distT="0" distB="0" distL="114300" distR="114300" simplePos="0" relativeHeight="251758592" behindDoc="0" locked="0" layoutInCell="1" allowOverlap="1" wp14:anchorId="217A6C22" wp14:editId="70930D25">
                      <wp:simplePos x="0" y="0"/>
                      <wp:positionH relativeFrom="column">
                        <wp:posOffset>-4484370</wp:posOffset>
                      </wp:positionH>
                      <wp:positionV relativeFrom="paragraph">
                        <wp:posOffset>1109345</wp:posOffset>
                      </wp:positionV>
                      <wp:extent cx="251460" cy="341630"/>
                      <wp:effectExtent l="0" t="0" r="34290" b="20320"/>
                      <wp:wrapNone/>
                      <wp:docPr id="84" name="Прямая соединительная линия 84"/>
                      <wp:cNvGraphicFramePr/>
                      <a:graphic xmlns:a="http://schemas.openxmlformats.org/drawingml/2006/main">
                        <a:graphicData uri="http://schemas.microsoft.com/office/word/2010/wordprocessingShape">
                          <wps:wsp>
                            <wps:cNvCnPr/>
                            <wps:spPr>
                              <a:xfrm>
                                <a:off x="0" y="0"/>
                                <a:ext cx="251460" cy="3416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84"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353.1pt,87.35pt" to="-333.3pt,1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" strokecolor="black [3040]"/>
                  </w:pict>
                </mc:Fallback>
              </mc:AlternateContent>
            </w:r>
            <w:r w:rsidRPr="00AB0233">
              <w:rPr>
                <w:noProof/>
              </w:rPr>
              <mc:AlternateContent>
                <mc:Choice Requires="wps">
                  <w:drawing>
                    <wp:anchor distT="0" distB="0" distL="114300" distR="114300" simplePos="0" relativeHeight="251747328" behindDoc="0" locked="0" layoutInCell="1" allowOverlap="1" wp14:anchorId="546C3881" wp14:editId="56C094A3">
                      <wp:simplePos x="0" y="0"/>
                      <wp:positionH relativeFrom="column">
                        <wp:posOffset>-1691640</wp:posOffset>
                      </wp:positionH>
                      <wp:positionV relativeFrom="paragraph">
                        <wp:posOffset>1332230</wp:posOffset>
                      </wp:positionV>
                      <wp:extent cx="866140" cy="0"/>
                      <wp:effectExtent l="0" t="0" r="10160" b="19050"/>
                      <wp:wrapNone/>
                      <wp:docPr id="104" name="Прямая соединительная линия 104"/>
                      <wp:cNvGraphicFramePr/>
                      <a:graphic xmlns:a="http://schemas.openxmlformats.org/drawingml/2006/main">
                        <a:graphicData uri="http://schemas.microsoft.com/office/word/2010/wordprocessingShape">
                          <wps:wsp>
                            <wps:cNvCnPr/>
                            <wps:spPr>
                              <a:xfrm>
                                <a:off x="0" y="0"/>
                                <a:ext cx="866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4"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2pt,104.9pt" to="-65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" strokecolor="black [3040]"/>
                  </w:pict>
                </mc:Fallback>
              </mc:AlternateContent>
            </w:r>
            <w:r w:rsidRPr="00AB0233">
              <w:rPr>
                <w:noProof/>
              </w:rPr>
              <mc:AlternateContent>
                <mc:Choice Requires="wps">
                  <w:drawing>
                    <wp:anchor distT="0" distB="0" distL="114299" distR="114299" simplePos="0" relativeHeight="251751424" behindDoc="0" locked="0" layoutInCell="1" allowOverlap="1" wp14:anchorId="35132102" wp14:editId="39E623DE">
                      <wp:simplePos x="0" y="0"/>
                      <wp:positionH relativeFrom="column">
                        <wp:posOffset>-824617</wp:posOffset>
                      </wp:positionH>
                      <wp:positionV relativeFrom="paragraph">
                        <wp:posOffset>1213126</wp:posOffset>
                      </wp:positionV>
                      <wp:extent cx="460541" cy="119270"/>
                      <wp:effectExtent l="0" t="57150" r="0" b="33655"/>
                      <wp:wrapNone/>
                      <wp:docPr id="11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0541" cy="119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64.95pt;margin-top:95.5pt;width:36.25pt;height:9.4pt;flip:y;z-index:251751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">
                      <v:stroke endarrow="block"/>
                    </v:shape>
                  </w:pict>
                </mc:Fallback>
              </mc:AlternateContent>
            </w:r>
            <w:r w:rsidRPr="00AB0233">
              <w:rPr>
                <w:noProof/>
              </w:rPr>
              <mc:AlternateContent>
                <mc:Choice Requires="wps">
                  <w:drawing>
                    <wp:anchor distT="0" distB="0" distL="114299" distR="114299" simplePos="0" relativeHeight="251757568" behindDoc="0" locked="0" layoutInCell="1" allowOverlap="1" wp14:anchorId="4CFAC2D4" wp14:editId="4B112E49">
                      <wp:simplePos x="0" y="0"/>
                      <wp:positionH relativeFrom="column">
                        <wp:posOffset>-1704340</wp:posOffset>
                      </wp:positionH>
                      <wp:positionV relativeFrom="paragraph">
                        <wp:posOffset>1319530</wp:posOffset>
                      </wp:positionV>
                      <wp:extent cx="0" cy="412750"/>
                      <wp:effectExtent l="76200" t="0" r="57150" b="63500"/>
                      <wp:wrapNone/>
                      <wp:docPr id="12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2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134.2pt;margin-top:103.9pt;width:0;height:32.5pt;z-index:251757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">
                      <v:stroke endarrow="block"/>
                    </v:shape>
                  </w:pict>
                </mc:Fallback>
              </mc:AlternateContent>
            </w:r>
            <w:r w:rsidRPr="00AB0233">
              <w:rPr>
                <w:noProof/>
              </w:rPr>
              <mc:AlternateContent>
                <mc:Choice Requires="wps">
                  <w:drawing>
                    <wp:anchor distT="0" distB="0" distL="114300" distR="114300" simplePos="0" relativeHeight="251626496" behindDoc="0" locked="0" layoutInCell="1" allowOverlap="1" wp14:anchorId="6D29763E" wp14:editId="6AAA0C8D">
                      <wp:simplePos x="0" y="0"/>
                      <wp:positionH relativeFrom="column">
                        <wp:posOffset>-992643</wp:posOffset>
                      </wp:positionH>
                      <wp:positionV relativeFrom="paragraph">
                        <wp:posOffset>913903</wp:posOffset>
                      </wp:positionV>
                      <wp:extent cx="1991995" cy="299720"/>
                      <wp:effectExtent l="0" t="0" r="27305" b="24130"/>
                      <wp:wrapNone/>
                      <wp:docPr id="73"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1995" cy="299720"/>
                              </a:xfrm>
                              <a:prstGeom prst="rect">
                                <a:avLst/>
                              </a:prstGeom>
                              <a:solidFill>
                                <a:srgbClr val="FFFFFF"/>
                              </a:solidFill>
                              <a:ln w="9525">
                                <a:solidFill>
                                  <a:srgbClr val="000000"/>
                                </a:solidFill>
                                <a:miter lim="800000"/>
                                <a:headEnd/>
                                <a:tailEnd/>
                              </a:ln>
                            </wps:spPr>
                            <wps:txbx>
                              <w:txbxContent>
                                <w:p w:rsidR="003F2546" w:rsidRPr="000D4C76" w:rsidRDefault="003F2546" w:rsidP="002943DC">
                                  <w:pPr>
                                    <w:ind w:left="-142" w:right="-163"/>
                                    <w:jc w:val="center"/>
                                    <w:rPr>
                                      <w:sz w:val="14"/>
                                      <w:szCs w:val="14"/>
                                    </w:rPr>
                                  </w:pPr>
                                  <w:r>
                                    <w:rPr>
                                      <w:sz w:val="16"/>
                                      <w:szCs w:val="16"/>
                                    </w:rPr>
                                    <w:t>Принятие решения по ранее поданному заявлению</w:t>
                                  </w:r>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left:0;text-align:left;margin-left:-78.15pt;margin-top:71.95pt;width:156.85pt;height:23.6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">
                      <v:textbox inset=",1mm,,1mm">
                        <w:txbxContent>
                          <w:p w:rsidR="00DF6C52" w:rsidRPr="000D4C76" w:rsidRDefault="00DF6C52" w:rsidP="002943DC">
                            <w:pPr>
                              <w:ind w:left="-142" w:right="-163"/>
                              <w:jc w:val="center"/>
                              <w:rPr>
                                <w:sz w:val="14"/>
                                <w:szCs w:val="14"/>
                              </w:rPr>
                            </w:pPr>
                            <w:r>
                              <w:rPr>
                                <w:sz w:val="16"/>
                                <w:szCs w:val="16"/>
                              </w:rPr>
                              <w:t>Принятие решения по ранее поданному заявлению</w:t>
                            </w:r>
                          </w:p>
                          <w:p w:rsidR="00DF6C52" w:rsidRPr="003C7B92" w:rsidRDefault="00DF6C52" w:rsidP="002943DC">
                            <w:pPr>
                              <w:ind w:left="-142" w:right="-163"/>
                              <w:jc w:val="center"/>
                              <w:rPr>
                                <w:sz w:val="16"/>
                                <w:szCs w:val="16"/>
                              </w:rPr>
                            </w:pPr>
                          </w:p>
                        </w:txbxContent>
                      </v:textbox>
                    </v:shape>
                  </w:pict>
                </mc:Fallback>
              </mc:AlternateContent>
            </w:r>
            <w:r w:rsidRPr="00AB0233">
              <w:rPr>
                <w:noProof/>
              </w:rPr>
              <mc:AlternateContent>
                <mc:Choice Requires="wps">
                  <w:drawing>
                    <wp:anchor distT="0" distB="0" distL="114300" distR="114300" simplePos="0" relativeHeight="251702272" behindDoc="0" locked="0" layoutInCell="1" allowOverlap="1" wp14:anchorId="18B069F2" wp14:editId="42DD31E5">
                      <wp:simplePos x="0" y="0"/>
                      <wp:positionH relativeFrom="column">
                        <wp:posOffset>-4075430</wp:posOffset>
                      </wp:positionH>
                      <wp:positionV relativeFrom="paragraph">
                        <wp:posOffset>164465</wp:posOffset>
                      </wp:positionV>
                      <wp:extent cx="602615" cy="372745"/>
                      <wp:effectExtent l="38100" t="0" r="26035" b="65405"/>
                      <wp:wrapNone/>
                      <wp:docPr id="90" name="AutoShap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15" cy="372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0" o:spid="_x0000_s1026" type="#_x0000_t32" style="position:absolute;margin-left:-320.9pt;margin-top:12.95pt;width:47.45pt;height:29.3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">
                      <v:stroke endarrow="block"/>
                    </v:shape>
                  </w:pict>
                </mc:Fallback>
              </mc:AlternateContent>
            </w:r>
            <w:r w:rsidR="00B2560A" w:rsidRPr="00AB0233">
              <w:rPr>
                <w:noProof/>
              </w:rPr>
              <mc:AlternateContent>
                <mc:Choice Requires="wps">
                  <w:drawing>
                    <wp:anchor distT="0" distB="0" distL="114300" distR="114300" simplePos="0" relativeHeight="251659264" behindDoc="0" locked="0" layoutInCell="1" allowOverlap="1" wp14:anchorId="3ACFF4E2" wp14:editId="56F26202">
                      <wp:simplePos x="0" y="0"/>
                      <wp:positionH relativeFrom="column">
                        <wp:posOffset>-5130800</wp:posOffset>
                      </wp:positionH>
                      <wp:positionV relativeFrom="paragraph">
                        <wp:posOffset>159385</wp:posOffset>
                      </wp:positionV>
                      <wp:extent cx="1056640" cy="941070"/>
                      <wp:effectExtent l="0" t="0" r="10160" b="11430"/>
                      <wp:wrapNone/>
                      <wp:docPr id="83"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6640" cy="941070"/>
                              </a:xfrm>
                              <a:prstGeom prst="rect">
                                <a:avLst/>
                              </a:prstGeom>
                              <a:solidFill>
                                <a:srgbClr val="FFFFFF"/>
                              </a:solidFill>
                              <a:ln w="9525">
                                <a:solidFill>
                                  <a:srgbClr val="000000"/>
                                </a:solidFill>
                                <a:miter lim="800000"/>
                                <a:headEnd/>
                                <a:tailEnd/>
                              </a:ln>
                            </wps:spPr>
                            <wps:txbx>
                              <w:txbxContent>
                                <w:p w:rsidR="003F2546" w:rsidRPr="000D4C76" w:rsidRDefault="003F2546" w:rsidP="00055F4A">
                                  <w:pPr>
                                    <w:ind w:left="-142" w:right="-163"/>
                                    <w:jc w:val="center"/>
                                    <w:rPr>
                                      <w:sz w:val="14"/>
                                      <w:szCs w:val="14"/>
                                    </w:rPr>
                                  </w:pPr>
                                  <w:r w:rsidRPr="00434A33">
                                    <w:rPr>
                                      <w:sz w:val="14"/>
                                      <w:szCs w:val="14"/>
                                    </w:rPr>
                                    <w:t xml:space="preserve">Подготовка, </w:t>
                                  </w:r>
                                  <w:r>
                                    <w:rPr>
                                      <w:sz w:val="14"/>
                                      <w:szCs w:val="14"/>
                                    </w:rPr>
                                    <w:t xml:space="preserve">оформление </w:t>
                                  </w:r>
                                  <w:r w:rsidRPr="00434A33">
                                    <w:rPr>
                                      <w:sz w:val="14"/>
                                      <w:szCs w:val="14"/>
                                    </w:rPr>
                                    <w:t>и выдача (направление) проекта договора безвозмездного пользования (20 рабочих дней с</w:t>
                                  </w:r>
                                  <w:r>
                                    <w:rPr>
                                      <w:sz w:val="14"/>
                                      <w:szCs w:val="14"/>
                                    </w:rPr>
                                    <w:t>о дня пос</w:t>
                                  </w:r>
                                  <w:r w:rsidRPr="000D4C76">
                                    <w:rPr>
                                      <w:sz w:val="14"/>
                                      <w:szCs w:val="14"/>
                                    </w:rPr>
                                    <w:t>тупления</w:t>
                                  </w:r>
                                  <w:r w:rsidRPr="007932C5">
                                    <w:rPr>
                                      <w:sz w:val="16"/>
                                      <w:szCs w:val="16"/>
                                    </w:rPr>
                                    <w:t xml:space="preserve"> </w:t>
                                  </w:r>
                                  <w:r w:rsidRPr="000D4C76">
                                    <w:rPr>
                                      <w:sz w:val="14"/>
                                      <w:szCs w:val="14"/>
                                    </w:rPr>
                                    <w:t>заявления)</w:t>
                                  </w:r>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404pt;margin-top:12.55pt;width:83.2pt;height:7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">
                      <v:textbox inset=",1mm,,1mm">
                        <w:txbxContent>
                          <w:p w:rsidR="00DF6C52" w:rsidRPr="000D4C76" w:rsidRDefault="00DF6C52" w:rsidP="00055F4A">
                            <w:pPr>
                              <w:ind w:left="-142" w:right="-163"/>
                              <w:jc w:val="center"/>
                              <w:rPr>
                                <w:sz w:val="14"/>
                                <w:szCs w:val="14"/>
                              </w:rPr>
                            </w:pPr>
                            <w:r w:rsidRPr="00434A33">
                              <w:rPr>
                                <w:sz w:val="14"/>
                                <w:szCs w:val="14"/>
                              </w:rPr>
                              <w:t xml:space="preserve">Подготовка, </w:t>
                            </w:r>
                            <w:r>
                              <w:rPr>
                                <w:sz w:val="14"/>
                                <w:szCs w:val="14"/>
                              </w:rPr>
                              <w:t xml:space="preserve">оформление </w:t>
                            </w:r>
                            <w:r w:rsidRPr="00434A33">
                              <w:rPr>
                                <w:sz w:val="14"/>
                                <w:szCs w:val="14"/>
                              </w:rPr>
                              <w:t>и выдача (направление) проекта договора безвозмездного пользования (20 рабочих дней с</w:t>
                            </w:r>
                            <w:r>
                              <w:rPr>
                                <w:sz w:val="14"/>
                                <w:szCs w:val="14"/>
                              </w:rPr>
                              <w:t>о дня пос</w:t>
                            </w:r>
                            <w:r w:rsidRPr="000D4C76">
                              <w:rPr>
                                <w:sz w:val="14"/>
                                <w:szCs w:val="14"/>
                              </w:rPr>
                              <w:t>тупления</w:t>
                            </w:r>
                            <w:r w:rsidRPr="007932C5">
                              <w:rPr>
                                <w:sz w:val="16"/>
                                <w:szCs w:val="16"/>
                              </w:rPr>
                              <w:t xml:space="preserve"> </w:t>
                            </w:r>
                            <w:r w:rsidRPr="000D4C76">
                              <w:rPr>
                                <w:sz w:val="14"/>
                                <w:szCs w:val="14"/>
                              </w:rPr>
                              <w:t>заявления)</w:t>
                            </w:r>
                          </w:p>
                          <w:p w:rsidR="00DF6C52" w:rsidRPr="003C7B92" w:rsidRDefault="00DF6C52" w:rsidP="002943DC">
                            <w:pPr>
                              <w:ind w:left="-142" w:right="-163"/>
                              <w:jc w:val="center"/>
                              <w:rPr>
                                <w:sz w:val="16"/>
                                <w:szCs w:val="16"/>
                              </w:rPr>
                            </w:pPr>
                          </w:p>
                        </w:txbxContent>
                      </v:textbox>
                    </v:shape>
                  </w:pict>
                </mc:Fallback>
              </mc:AlternateContent>
            </w:r>
            <w:r w:rsidR="00B2560A" w:rsidRPr="00AB0233">
              <w:rPr>
                <w:noProof/>
              </w:rPr>
              <mc:AlternateContent>
                <mc:Choice Requires="wps">
                  <w:drawing>
                    <wp:anchor distT="0" distB="0" distL="114300" distR="114300" simplePos="0" relativeHeight="251660288" behindDoc="0" locked="0" layoutInCell="1" allowOverlap="1" wp14:anchorId="2BA6D3C0" wp14:editId="3A162B3E">
                      <wp:simplePos x="0" y="0"/>
                      <wp:positionH relativeFrom="column">
                        <wp:posOffset>-3766820</wp:posOffset>
                      </wp:positionH>
                      <wp:positionV relativeFrom="paragraph">
                        <wp:posOffset>537210</wp:posOffset>
                      </wp:positionV>
                      <wp:extent cx="1709420" cy="380365"/>
                      <wp:effectExtent l="0" t="0" r="24130" b="19685"/>
                      <wp:wrapNone/>
                      <wp:docPr id="7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9420" cy="380365"/>
                              </a:xfrm>
                              <a:prstGeom prst="rect">
                                <a:avLst/>
                              </a:prstGeom>
                              <a:solidFill>
                                <a:srgbClr val="FFFFFF"/>
                              </a:solidFill>
                              <a:ln w="9525">
                                <a:solidFill>
                                  <a:srgbClr val="000000"/>
                                </a:solidFill>
                                <a:miter lim="800000"/>
                                <a:headEnd/>
                                <a:tailEnd/>
                              </a:ln>
                            </wps:spPr>
                            <wps:txbx>
                              <w:txbxContent>
                                <w:p w:rsidR="003F2546" w:rsidRPr="00434A33" w:rsidRDefault="003F2546" w:rsidP="002943DC">
                                  <w:pPr>
                                    <w:ind w:left="-142" w:right="-163"/>
                                    <w:jc w:val="center"/>
                                    <w:rPr>
                                      <w:sz w:val="14"/>
                                      <w:szCs w:val="14"/>
                                    </w:rPr>
                                  </w:pPr>
                                  <w:r w:rsidRPr="00434A33">
                                    <w:rPr>
                                      <w:sz w:val="14"/>
                                      <w:szCs w:val="14"/>
                                    </w:rPr>
                                    <w:t xml:space="preserve">Сведения о земельном участке не внесены в государственный реестр </w:t>
                                  </w:r>
                                  <w:proofErr w:type="gramStart"/>
                                  <w:r w:rsidRPr="00434A33">
                                    <w:rPr>
                                      <w:sz w:val="14"/>
                                      <w:szCs w:val="14"/>
                                    </w:rPr>
                                    <w:t>недвижимости</w:t>
                                  </w:r>
                                  <w:proofErr w:type="gramEnd"/>
                                  <w:r w:rsidRPr="00434A33">
                                    <w:rPr>
                                      <w:sz w:val="14"/>
                                      <w:szCs w:val="14"/>
                                    </w:rPr>
                                    <w:t xml:space="preserve"> и земельный участок предстоит образовать</w:t>
                                  </w:r>
                                </w:p>
                                <w:p w:rsidR="003F2546" w:rsidRPr="003C7B92" w:rsidRDefault="003F2546" w:rsidP="002943DC">
                                  <w:pPr>
                                    <w:ind w:left="-142" w:right="-163"/>
                                    <w:jc w:val="center"/>
                                    <w:rPr>
                                      <w:sz w:val="16"/>
                                      <w:szCs w:val="16"/>
                                    </w:rPr>
                                  </w:pPr>
                                  <w:r>
                                    <w:rPr>
                                      <w:noProof/>
                                      <w:sz w:val="16"/>
                                      <w:szCs w:val="16"/>
                                    </w:rPr>
                                    <w:drawing>
                                      <wp:inline distT="0" distB="0" distL="0" distR="0" wp14:anchorId="7EBF89AE" wp14:editId="1511CE00">
                                        <wp:extent cx="151130" cy="222885"/>
                                        <wp:effectExtent l="0" t="0" r="127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222885"/>
                                                </a:xfrm>
                                                <a:prstGeom prst="rect">
                                                  <a:avLst/>
                                                </a:prstGeom>
                                                <a:noFill/>
                                                <a:ln>
                                                  <a:noFill/>
                                                </a:ln>
                                              </pic:spPr>
                                            </pic:pic>
                                          </a:graphicData>
                                        </a:graphic>
                                      </wp:inline>
                                    </w:drawing>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left:0;text-align:left;margin-left:-296.6pt;margin-top:42.3pt;width:134.6pt;height:2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">
                      <v:textbox inset=",1mm,,1mm">
                        <w:txbxContent>
                          <w:p w:rsidR="00DF6C52" w:rsidRPr="00434A33" w:rsidRDefault="00DF6C52" w:rsidP="002943DC">
                            <w:pPr>
                              <w:ind w:left="-142" w:right="-163"/>
                              <w:jc w:val="center"/>
                              <w:rPr>
                                <w:sz w:val="14"/>
                                <w:szCs w:val="14"/>
                              </w:rPr>
                            </w:pPr>
                            <w:r w:rsidRPr="00434A33">
                              <w:rPr>
                                <w:sz w:val="14"/>
                                <w:szCs w:val="14"/>
                              </w:rPr>
                              <w:t xml:space="preserve">Сведения о земельном участке не внесены в государственный реестр </w:t>
                            </w:r>
                            <w:proofErr w:type="gramStart"/>
                            <w:r w:rsidRPr="00434A33">
                              <w:rPr>
                                <w:sz w:val="14"/>
                                <w:szCs w:val="14"/>
                              </w:rPr>
                              <w:t>недвижимости</w:t>
                            </w:r>
                            <w:proofErr w:type="gramEnd"/>
                            <w:r w:rsidRPr="00434A33">
                              <w:rPr>
                                <w:sz w:val="14"/>
                                <w:szCs w:val="14"/>
                              </w:rPr>
                              <w:t xml:space="preserve"> и земельный участок предстоит образовать</w:t>
                            </w:r>
                          </w:p>
                          <w:p w:rsidR="00DF6C52" w:rsidRPr="003C7B92" w:rsidRDefault="00DF6C52" w:rsidP="002943DC">
                            <w:pPr>
                              <w:ind w:left="-142" w:right="-163"/>
                              <w:jc w:val="center"/>
                              <w:rPr>
                                <w:sz w:val="16"/>
                                <w:szCs w:val="16"/>
                              </w:rPr>
                            </w:pPr>
                            <w:r>
                              <w:rPr>
                                <w:noProof/>
                                <w:sz w:val="16"/>
                                <w:szCs w:val="16"/>
                              </w:rPr>
                              <w:drawing>
                                <wp:inline distT="0" distB="0" distL="0" distR="0" wp14:anchorId="7EBF89AE" wp14:editId="1511CE00">
                                  <wp:extent cx="151130" cy="222885"/>
                                  <wp:effectExtent l="0" t="0" r="127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130" cy="222885"/>
                                          </a:xfrm>
                                          <a:prstGeom prst="rect">
                                            <a:avLst/>
                                          </a:prstGeom>
                                          <a:noFill/>
                                          <a:ln>
                                            <a:noFill/>
                                          </a:ln>
                                        </pic:spPr>
                                      </pic:pic>
                                    </a:graphicData>
                                  </a:graphic>
                                </wp:inline>
                              </w:drawing>
                            </w:r>
                          </w:p>
                        </w:txbxContent>
                      </v:textbox>
                    </v:shape>
                  </w:pict>
                </mc:Fallback>
              </mc:AlternateContent>
            </w:r>
            <w:r w:rsidR="00B2560A" w:rsidRPr="00AB0233">
              <w:rPr>
                <w:noProof/>
              </w:rPr>
              <mc:AlternateContent>
                <mc:Choice Requires="wps">
                  <w:drawing>
                    <wp:anchor distT="0" distB="0" distL="114300" distR="114300" simplePos="0" relativeHeight="251703296" behindDoc="0" locked="0" layoutInCell="1" allowOverlap="1" wp14:anchorId="7F85AFBA" wp14:editId="46B37A57">
                      <wp:simplePos x="0" y="0"/>
                      <wp:positionH relativeFrom="column">
                        <wp:posOffset>-2057400</wp:posOffset>
                      </wp:positionH>
                      <wp:positionV relativeFrom="paragraph">
                        <wp:posOffset>330200</wp:posOffset>
                      </wp:positionV>
                      <wp:extent cx="325755" cy="433070"/>
                      <wp:effectExtent l="38100" t="38100" r="17145" b="24130"/>
                      <wp:wrapNone/>
                      <wp:docPr id="86" name="AutoShap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5755" cy="433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1" o:spid="_x0000_s1026" type="#_x0000_t32" style="position:absolute;margin-left:-162pt;margin-top:26pt;width:25.65pt;height:34.1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">
                      <v:stroke endarrow="block"/>
                    </v:shape>
                  </w:pict>
                </mc:Fallback>
              </mc:AlternateContent>
            </w:r>
            <w:r w:rsidR="00B2560A" w:rsidRPr="00AB0233">
              <w:rPr>
                <w:noProof/>
              </w:rPr>
              <mc:AlternateContent>
                <mc:Choice Requires="wps">
                  <w:drawing>
                    <wp:anchor distT="0" distB="0" distL="114300" distR="114300" simplePos="0" relativeHeight="251636736" behindDoc="0" locked="0" layoutInCell="1" allowOverlap="1" wp14:anchorId="6E693A89" wp14:editId="55F79F4A">
                      <wp:simplePos x="0" y="0"/>
                      <wp:positionH relativeFrom="column">
                        <wp:posOffset>-3026410</wp:posOffset>
                      </wp:positionH>
                      <wp:positionV relativeFrom="paragraph">
                        <wp:posOffset>434975</wp:posOffset>
                      </wp:positionV>
                      <wp:extent cx="211455" cy="2540"/>
                      <wp:effectExtent l="47308" t="0" r="83502" b="64453"/>
                      <wp:wrapNone/>
                      <wp:docPr id="81"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11455" cy="254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5" o:spid="_x0000_s1026" type="#_x0000_t34" style="position:absolute;margin-left:-238.3pt;margin-top:34.25pt;width:16.65pt;height:.2pt;rotation:90;flip:x;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">
                      <v:stroke endarrow="block"/>
                    </v:shape>
                  </w:pict>
                </mc:Fallback>
              </mc:AlternateContent>
            </w:r>
            <w:r w:rsidR="00B2560A" w:rsidRPr="00AB0233">
              <w:rPr>
                <w:noProof/>
              </w:rPr>
              <mc:AlternateContent>
                <mc:Choice Requires="wps">
                  <w:drawing>
                    <wp:anchor distT="0" distB="0" distL="114299" distR="114299" simplePos="0" relativeHeight="251745280" behindDoc="0" locked="0" layoutInCell="1" allowOverlap="1" wp14:anchorId="17A6CE19" wp14:editId="753D645A">
                      <wp:simplePos x="0" y="0"/>
                      <wp:positionH relativeFrom="column">
                        <wp:posOffset>-744220</wp:posOffset>
                      </wp:positionH>
                      <wp:positionV relativeFrom="paragraph">
                        <wp:posOffset>505460</wp:posOffset>
                      </wp:positionV>
                      <wp:extent cx="0" cy="412750"/>
                      <wp:effectExtent l="76200" t="0" r="57150" b="63500"/>
                      <wp:wrapNone/>
                      <wp:docPr id="94"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2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58.6pt;margin-top:39.8pt;width:0;height:32.5pt;z-index:251745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">
                      <v:stroke endarrow="block"/>
                    </v:shape>
                  </w:pict>
                </mc:Fallback>
              </mc:AlternateContent>
            </w:r>
            <w:r w:rsidR="004B6833" w:rsidRPr="00AB0233">
              <w:rPr>
                <w:noProof/>
              </w:rPr>
              <mc:AlternateContent>
                <mc:Choice Requires="wps">
                  <w:drawing>
                    <wp:anchor distT="0" distB="0" distL="114300" distR="114300" simplePos="0" relativeHeight="251651072" behindDoc="0" locked="0" layoutInCell="1" allowOverlap="1" wp14:anchorId="4F3FD7A4" wp14:editId="5F408DA9">
                      <wp:simplePos x="0" y="0"/>
                      <wp:positionH relativeFrom="column">
                        <wp:posOffset>-1969135</wp:posOffset>
                      </wp:positionH>
                      <wp:positionV relativeFrom="paragraph">
                        <wp:posOffset>768350</wp:posOffset>
                      </wp:positionV>
                      <wp:extent cx="560705" cy="416560"/>
                      <wp:effectExtent l="0" t="0" r="10795" b="21590"/>
                      <wp:wrapNone/>
                      <wp:docPr id="78"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05" cy="416560"/>
                              </a:xfrm>
                              <a:prstGeom prst="rect">
                                <a:avLst/>
                              </a:prstGeom>
                              <a:solidFill>
                                <a:srgbClr val="FFFFFF"/>
                              </a:solidFill>
                              <a:ln w="9525">
                                <a:solidFill>
                                  <a:srgbClr val="000000"/>
                                </a:solidFill>
                                <a:miter lim="800000"/>
                                <a:headEnd/>
                                <a:tailEnd/>
                              </a:ln>
                            </wps:spPr>
                            <wps:txbx>
                              <w:txbxContent>
                                <w:p w:rsidR="003F2546" w:rsidRPr="00FE24FA" w:rsidRDefault="003F2546" w:rsidP="002943DC">
                                  <w:pPr>
                                    <w:ind w:left="-142" w:right="-104"/>
                                    <w:jc w:val="center"/>
                                    <w:rPr>
                                      <w:sz w:val="14"/>
                                      <w:szCs w:val="14"/>
                                    </w:rPr>
                                  </w:pPr>
                                  <w:r w:rsidRPr="00FE24FA">
                                    <w:rPr>
                                      <w:sz w:val="14"/>
                                      <w:szCs w:val="14"/>
                                    </w:rPr>
                                    <w:t xml:space="preserve">Нет оснований для отказа </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left:0;text-align:left;margin-left:-155.05pt;margin-top:60.5pt;width:44.15pt;height:32.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">
                      <v:textbox inset=",1mm,,1mm">
                        <w:txbxContent>
                          <w:p w:rsidR="00DF6C52" w:rsidRPr="00FE24FA" w:rsidRDefault="00DF6C52" w:rsidP="002943DC">
                            <w:pPr>
                              <w:ind w:left="-142" w:right="-104"/>
                              <w:jc w:val="center"/>
                              <w:rPr>
                                <w:sz w:val="14"/>
                                <w:szCs w:val="14"/>
                              </w:rPr>
                            </w:pPr>
                            <w:r w:rsidRPr="00FE24FA">
                              <w:rPr>
                                <w:sz w:val="14"/>
                                <w:szCs w:val="14"/>
                              </w:rPr>
                              <w:t xml:space="preserve">Нет оснований для отказа </w:t>
                            </w:r>
                          </w:p>
                        </w:txbxContent>
                      </v:textbox>
                    </v:shape>
                  </w:pict>
                </mc:Fallback>
              </mc:AlternateContent>
            </w:r>
            <w:proofErr w:type="gramStart"/>
            <w:r w:rsidR="007F50A7" w:rsidRPr="00AB0233">
              <w:rPr>
                <w:sz w:val="16"/>
                <w:szCs w:val="16"/>
              </w:rPr>
              <w:t>Направление Заявителю решения  об отказе в предоставлении земельного участка в безвозмездное пользование</w:t>
            </w:r>
            <w:r w:rsidR="007F50A7" w:rsidRPr="00AB0233">
              <w:t xml:space="preserve"> </w:t>
            </w:r>
            <w:r w:rsidR="007F50A7" w:rsidRPr="00AB0233">
              <w:rPr>
                <w:sz w:val="16"/>
                <w:szCs w:val="16"/>
              </w:rPr>
              <w:t>с указанием  причин</w:t>
            </w:r>
            <w:r w:rsidR="007F50A7" w:rsidRPr="00AB0233">
              <w:t xml:space="preserve"> </w:t>
            </w:r>
            <w:r w:rsidR="007F50A7" w:rsidRPr="00AB0233">
              <w:rPr>
                <w:sz w:val="16"/>
                <w:szCs w:val="16"/>
              </w:rPr>
              <w:t>(в течение 20</w:t>
            </w:r>
            <w:r w:rsidR="008541C4" w:rsidRPr="00AB0233">
              <w:rPr>
                <w:sz w:val="16"/>
                <w:szCs w:val="16"/>
              </w:rPr>
              <w:t xml:space="preserve"> рабочих </w:t>
            </w:r>
            <w:proofErr w:type="gramEnd"/>
          </w:p>
        </w:tc>
      </w:tr>
    </w:tbl>
    <w:p w:rsidR="002943DC" w:rsidRPr="00AB0233" w:rsidRDefault="007E6314"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24448" behindDoc="0" locked="0" layoutInCell="1" allowOverlap="1" wp14:anchorId="4A87797D" wp14:editId="4A4C9C3B">
                <wp:simplePos x="0" y="0"/>
                <wp:positionH relativeFrom="column">
                  <wp:posOffset>2199579</wp:posOffset>
                </wp:positionH>
                <wp:positionV relativeFrom="paragraph">
                  <wp:posOffset>-168599</wp:posOffset>
                </wp:positionV>
                <wp:extent cx="4213860" cy="802640"/>
                <wp:effectExtent l="0" t="0" r="15240" b="16510"/>
                <wp:wrapNone/>
                <wp:docPr id="71"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860" cy="802640"/>
                        </a:xfrm>
                        <a:prstGeom prst="rect">
                          <a:avLst/>
                        </a:prstGeom>
                        <a:solidFill>
                          <a:srgbClr val="FFFFFF"/>
                        </a:solidFill>
                        <a:ln w="9525">
                          <a:solidFill>
                            <a:srgbClr val="000000"/>
                          </a:solidFill>
                          <a:miter lim="800000"/>
                          <a:headEnd/>
                          <a:tailEnd/>
                        </a:ln>
                      </wps:spPr>
                      <wps:txbx>
                        <w:txbxContent>
                          <w:p w:rsidR="003F2546" w:rsidRPr="00FE24FA" w:rsidRDefault="003F2546" w:rsidP="002943DC">
                            <w:pPr>
                              <w:ind w:left="-142" w:right="-163"/>
                              <w:jc w:val="center"/>
                              <w:rPr>
                                <w:sz w:val="16"/>
                                <w:szCs w:val="16"/>
                              </w:rPr>
                            </w:pPr>
                            <w:proofErr w:type="gramStart"/>
                            <w:r w:rsidRPr="00FE24FA">
                              <w:rPr>
                                <w:sz w:val="16"/>
                                <w:szCs w:val="16"/>
                              </w:rPr>
                              <w:t>На дату поступления в уполномоченный орган заявления о предоставлении в безвозмездное пользование земельного участка, образование которого предусмотрено приложенной к этому заявлению схемой, на рассмотрении в уполномоченном органе находится представленная ранее другим лицом схема размещения земельного участка или земельных участков, местоположение земельных участков, образование которыми предусмотрено этими схемами, частично или полностью совпадает</w:t>
                            </w:r>
                            <w:r>
                              <w:rPr>
                                <w:sz w:val="16"/>
                                <w:szCs w:val="16"/>
                              </w:rPr>
                              <w:t xml:space="preserve"> с</w:t>
                            </w:r>
                            <w:r w:rsidRPr="00FE24FA">
                              <w:rPr>
                                <w:sz w:val="16"/>
                                <w:szCs w:val="16"/>
                              </w:rPr>
                              <w:t xml:space="preserve">ема </w:t>
                            </w:r>
                            <w:proofErr w:type="gramEnd"/>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margin-left:173.2pt;margin-top:-13.3pt;width:331.8pt;height:63.2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">
                <v:textbox inset=",1mm,,1mm">
                  <w:txbxContent>
                    <w:p w:rsidR="00DF6C52" w:rsidRPr="00FE24FA" w:rsidRDefault="00DF6C52" w:rsidP="002943DC">
                      <w:pPr>
                        <w:ind w:left="-142" w:right="-163"/>
                        <w:jc w:val="center"/>
                        <w:rPr>
                          <w:sz w:val="16"/>
                          <w:szCs w:val="16"/>
                        </w:rPr>
                      </w:pPr>
                      <w:proofErr w:type="gramStart"/>
                      <w:r w:rsidRPr="00FE24FA">
                        <w:rPr>
                          <w:sz w:val="16"/>
                          <w:szCs w:val="16"/>
                        </w:rPr>
                        <w:t>На дату поступления в уполномоченный орган заявления о предоставлении в безвозмездное пользование земельного участка, образование которого предусмотрено приложенной к этому заявлению схемой, на рассмотрении в уполномоченном органе находится представленная ранее другим лицом схема размещения земельного участка или земельных участков, местоположение земельных участков, образование которыми предусмотрено этими схемами, частично или полностью совпадает</w:t>
                      </w:r>
                      <w:r>
                        <w:rPr>
                          <w:sz w:val="16"/>
                          <w:szCs w:val="16"/>
                        </w:rPr>
                        <w:t xml:space="preserve"> с</w:t>
                      </w:r>
                      <w:r w:rsidRPr="00FE24FA">
                        <w:rPr>
                          <w:sz w:val="16"/>
                          <w:szCs w:val="16"/>
                        </w:rPr>
                        <w:t xml:space="preserve">ема </w:t>
                      </w:r>
                      <w:proofErr w:type="gramEnd"/>
                    </w:p>
                  </w:txbxContent>
                </v:textbox>
              </v:shape>
            </w:pict>
          </mc:Fallback>
        </mc:AlternateContent>
      </w:r>
      <w:r w:rsidR="00F776FE" w:rsidRPr="00AB0233">
        <w:rPr>
          <w:noProof/>
        </w:rPr>
        <mc:AlternateContent>
          <mc:Choice Requires="wps">
            <w:drawing>
              <wp:anchor distT="0" distB="0" distL="114300" distR="114300" simplePos="0" relativeHeight="251743232" behindDoc="0" locked="0" layoutInCell="1" allowOverlap="1" wp14:anchorId="78126BE1" wp14:editId="75C19EE1">
                <wp:simplePos x="0" y="0"/>
                <wp:positionH relativeFrom="column">
                  <wp:posOffset>448945</wp:posOffset>
                </wp:positionH>
                <wp:positionV relativeFrom="paragraph">
                  <wp:posOffset>-967105</wp:posOffset>
                </wp:positionV>
                <wp:extent cx="526415" cy="436880"/>
                <wp:effectExtent l="0" t="0" r="83185" b="58420"/>
                <wp:wrapNone/>
                <wp:docPr id="1" name="AutoShap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415" cy="436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0" o:spid="_x0000_s1026" type="#_x0000_t32" style="position:absolute;margin-left:35.35pt;margin-top:-76.15pt;width:41.45pt;height:34.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">
                <v:stroke endarrow="block"/>
              </v:shape>
            </w:pict>
          </mc:Fallback>
        </mc:AlternateContent>
      </w:r>
      <w:r w:rsidR="00F776FE" w:rsidRPr="00AB0233">
        <w:rPr>
          <w:noProof/>
        </w:rPr>
        <mc:AlternateContent>
          <mc:Choice Requires="wps">
            <w:drawing>
              <wp:anchor distT="0" distB="0" distL="114300" distR="114300" simplePos="0" relativeHeight="251746304" behindDoc="0" locked="0" layoutInCell="1" allowOverlap="1" wp14:anchorId="1FF91F97" wp14:editId="333DB574">
                <wp:simplePos x="0" y="0"/>
                <wp:positionH relativeFrom="column">
                  <wp:posOffset>3124835</wp:posOffset>
                </wp:positionH>
                <wp:positionV relativeFrom="paragraph">
                  <wp:posOffset>-1002665</wp:posOffset>
                </wp:positionV>
                <wp:extent cx="0" cy="516255"/>
                <wp:effectExtent l="0" t="0" r="19050" b="17145"/>
                <wp:wrapNone/>
                <wp:docPr id="101" name="Прямая соединительная линия 101"/>
                <wp:cNvGraphicFramePr/>
                <a:graphic xmlns:a="http://schemas.openxmlformats.org/drawingml/2006/main">
                  <a:graphicData uri="http://schemas.microsoft.com/office/word/2010/wordprocessingShape">
                    <wps:wsp>
                      <wps:cNvCnPr/>
                      <wps:spPr>
                        <a:xfrm>
                          <a:off x="0" y="0"/>
                          <a:ext cx="0" cy="516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01" o:spid="_x0000_s1026" style="position:absolute;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05pt,-78.95pt" to="246.0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" strokecolor="black [3040]"/>
            </w:pict>
          </mc:Fallback>
        </mc:AlternateContent>
      </w:r>
      <w:r w:rsidR="00F776FE" w:rsidRPr="00AB0233">
        <w:rPr>
          <w:noProof/>
        </w:rPr>
        <mc:AlternateContent>
          <mc:Choice Requires="wps">
            <w:drawing>
              <wp:anchor distT="0" distB="0" distL="114300" distR="114300" simplePos="0" relativeHeight="251760640" behindDoc="0" locked="0" layoutInCell="1" allowOverlap="1" wp14:anchorId="6166F58F" wp14:editId="45E767A9">
                <wp:simplePos x="0" y="0"/>
                <wp:positionH relativeFrom="column">
                  <wp:posOffset>-388371</wp:posOffset>
                </wp:positionH>
                <wp:positionV relativeFrom="paragraph">
                  <wp:posOffset>-473600</wp:posOffset>
                </wp:positionV>
                <wp:extent cx="1311965" cy="198424"/>
                <wp:effectExtent l="38100" t="0" r="21590" b="87630"/>
                <wp:wrapNone/>
                <wp:docPr id="108" name="AutoShap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11965" cy="1984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6" o:spid="_x0000_s1026" type="#_x0000_t32" style="position:absolute;margin-left:-30.6pt;margin-top:-37.3pt;width:103.3pt;height:15.6pt;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XJ9QAIAAHAEAAAOAAAAZHJzL2Uyb0RvYy54bWysVMGO2jAQvVfqP1i+QxI2U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">
                <v:stroke endarrow="block"/>
              </v:shape>
            </w:pict>
          </mc:Fallback>
        </mc:AlternateContent>
      </w:r>
      <w:r w:rsidR="00F776FE" w:rsidRPr="00AB0233">
        <w:rPr>
          <w:noProof/>
        </w:rPr>
        <mc:AlternateContent>
          <mc:Choice Requires="wps">
            <w:drawing>
              <wp:anchor distT="0" distB="0" distL="114300" distR="114300" simplePos="0" relativeHeight="251623424" behindDoc="0" locked="0" layoutInCell="1" allowOverlap="1" wp14:anchorId="598089C5" wp14:editId="3332406E">
                <wp:simplePos x="0" y="0"/>
                <wp:positionH relativeFrom="column">
                  <wp:posOffset>915035</wp:posOffset>
                </wp:positionH>
                <wp:positionV relativeFrom="paragraph">
                  <wp:posOffset>-572135</wp:posOffset>
                </wp:positionV>
                <wp:extent cx="1009015" cy="801370"/>
                <wp:effectExtent l="0" t="0" r="19685" b="17780"/>
                <wp:wrapNone/>
                <wp:docPr id="69"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801370"/>
                        </a:xfrm>
                        <a:prstGeom prst="rect">
                          <a:avLst/>
                        </a:prstGeom>
                        <a:solidFill>
                          <a:srgbClr val="FFFFFF"/>
                        </a:solidFill>
                        <a:ln w="9525">
                          <a:solidFill>
                            <a:srgbClr val="000000"/>
                          </a:solidFill>
                          <a:miter lim="800000"/>
                          <a:headEnd/>
                          <a:tailEnd/>
                        </a:ln>
                      </wps:spPr>
                      <wps:txbx>
                        <w:txbxContent>
                          <w:p w:rsidR="003F2546" w:rsidRDefault="003F2546" w:rsidP="002943DC">
                            <w:pPr>
                              <w:ind w:left="-142" w:right="-163"/>
                              <w:jc w:val="center"/>
                              <w:rPr>
                                <w:sz w:val="16"/>
                                <w:szCs w:val="16"/>
                              </w:rPr>
                            </w:pPr>
                            <w:proofErr w:type="gramStart"/>
                            <w:r w:rsidRPr="00F8772D">
                              <w:rPr>
                                <w:sz w:val="14"/>
                                <w:szCs w:val="14"/>
                              </w:rPr>
                              <w:t>Утверждение схемы размещения земельного участка на публичной кадастровой карте и отображение в информационной</w:t>
                            </w:r>
                            <w:r>
                              <w:rPr>
                                <w:sz w:val="16"/>
                                <w:szCs w:val="16"/>
                              </w:rPr>
                              <w:t xml:space="preserve"> </w:t>
                            </w:r>
                            <w:r w:rsidRPr="00F8772D">
                              <w:rPr>
                                <w:sz w:val="14"/>
                                <w:szCs w:val="14"/>
                              </w:rPr>
                              <w:t>системе сведений о</w:t>
                            </w:r>
                            <w:r>
                              <w:rPr>
                                <w:sz w:val="16"/>
                                <w:szCs w:val="16"/>
                              </w:rPr>
                              <w:t xml:space="preserve"> местоположении его границ </w:t>
                            </w:r>
                            <w:r>
                              <w:rPr>
                                <w:sz w:val="14"/>
                                <w:szCs w:val="14"/>
                              </w:rPr>
                              <w:t>(</w:t>
                            </w:r>
                            <w:r w:rsidRPr="000D4C76">
                              <w:rPr>
                                <w:sz w:val="14"/>
                                <w:szCs w:val="14"/>
                              </w:rPr>
                              <w:t xml:space="preserve">в течение </w:t>
                            </w:r>
                            <w:r>
                              <w:rPr>
                                <w:sz w:val="14"/>
                                <w:szCs w:val="14"/>
                              </w:rPr>
                              <w:t>20 рабочих</w:t>
                            </w:r>
                            <w:r w:rsidRPr="000D4C76">
                              <w:rPr>
                                <w:sz w:val="14"/>
                                <w:szCs w:val="14"/>
                              </w:rPr>
                              <w:t xml:space="preserve"> дней</w:t>
                            </w:r>
                            <w:proofErr w:type="gramEnd"/>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5" type="#_x0000_t202" style="position:absolute;margin-left:72.05pt;margin-top:-45.05pt;width:79.45pt;height:63.1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">
                <v:textbox inset=",1mm,,1mm">
                  <w:txbxContent>
                    <w:p w:rsidR="00DF6C52" w:rsidRDefault="00DF6C52" w:rsidP="002943DC">
                      <w:pPr>
                        <w:ind w:left="-142" w:right="-163"/>
                        <w:jc w:val="center"/>
                        <w:rPr>
                          <w:sz w:val="16"/>
                          <w:szCs w:val="16"/>
                        </w:rPr>
                      </w:pPr>
                      <w:proofErr w:type="gramStart"/>
                      <w:r w:rsidRPr="00F8772D">
                        <w:rPr>
                          <w:sz w:val="14"/>
                          <w:szCs w:val="14"/>
                        </w:rPr>
                        <w:t>Утверждение схемы размещения земельного участка на публичной кадастровой карте и отображение в информационной</w:t>
                      </w:r>
                      <w:r>
                        <w:rPr>
                          <w:sz w:val="16"/>
                          <w:szCs w:val="16"/>
                        </w:rPr>
                        <w:t xml:space="preserve"> </w:t>
                      </w:r>
                      <w:r w:rsidRPr="00F8772D">
                        <w:rPr>
                          <w:sz w:val="14"/>
                          <w:szCs w:val="14"/>
                        </w:rPr>
                        <w:t>системе сведений о</w:t>
                      </w:r>
                      <w:r>
                        <w:rPr>
                          <w:sz w:val="16"/>
                          <w:szCs w:val="16"/>
                        </w:rPr>
                        <w:t xml:space="preserve"> местоположении его границ </w:t>
                      </w:r>
                      <w:r>
                        <w:rPr>
                          <w:sz w:val="14"/>
                          <w:szCs w:val="14"/>
                        </w:rPr>
                        <w:t>(</w:t>
                      </w:r>
                      <w:r w:rsidRPr="000D4C76">
                        <w:rPr>
                          <w:sz w:val="14"/>
                          <w:szCs w:val="14"/>
                        </w:rPr>
                        <w:t xml:space="preserve">в течение </w:t>
                      </w:r>
                      <w:r>
                        <w:rPr>
                          <w:sz w:val="14"/>
                          <w:szCs w:val="14"/>
                        </w:rPr>
                        <w:t>20 рабочих</w:t>
                      </w:r>
                      <w:r w:rsidRPr="000D4C76">
                        <w:rPr>
                          <w:sz w:val="14"/>
                          <w:szCs w:val="14"/>
                        </w:rPr>
                        <w:t xml:space="preserve"> дней</w:t>
                      </w:r>
                      <w:proofErr w:type="gramEnd"/>
                    </w:p>
                    <w:p w:rsidR="00DF6C52" w:rsidRPr="003C7B92" w:rsidRDefault="00DF6C52" w:rsidP="002943DC">
                      <w:pPr>
                        <w:ind w:left="-142" w:right="-163"/>
                        <w:jc w:val="center"/>
                        <w:rPr>
                          <w:sz w:val="16"/>
                          <w:szCs w:val="16"/>
                        </w:rPr>
                      </w:pPr>
                    </w:p>
                  </w:txbxContent>
                </v:textbox>
              </v:shape>
            </w:pict>
          </mc:Fallback>
        </mc:AlternateContent>
      </w:r>
      <w:r w:rsidR="00F776FE" w:rsidRPr="00AB0233">
        <w:rPr>
          <w:noProof/>
        </w:rPr>
        <mc:AlternateContent>
          <mc:Choice Requires="wps">
            <w:drawing>
              <wp:anchor distT="0" distB="0" distL="114300" distR="114300" simplePos="0" relativeHeight="251639808" behindDoc="0" locked="0" layoutInCell="1" allowOverlap="1" wp14:anchorId="29DE8B16" wp14:editId="598A9DA3">
                <wp:simplePos x="0" y="0"/>
                <wp:positionH relativeFrom="column">
                  <wp:posOffset>-390525</wp:posOffset>
                </wp:positionH>
                <wp:positionV relativeFrom="paragraph">
                  <wp:posOffset>-225425</wp:posOffset>
                </wp:positionV>
                <wp:extent cx="1083945" cy="1087120"/>
                <wp:effectExtent l="0" t="0" r="20955" b="17780"/>
                <wp:wrapNone/>
                <wp:docPr id="29"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3945" cy="1087120"/>
                        </a:xfrm>
                        <a:prstGeom prst="rect">
                          <a:avLst/>
                        </a:prstGeom>
                        <a:solidFill>
                          <a:srgbClr val="FFFFFF"/>
                        </a:solidFill>
                        <a:ln w="9525">
                          <a:solidFill>
                            <a:srgbClr val="000000"/>
                          </a:solidFill>
                          <a:miter lim="800000"/>
                          <a:headEnd/>
                          <a:tailEnd/>
                        </a:ln>
                      </wps:spPr>
                      <wps:txbx>
                        <w:txbxContent>
                          <w:p w:rsidR="003F2546" w:rsidRPr="00090491" w:rsidRDefault="003F2546" w:rsidP="002943DC">
                            <w:pPr>
                              <w:jc w:val="center"/>
                              <w:rPr>
                                <w:sz w:val="13"/>
                                <w:szCs w:val="13"/>
                              </w:rPr>
                            </w:pPr>
                            <w:r w:rsidRPr="00090491">
                              <w:rPr>
                                <w:sz w:val="13"/>
                                <w:szCs w:val="13"/>
                              </w:rPr>
                              <w:t>Направление договора безвозмездного пользования на государственную регистрацию права (в течение 5-ти рабочих дней со дня поступления подписанного Заявителем проекта договора</w:t>
                            </w:r>
                            <w:r>
                              <w:rPr>
                                <w:sz w:val="13"/>
                                <w:szCs w:val="13"/>
                              </w:rPr>
                              <w:t>)</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margin-left:-30.75pt;margin-top:-17.75pt;width:85.35pt;height:85.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">
                <v:textbox inset=",1mm,,1mm">
                  <w:txbxContent>
                    <w:p w:rsidR="00DF6C52" w:rsidRPr="00090491" w:rsidRDefault="00DF6C52" w:rsidP="002943DC">
                      <w:pPr>
                        <w:jc w:val="center"/>
                        <w:rPr>
                          <w:sz w:val="13"/>
                          <w:szCs w:val="13"/>
                        </w:rPr>
                      </w:pPr>
                      <w:r w:rsidRPr="00090491">
                        <w:rPr>
                          <w:sz w:val="13"/>
                          <w:szCs w:val="13"/>
                        </w:rPr>
                        <w:t>Направление договора безвозмездного пользования на государственную регистрацию права (в течение 5-ти рабочих дней со дня поступления подписанного Заявителем проекта договора</w:t>
                      </w:r>
                      <w:r>
                        <w:rPr>
                          <w:sz w:val="13"/>
                          <w:szCs w:val="13"/>
                        </w:rPr>
                        <w:t>)</w:t>
                      </w:r>
                    </w:p>
                  </w:txbxContent>
                </v:textbox>
              </v:shape>
            </w:pict>
          </mc:Fallback>
        </mc:AlternateContent>
      </w:r>
      <w:r w:rsidR="00B2560A" w:rsidRPr="00AB0233">
        <w:rPr>
          <w:noProof/>
        </w:rPr>
        <mc:AlternateContent>
          <mc:Choice Requires="wps">
            <w:drawing>
              <wp:anchor distT="0" distB="0" distL="114300" distR="114300" simplePos="0" relativeHeight="251666432" behindDoc="0" locked="0" layoutInCell="1" allowOverlap="1" wp14:anchorId="35CE5D78" wp14:editId="48E4839C">
                <wp:simplePos x="0" y="0"/>
                <wp:positionH relativeFrom="column">
                  <wp:posOffset>4374515</wp:posOffset>
                </wp:positionH>
                <wp:positionV relativeFrom="paragraph">
                  <wp:posOffset>-838200</wp:posOffset>
                </wp:positionV>
                <wp:extent cx="242570" cy="690880"/>
                <wp:effectExtent l="38100" t="0" r="24130" b="52070"/>
                <wp:wrapNone/>
                <wp:docPr id="74"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2570" cy="690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9" o:spid="_x0000_s1026" type="#_x0000_t32" style="position:absolute;margin-left:344.45pt;margin-top:-66pt;width:19.1pt;height:54.4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">
                <v:stroke endarrow="block"/>
              </v:shape>
            </w:pict>
          </mc:Fallback>
        </mc:AlternateContent>
      </w:r>
    </w:p>
    <w:p w:rsidR="002943DC" w:rsidRPr="00AB0233" w:rsidRDefault="00F776FE" w:rsidP="00696B36">
      <w:pPr>
        <w:pStyle w:val="ConsPlusNormal"/>
        <w:shd w:val="clear" w:color="auto" w:fill="FFFFFF"/>
        <w:tabs>
          <w:tab w:val="left" w:pos="626"/>
        </w:tabs>
        <w:spacing w:line="100" w:lineRule="atLeast"/>
      </w:pPr>
      <w:r w:rsidRPr="00AB0233">
        <w:rPr>
          <w:noProof/>
        </w:rPr>
        <w:lastRenderedPageBreak/>
        <mc:AlternateContent>
          <mc:Choice Requires="wps">
            <w:drawing>
              <wp:anchor distT="0" distB="0" distL="114300" distR="114300" simplePos="0" relativeHeight="251753472" behindDoc="0" locked="0" layoutInCell="1" allowOverlap="1" wp14:anchorId="0199C84D" wp14:editId="03A5D02C">
                <wp:simplePos x="0" y="0"/>
                <wp:positionH relativeFrom="column">
                  <wp:posOffset>700958</wp:posOffset>
                </wp:positionH>
                <wp:positionV relativeFrom="paragraph">
                  <wp:posOffset>61540</wp:posOffset>
                </wp:positionV>
                <wp:extent cx="1522715" cy="225232"/>
                <wp:effectExtent l="38100" t="0" r="20955" b="80010"/>
                <wp:wrapNone/>
                <wp:docPr id="121" name="AutoShap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2715" cy="2252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6" o:spid="_x0000_s1026" type="#_x0000_t32" style="position:absolute;margin-left:55.2pt;margin-top:4.85pt;width:119.9pt;height:17.75pt;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">
                <v:stroke endarrow="block"/>
              </v:shape>
            </w:pict>
          </mc:Fallback>
        </mc:AlternateContent>
      </w:r>
      <w:r w:rsidR="00696B36" w:rsidRPr="00AB0233">
        <w:tab/>
      </w:r>
    </w:p>
    <w:p w:rsidR="002943DC" w:rsidRPr="00AB0233" w:rsidRDefault="005024EA"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755520" behindDoc="0" locked="0" layoutInCell="1" allowOverlap="1" wp14:anchorId="0B2FE32F" wp14:editId="472B2DB7">
                <wp:simplePos x="0" y="0"/>
                <wp:positionH relativeFrom="column">
                  <wp:posOffset>3121660</wp:posOffset>
                </wp:positionH>
                <wp:positionV relativeFrom="paragraph">
                  <wp:posOffset>-8557260</wp:posOffset>
                </wp:positionV>
                <wp:extent cx="0" cy="136525"/>
                <wp:effectExtent l="76200" t="0" r="57150" b="53975"/>
                <wp:wrapNone/>
                <wp:docPr id="125" name="Прямая со стрелкой 125"/>
                <wp:cNvGraphicFramePr/>
                <a:graphic xmlns:a="http://schemas.openxmlformats.org/drawingml/2006/main">
                  <a:graphicData uri="http://schemas.microsoft.com/office/word/2010/wordprocessingShape">
                    <wps:wsp>
                      <wps:cNvCnPr/>
                      <wps:spPr>
                        <a:xfrm>
                          <a:off x="0" y="0"/>
                          <a:ext cx="0" cy="136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25" o:spid="_x0000_s1026" type="#_x0000_t32" style="position:absolute;margin-left:245.8pt;margin-top:-673.8pt;width:0;height:10.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">
                <v:stroke endarrow="block"/>
              </v:shape>
            </w:pict>
          </mc:Fallback>
        </mc:AlternateContent>
      </w:r>
    </w:p>
    <w:p w:rsidR="002943DC" w:rsidRPr="00AB0233" w:rsidRDefault="00F776FE"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73600" behindDoc="0" locked="0" layoutInCell="1" allowOverlap="1" wp14:anchorId="5E85A36C" wp14:editId="47DB3F66">
                <wp:simplePos x="0" y="0"/>
                <wp:positionH relativeFrom="column">
                  <wp:posOffset>1094740</wp:posOffset>
                </wp:positionH>
                <wp:positionV relativeFrom="paragraph">
                  <wp:posOffset>30480</wp:posOffset>
                </wp:positionV>
                <wp:extent cx="761365" cy="805815"/>
                <wp:effectExtent l="0" t="0" r="19685" b="13335"/>
                <wp:wrapNone/>
                <wp:docPr id="65"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1365" cy="805815"/>
                        </a:xfrm>
                        <a:prstGeom prst="rect">
                          <a:avLst/>
                        </a:prstGeom>
                        <a:solidFill>
                          <a:srgbClr val="FFFFFF"/>
                        </a:solidFill>
                        <a:ln w="9525">
                          <a:solidFill>
                            <a:srgbClr val="000000"/>
                          </a:solidFill>
                          <a:miter lim="800000"/>
                          <a:headEnd/>
                          <a:tailEnd/>
                        </a:ln>
                      </wps:spPr>
                      <wps:txbx>
                        <w:txbxContent>
                          <w:p w:rsidR="003F2546" w:rsidRPr="00424EAC" w:rsidRDefault="003F2546" w:rsidP="002943DC">
                            <w:pPr>
                              <w:ind w:left="-142" w:right="-163"/>
                              <w:jc w:val="center"/>
                              <w:rPr>
                                <w:sz w:val="14"/>
                                <w:szCs w:val="14"/>
                              </w:rPr>
                            </w:pPr>
                            <w:r>
                              <w:rPr>
                                <w:sz w:val="14"/>
                                <w:szCs w:val="14"/>
                              </w:rPr>
                              <w:t>Подготовка, оформление и выдача  п</w:t>
                            </w:r>
                            <w:r w:rsidRPr="00424EAC">
                              <w:rPr>
                                <w:sz w:val="14"/>
                                <w:szCs w:val="14"/>
                              </w:rPr>
                              <w:t>роект</w:t>
                            </w:r>
                            <w:r>
                              <w:rPr>
                                <w:sz w:val="14"/>
                                <w:szCs w:val="14"/>
                              </w:rPr>
                              <w:t>а</w:t>
                            </w:r>
                            <w:r w:rsidRPr="00424EAC">
                              <w:rPr>
                                <w:sz w:val="14"/>
                                <w:szCs w:val="14"/>
                              </w:rPr>
                              <w:t xml:space="preserve"> договора безвозмездного пользования </w:t>
                            </w:r>
                          </w:p>
                          <w:p w:rsidR="003F2546" w:rsidRPr="00424EAC" w:rsidRDefault="003F2546" w:rsidP="002943DC">
                            <w:pPr>
                              <w:ind w:left="-142" w:right="-163"/>
                              <w:jc w:val="center"/>
                              <w:rPr>
                                <w:sz w:val="14"/>
                                <w:szCs w:val="14"/>
                              </w:rPr>
                            </w:pPr>
                            <w:r w:rsidRPr="00424EAC">
                              <w:rPr>
                                <w:sz w:val="14"/>
                                <w:szCs w:val="14"/>
                              </w:rPr>
                              <w:t>(3 рабочих дня</w:t>
                            </w:r>
                            <w:r>
                              <w:rPr>
                                <w:sz w:val="14"/>
                                <w:szCs w:val="14"/>
                              </w:rPr>
                              <w:t xml:space="preserve">) </w:t>
                            </w:r>
                            <w:proofErr w:type="spellStart"/>
                            <w:r>
                              <w:rPr>
                                <w:sz w:val="14"/>
                                <w:szCs w:val="14"/>
                              </w:rPr>
                              <w:t>длня</w:t>
                            </w:r>
                            <w:proofErr w:type="spellEnd"/>
                            <w:proofErr w:type="gramStart"/>
                            <w:r>
                              <w:rPr>
                                <w:sz w:val="14"/>
                                <w:szCs w:val="14"/>
                              </w:rPr>
                              <w:t xml:space="preserve"> </w:t>
                            </w:r>
                            <w:r w:rsidRPr="00424EAC">
                              <w:rPr>
                                <w:sz w:val="14"/>
                                <w:szCs w:val="14"/>
                              </w:rPr>
                              <w:t>)</w:t>
                            </w:r>
                            <w:proofErr w:type="gramEnd"/>
                          </w:p>
                          <w:p w:rsidR="003F2546" w:rsidRDefault="003F2546" w:rsidP="002943DC">
                            <w:pPr>
                              <w:ind w:left="-142" w:right="-163"/>
                              <w:jc w:val="center"/>
                              <w:rPr>
                                <w:sz w:val="16"/>
                                <w:szCs w:val="16"/>
                              </w:rPr>
                            </w:pPr>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margin-left:86.2pt;margin-top:2.4pt;width:59.95pt;height:6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">
                <v:textbox inset=",1mm,,1mm">
                  <w:txbxContent>
                    <w:p w:rsidR="00DF6C52" w:rsidRPr="00424EAC" w:rsidRDefault="00DF6C52" w:rsidP="002943DC">
                      <w:pPr>
                        <w:ind w:left="-142" w:right="-163"/>
                        <w:jc w:val="center"/>
                        <w:rPr>
                          <w:sz w:val="14"/>
                          <w:szCs w:val="14"/>
                        </w:rPr>
                      </w:pPr>
                      <w:r>
                        <w:rPr>
                          <w:sz w:val="14"/>
                          <w:szCs w:val="14"/>
                        </w:rPr>
                        <w:t>Подготовка, оформление и выдача  п</w:t>
                      </w:r>
                      <w:r w:rsidRPr="00424EAC">
                        <w:rPr>
                          <w:sz w:val="14"/>
                          <w:szCs w:val="14"/>
                        </w:rPr>
                        <w:t>роект</w:t>
                      </w:r>
                      <w:r>
                        <w:rPr>
                          <w:sz w:val="14"/>
                          <w:szCs w:val="14"/>
                        </w:rPr>
                        <w:t>а</w:t>
                      </w:r>
                      <w:r w:rsidRPr="00424EAC">
                        <w:rPr>
                          <w:sz w:val="14"/>
                          <w:szCs w:val="14"/>
                        </w:rPr>
                        <w:t xml:space="preserve"> договора безвозмездного пользования </w:t>
                      </w:r>
                    </w:p>
                    <w:p w:rsidR="00DF6C52" w:rsidRPr="00424EAC" w:rsidRDefault="00DF6C52" w:rsidP="002943DC">
                      <w:pPr>
                        <w:ind w:left="-142" w:right="-163"/>
                        <w:jc w:val="center"/>
                        <w:rPr>
                          <w:sz w:val="14"/>
                          <w:szCs w:val="14"/>
                        </w:rPr>
                      </w:pPr>
                      <w:r w:rsidRPr="00424EAC">
                        <w:rPr>
                          <w:sz w:val="14"/>
                          <w:szCs w:val="14"/>
                        </w:rPr>
                        <w:t>(3 рабочих дня</w:t>
                      </w:r>
                      <w:r>
                        <w:rPr>
                          <w:sz w:val="14"/>
                          <w:szCs w:val="14"/>
                        </w:rPr>
                        <w:t xml:space="preserve">) </w:t>
                      </w:r>
                      <w:proofErr w:type="spellStart"/>
                      <w:r>
                        <w:rPr>
                          <w:sz w:val="14"/>
                          <w:szCs w:val="14"/>
                        </w:rPr>
                        <w:t>длня</w:t>
                      </w:r>
                      <w:proofErr w:type="spellEnd"/>
                      <w:proofErr w:type="gramStart"/>
                      <w:r>
                        <w:rPr>
                          <w:sz w:val="14"/>
                          <w:szCs w:val="14"/>
                        </w:rPr>
                        <w:t xml:space="preserve"> </w:t>
                      </w:r>
                      <w:r w:rsidRPr="00424EAC">
                        <w:rPr>
                          <w:sz w:val="14"/>
                          <w:szCs w:val="14"/>
                        </w:rPr>
                        <w:t>)</w:t>
                      </w:r>
                      <w:proofErr w:type="gramEnd"/>
                    </w:p>
                    <w:p w:rsidR="00DF6C52" w:rsidRDefault="00DF6C52" w:rsidP="002943DC">
                      <w:pPr>
                        <w:ind w:left="-142" w:right="-163"/>
                        <w:jc w:val="center"/>
                        <w:rPr>
                          <w:sz w:val="16"/>
                          <w:szCs w:val="16"/>
                        </w:rPr>
                      </w:pPr>
                    </w:p>
                    <w:p w:rsidR="00DF6C52" w:rsidRPr="003C7B92" w:rsidRDefault="00DF6C52" w:rsidP="002943DC">
                      <w:pPr>
                        <w:ind w:left="-142" w:right="-163"/>
                        <w:jc w:val="center"/>
                        <w:rPr>
                          <w:sz w:val="16"/>
                          <w:szCs w:val="16"/>
                        </w:rPr>
                      </w:pPr>
                    </w:p>
                  </w:txbxContent>
                </v:textbox>
              </v:shape>
            </w:pict>
          </mc:Fallback>
        </mc:AlternateContent>
      </w:r>
    </w:p>
    <w:p w:rsidR="002943DC" w:rsidRPr="00AB0233" w:rsidRDefault="00F776FE"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65408" behindDoc="0" locked="0" layoutInCell="1" allowOverlap="1" wp14:anchorId="411C0BBD" wp14:editId="6BFB29C6">
                <wp:simplePos x="0" y="0"/>
                <wp:positionH relativeFrom="column">
                  <wp:posOffset>2173605</wp:posOffset>
                </wp:positionH>
                <wp:positionV relativeFrom="paragraph">
                  <wp:posOffset>5715</wp:posOffset>
                </wp:positionV>
                <wp:extent cx="2527300" cy="652780"/>
                <wp:effectExtent l="0" t="0" r="25400" b="13970"/>
                <wp:wrapNone/>
                <wp:docPr id="64"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300" cy="652780"/>
                        </a:xfrm>
                        <a:prstGeom prst="rect">
                          <a:avLst/>
                        </a:prstGeom>
                        <a:solidFill>
                          <a:srgbClr val="FFFFFF"/>
                        </a:solidFill>
                        <a:ln w="9525">
                          <a:solidFill>
                            <a:srgbClr val="000000"/>
                          </a:solidFill>
                          <a:miter lim="800000"/>
                          <a:headEnd/>
                          <a:tailEnd/>
                        </a:ln>
                      </wps:spPr>
                      <wps:txbx>
                        <w:txbxContent>
                          <w:p w:rsidR="003F2546" w:rsidRPr="00C1220F" w:rsidRDefault="003F2546" w:rsidP="00BE67F8">
                            <w:pPr>
                              <w:ind w:left="-142" w:right="-163"/>
                              <w:jc w:val="center"/>
                              <w:rPr>
                                <w:sz w:val="14"/>
                                <w:szCs w:val="14"/>
                              </w:rPr>
                            </w:pPr>
                            <w:r w:rsidRPr="00C1220F">
                              <w:rPr>
                                <w:sz w:val="14"/>
                                <w:szCs w:val="14"/>
                              </w:rPr>
                              <w:t>Подготовка, оформление и выдача документов, связанных с постановкой на государственный кадастровый учет испрашиваемого участка</w:t>
                            </w:r>
                            <w:proofErr w:type="gramStart"/>
                            <w:r w:rsidRPr="00C1220F">
                              <w:rPr>
                                <w:sz w:val="14"/>
                                <w:szCs w:val="14"/>
                                <w:vertAlign w:val="superscript"/>
                              </w:rPr>
                              <w:t>2</w:t>
                            </w:r>
                            <w:proofErr w:type="gramEnd"/>
                            <w:r w:rsidRPr="00C1220F">
                              <w:rPr>
                                <w:sz w:val="14"/>
                                <w:szCs w:val="14"/>
                              </w:rPr>
                              <w:t xml:space="preserve"> (20 рабочих дней с момента поступления заявления)</w:t>
                            </w:r>
                          </w:p>
                          <w:p w:rsidR="003F2546" w:rsidRPr="00C1220F" w:rsidRDefault="003F2546" w:rsidP="002943DC">
                            <w:pPr>
                              <w:ind w:left="-142" w:right="-163"/>
                              <w:jc w:val="center"/>
                              <w:rPr>
                                <w:sz w:val="14"/>
                                <w:szCs w:val="14"/>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margin-left:171.15pt;margin-top:.45pt;width:199pt;height:5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">
                <v:textbox inset=",1mm,,1mm">
                  <w:txbxContent>
                    <w:p w:rsidR="00DF6C52" w:rsidRPr="00C1220F" w:rsidRDefault="00DF6C52" w:rsidP="00BE67F8">
                      <w:pPr>
                        <w:ind w:left="-142" w:right="-163"/>
                        <w:jc w:val="center"/>
                        <w:rPr>
                          <w:sz w:val="14"/>
                          <w:szCs w:val="14"/>
                        </w:rPr>
                      </w:pPr>
                      <w:r w:rsidRPr="00C1220F">
                        <w:rPr>
                          <w:sz w:val="14"/>
                          <w:szCs w:val="14"/>
                        </w:rPr>
                        <w:t>Подготовка, оформление и выдача документов, связанных с постановкой на государственный кадастровый учет испрашиваемого участка</w:t>
                      </w:r>
                      <w:proofErr w:type="gramStart"/>
                      <w:r w:rsidRPr="00C1220F">
                        <w:rPr>
                          <w:sz w:val="14"/>
                          <w:szCs w:val="14"/>
                          <w:vertAlign w:val="superscript"/>
                        </w:rPr>
                        <w:t>2</w:t>
                      </w:r>
                      <w:proofErr w:type="gramEnd"/>
                      <w:r w:rsidRPr="00C1220F">
                        <w:rPr>
                          <w:sz w:val="14"/>
                          <w:szCs w:val="14"/>
                        </w:rPr>
                        <w:t xml:space="preserve"> (20 рабочих дней с момента поступления заявления)</w:t>
                      </w:r>
                    </w:p>
                    <w:p w:rsidR="00DF6C52" w:rsidRPr="00C1220F" w:rsidRDefault="00DF6C52" w:rsidP="002943DC">
                      <w:pPr>
                        <w:ind w:left="-142" w:right="-163"/>
                        <w:jc w:val="center"/>
                        <w:rPr>
                          <w:sz w:val="14"/>
                          <w:szCs w:val="14"/>
                        </w:rPr>
                      </w:pPr>
                    </w:p>
                  </w:txbxContent>
                </v:textbox>
              </v:shape>
            </w:pict>
          </mc:Fallback>
        </mc:AlternateContent>
      </w:r>
      <w:r w:rsidRPr="00AB0233">
        <w:rPr>
          <w:noProof/>
        </w:rPr>
        <mc:AlternateContent>
          <mc:Choice Requires="wps">
            <w:drawing>
              <wp:anchor distT="0" distB="0" distL="114300" distR="114300" simplePos="0" relativeHeight="251634688" behindDoc="0" locked="0" layoutInCell="1" allowOverlap="1" wp14:anchorId="1D7E8226" wp14:editId="1953B0F7">
                <wp:simplePos x="0" y="0"/>
                <wp:positionH relativeFrom="column">
                  <wp:posOffset>716861</wp:posOffset>
                </wp:positionH>
                <wp:positionV relativeFrom="paragraph">
                  <wp:posOffset>29155</wp:posOffset>
                </wp:positionV>
                <wp:extent cx="381661" cy="0"/>
                <wp:effectExtent l="38100" t="76200" r="0" b="95250"/>
                <wp:wrapNone/>
                <wp:docPr id="28"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66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2" o:spid="_x0000_s1026" type="#_x0000_t32" style="position:absolute;margin-left:56.45pt;margin-top:2.3pt;width:30.05pt;height:0;flip:x;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">
                <v:stroke endarrow="block"/>
              </v:shape>
            </w:pict>
          </mc:Fallback>
        </mc:AlternateContent>
      </w:r>
    </w:p>
    <w:p w:rsidR="002943DC" w:rsidRPr="00AB0233" w:rsidRDefault="00424EAC" w:rsidP="00424EAC">
      <w:pPr>
        <w:pStyle w:val="ConsPlusNormal"/>
        <w:shd w:val="clear" w:color="auto" w:fill="FFFFFF"/>
        <w:tabs>
          <w:tab w:val="left" w:pos="2431"/>
        </w:tabs>
        <w:spacing w:line="100" w:lineRule="atLeast"/>
      </w:pPr>
      <w:r w:rsidRPr="00AB0233">
        <w:tab/>
      </w:r>
    </w:p>
    <w:p w:rsidR="002943DC" w:rsidRPr="00AB0233" w:rsidRDefault="00F776FE"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728896" behindDoc="0" locked="0" layoutInCell="1" allowOverlap="1" wp14:anchorId="3AB8C04F" wp14:editId="5CB6629A">
                <wp:simplePos x="0" y="0"/>
                <wp:positionH relativeFrom="column">
                  <wp:posOffset>1861849</wp:posOffset>
                </wp:positionH>
                <wp:positionV relativeFrom="paragraph">
                  <wp:posOffset>38017</wp:posOffset>
                </wp:positionV>
                <wp:extent cx="297814" cy="0"/>
                <wp:effectExtent l="38100" t="76200" r="0" b="95250"/>
                <wp:wrapNone/>
                <wp:docPr id="3"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2" o:spid="_x0000_s1026" type="#_x0000_t32" style="position:absolute;margin-left:146.6pt;margin-top:3pt;width:23.45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">
                <v:stroke endarrow="block"/>
              </v:shape>
            </w:pict>
          </mc:Fallback>
        </mc:AlternateContent>
      </w:r>
      <w:r w:rsidR="005024EA" w:rsidRPr="00AB0233">
        <w:rPr>
          <w:noProof/>
        </w:rPr>
        <mc:AlternateContent>
          <mc:Choice Requires="wps">
            <w:drawing>
              <wp:anchor distT="0" distB="0" distL="114300" distR="114300" simplePos="0" relativeHeight="251650048" behindDoc="0" locked="0" layoutInCell="1" allowOverlap="1" wp14:anchorId="5BF187DC" wp14:editId="5BF5DB90">
                <wp:simplePos x="0" y="0"/>
                <wp:positionH relativeFrom="column">
                  <wp:posOffset>4882515</wp:posOffset>
                </wp:positionH>
                <wp:positionV relativeFrom="paragraph">
                  <wp:posOffset>123825</wp:posOffset>
                </wp:positionV>
                <wp:extent cx="1426210" cy="402590"/>
                <wp:effectExtent l="0" t="0" r="21590" b="16510"/>
                <wp:wrapNone/>
                <wp:docPr id="2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210" cy="402590"/>
                        </a:xfrm>
                        <a:prstGeom prst="rect">
                          <a:avLst/>
                        </a:prstGeom>
                        <a:solidFill>
                          <a:srgbClr val="FFFFFF"/>
                        </a:solidFill>
                        <a:ln w="9525">
                          <a:solidFill>
                            <a:srgbClr val="000000"/>
                          </a:solidFill>
                          <a:miter lim="800000"/>
                          <a:headEnd/>
                          <a:tailEnd/>
                        </a:ln>
                      </wps:spPr>
                      <wps:txbx>
                        <w:txbxContent>
                          <w:p w:rsidR="003F2546" w:rsidRPr="00C1220F" w:rsidRDefault="003F2546" w:rsidP="002943DC">
                            <w:pPr>
                              <w:jc w:val="center"/>
                              <w:rPr>
                                <w:sz w:val="14"/>
                                <w:szCs w:val="14"/>
                              </w:rPr>
                            </w:pPr>
                            <w:r w:rsidRPr="00C1220F">
                              <w:rPr>
                                <w:sz w:val="14"/>
                                <w:szCs w:val="14"/>
                              </w:rPr>
                              <w:t>Сообщение об отказе</w:t>
                            </w:r>
                          </w:p>
                          <w:p w:rsidR="003F2546" w:rsidRPr="003335EC" w:rsidRDefault="003F2546" w:rsidP="002943DC">
                            <w:pPr>
                              <w:jc w:val="center"/>
                              <w:rPr>
                                <w:sz w:val="16"/>
                                <w:szCs w:val="16"/>
                              </w:rPr>
                            </w:pPr>
                            <w:r w:rsidRPr="00C1220F">
                              <w:rPr>
                                <w:sz w:val="14"/>
                                <w:szCs w:val="14"/>
                              </w:rPr>
                              <w:t>(в течение 3 рабочих дней с момента поступления решения</w:t>
                            </w:r>
                            <w:r>
                              <w:rPr>
                                <w:sz w:val="14"/>
                                <w:szCs w:val="14"/>
                              </w:rPr>
                              <w:t>)</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9" type="#_x0000_t202" style="position:absolute;margin-left:384.45pt;margin-top:9.75pt;width:112.3pt;height:31.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">
                <v:textbox inset=",1mm,,1mm">
                  <w:txbxContent>
                    <w:p w:rsidR="00DF6C52" w:rsidRPr="00C1220F" w:rsidRDefault="00DF6C52" w:rsidP="002943DC">
                      <w:pPr>
                        <w:jc w:val="center"/>
                        <w:rPr>
                          <w:sz w:val="14"/>
                          <w:szCs w:val="14"/>
                        </w:rPr>
                      </w:pPr>
                      <w:r w:rsidRPr="00C1220F">
                        <w:rPr>
                          <w:sz w:val="14"/>
                          <w:szCs w:val="14"/>
                        </w:rPr>
                        <w:t>Сообщение об отказе</w:t>
                      </w:r>
                    </w:p>
                    <w:p w:rsidR="00DF6C52" w:rsidRPr="003335EC" w:rsidRDefault="00DF6C52" w:rsidP="002943DC">
                      <w:pPr>
                        <w:jc w:val="center"/>
                        <w:rPr>
                          <w:sz w:val="16"/>
                          <w:szCs w:val="16"/>
                        </w:rPr>
                      </w:pPr>
                      <w:r w:rsidRPr="00C1220F">
                        <w:rPr>
                          <w:sz w:val="14"/>
                          <w:szCs w:val="14"/>
                        </w:rPr>
                        <w:t>(в течение 3 рабочих дней с момента поступления решения</w:t>
                      </w:r>
                      <w:r>
                        <w:rPr>
                          <w:sz w:val="14"/>
                          <w:szCs w:val="14"/>
                        </w:rPr>
                        <w:t>)</w:t>
                      </w:r>
                    </w:p>
                  </w:txbxContent>
                </v:textbox>
              </v:shape>
            </w:pict>
          </mc:Fallback>
        </mc:AlternateContent>
      </w:r>
    </w:p>
    <w:p w:rsidR="002943DC" w:rsidRPr="00AB0233" w:rsidRDefault="00F776FE" w:rsidP="00090491">
      <w:pPr>
        <w:pStyle w:val="ConsPlusNormal"/>
        <w:shd w:val="clear" w:color="auto" w:fill="FFFFFF"/>
        <w:tabs>
          <w:tab w:val="left" w:pos="3086"/>
        </w:tabs>
        <w:spacing w:line="100" w:lineRule="atLeast"/>
      </w:pPr>
      <w:r w:rsidRPr="00AB0233">
        <w:rPr>
          <w:noProof/>
        </w:rPr>
        <mc:AlternateContent>
          <mc:Choice Requires="wps">
            <w:drawing>
              <wp:anchor distT="0" distB="0" distL="114300" distR="114300" simplePos="0" relativeHeight="251708416" behindDoc="0" locked="0" layoutInCell="1" allowOverlap="1" wp14:anchorId="01F4F896" wp14:editId="2DF13ABB">
                <wp:simplePos x="0" y="0"/>
                <wp:positionH relativeFrom="column">
                  <wp:posOffset>1487805</wp:posOffset>
                </wp:positionH>
                <wp:positionV relativeFrom="paragraph">
                  <wp:posOffset>155575</wp:posOffset>
                </wp:positionV>
                <wp:extent cx="707390" cy="426085"/>
                <wp:effectExtent l="38100" t="0" r="16510" b="50165"/>
                <wp:wrapNone/>
                <wp:docPr id="4" name="Прямая со стрелкой 4"/>
                <wp:cNvGraphicFramePr/>
                <a:graphic xmlns:a="http://schemas.openxmlformats.org/drawingml/2006/main">
                  <a:graphicData uri="http://schemas.microsoft.com/office/word/2010/wordprocessingShape">
                    <wps:wsp>
                      <wps:cNvCnPr/>
                      <wps:spPr>
                        <a:xfrm flipH="1">
                          <a:off x="0" y="0"/>
                          <a:ext cx="707390" cy="4260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4" o:spid="_x0000_s1026" type="#_x0000_t32" style="position:absolute;margin-left:117.15pt;margin-top:12.25pt;width:55.7pt;height:33.55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">
                <v:stroke endarrow="block"/>
              </v:shape>
            </w:pict>
          </mc:Fallback>
        </mc:AlternateContent>
      </w:r>
      <w:r w:rsidRPr="00AB0233">
        <w:rPr>
          <w:noProof/>
        </w:rPr>
        <mc:AlternateContent>
          <mc:Choice Requires="wps">
            <w:drawing>
              <wp:anchor distT="0" distB="0" distL="114300" distR="114300" simplePos="0" relativeHeight="251680768" behindDoc="0" locked="0" layoutInCell="1" allowOverlap="1" wp14:anchorId="1A66E02B" wp14:editId="77B29FFE">
                <wp:simplePos x="0" y="0"/>
                <wp:positionH relativeFrom="column">
                  <wp:posOffset>6350</wp:posOffset>
                </wp:positionH>
                <wp:positionV relativeFrom="paragraph">
                  <wp:posOffset>55880</wp:posOffset>
                </wp:positionV>
                <wp:extent cx="779780" cy="0"/>
                <wp:effectExtent l="46990" t="0" r="48260" b="67310"/>
                <wp:wrapNone/>
                <wp:docPr id="26"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79780" cy="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5" o:spid="_x0000_s1026" type="#_x0000_t34" style="position:absolute;margin-left:.5pt;margin-top:4.4pt;width:61.4pt;height:0;rotation:9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">
                <v:stroke endarrow="block"/>
              </v:shape>
            </w:pict>
          </mc:Fallback>
        </mc:AlternateContent>
      </w:r>
      <w:r w:rsidR="00090491" w:rsidRPr="00AB0233">
        <w:tab/>
      </w:r>
    </w:p>
    <w:p w:rsidR="002943DC" w:rsidRPr="00AB0233" w:rsidRDefault="002943DC" w:rsidP="002943DC">
      <w:pPr>
        <w:pStyle w:val="ConsPlusNormal"/>
        <w:shd w:val="clear" w:color="auto" w:fill="FFFFFF"/>
        <w:spacing w:line="100" w:lineRule="atLeast"/>
      </w:pPr>
    </w:p>
    <w:p w:rsidR="002943DC" w:rsidRPr="00AB0233" w:rsidRDefault="00F776FE"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76672" behindDoc="0" locked="0" layoutInCell="1" allowOverlap="1" wp14:anchorId="1AB0D354" wp14:editId="0CA80154">
                <wp:simplePos x="0" y="0"/>
                <wp:positionH relativeFrom="column">
                  <wp:posOffset>3349625</wp:posOffset>
                </wp:positionH>
                <wp:positionV relativeFrom="paragraph">
                  <wp:posOffset>20955</wp:posOffset>
                </wp:positionV>
                <wp:extent cx="431165" cy="0"/>
                <wp:effectExtent l="44133" t="0" r="51117" b="70168"/>
                <wp:wrapNone/>
                <wp:docPr id="25"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31165" cy="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1" o:spid="_x0000_s1026" type="#_x0000_t34" style="position:absolute;margin-left:263.75pt;margin-top:1.65pt;width:33.95pt;height:0;rotation:9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">
                <v:stroke endarrow="block"/>
              </v:shape>
            </w:pict>
          </mc:Fallback>
        </mc:AlternateContent>
      </w:r>
      <w:r w:rsidRPr="00AB0233">
        <w:rPr>
          <w:noProof/>
        </w:rPr>
        <mc:AlternateContent>
          <mc:Choice Requires="wps">
            <w:drawing>
              <wp:anchor distT="0" distB="0" distL="114300" distR="114300" simplePos="0" relativeHeight="251674624" behindDoc="0" locked="0" layoutInCell="1" allowOverlap="1" wp14:anchorId="2447B5C1" wp14:editId="6E147677">
                <wp:simplePos x="0" y="0"/>
                <wp:positionH relativeFrom="column">
                  <wp:posOffset>1023620</wp:posOffset>
                </wp:positionH>
                <wp:positionV relativeFrom="paragraph">
                  <wp:posOffset>23495</wp:posOffset>
                </wp:positionV>
                <wp:extent cx="417195" cy="0"/>
                <wp:effectExtent l="37148" t="39052" r="58102" b="20003"/>
                <wp:wrapNone/>
                <wp:docPr id="22"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17195" cy="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9" o:spid="_x0000_s1026" type="#_x0000_t34" style="position:absolute;margin-left:80.6pt;margin-top:1.85pt;width:32.85pt;height:0;rotation:90;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">
                <v:stroke endarrow="block"/>
              </v:shape>
            </w:pict>
          </mc:Fallback>
        </mc:AlternateContent>
      </w:r>
      <w:r w:rsidR="00DB5EBD" w:rsidRPr="00AB0233">
        <w:rPr>
          <w:noProof/>
        </w:rPr>
        <mc:AlternateContent>
          <mc:Choice Requires="wps">
            <w:drawing>
              <wp:anchor distT="0" distB="0" distL="114300" distR="114300" simplePos="0" relativeHeight="251648000" behindDoc="0" locked="0" layoutInCell="1" allowOverlap="1" wp14:anchorId="2211ACC4" wp14:editId="1B1DA6A9">
                <wp:simplePos x="0" y="0"/>
                <wp:positionH relativeFrom="column">
                  <wp:posOffset>5146040</wp:posOffset>
                </wp:positionH>
                <wp:positionV relativeFrom="paragraph">
                  <wp:posOffset>142240</wp:posOffset>
                </wp:positionV>
                <wp:extent cx="256540" cy="0"/>
                <wp:effectExtent l="33020" t="43180" r="100330" b="5080"/>
                <wp:wrapNone/>
                <wp:docPr id="20"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256540" cy="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7" o:spid="_x0000_s1026" type="#_x0000_t34" style="position:absolute;margin-left:405.2pt;margin-top:11.2pt;width:20.2pt;height:0;rotation:90;flip:x 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">
                <v:stroke endarrow="block"/>
              </v:shape>
            </w:pict>
          </mc:Fallback>
        </mc:AlternateContent>
      </w:r>
      <w:r w:rsidR="00DB5EBD" w:rsidRPr="00AB0233">
        <w:rPr>
          <w:noProof/>
        </w:rPr>
        <mc:AlternateContent>
          <mc:Choice Requires="wps">
            <w:drawing>
              <wp:anchor distT="0" distB="0" distL="114300" distR="114300" simplePos="0" relativeHeight="251644928" behindDoc="0" locked="0" layoutInCell="1" allowOverlap="1" wp14:anchorId="5B8F517F" wp14:editId="24366681">
                <wp:simplePos x="0" y="0"/>
                <wp:positionH relativeFrom="column">
                  <wp:posOffset>4397375</wp:posOffset>
                </wp:positionH>
                <wp:positionV relativeFrom="paragraph">
                  <wp:posOffset>140970</wp:posOffset>
                </wp:positionV>
                <wp:extent cx="254000" cy="635"/>
                <wp:effectExtent l="31432" t="6668" r="101283" b="44132"/>
                <wp:wrapNone/>
                <wp:docPr id="23"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400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4" o:spid="_x0000_s1026" type="#_x0000_t34" style="position:absolute;margin-left:346.25pt;margin-top:11.1pt;width:20pt;height:.05pt;rotation:9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">
                <v:stroke endarrow="block"/>
              </v:shape>
            </w:pict>
          </mc:Fallback>
        </mc:AlternateContent>
      </w:r>
      <w:r w:rsidR="00BE67F8" w:rsidRPr="00AB0233">
        <w:rPr>
          <w:noProof/>
        </w:rPr>
        <mc:AlternateContent>
          <mc:Choice Requires="wps">
            <w:drawing>
              <wp:anchor distT="0" distB="0" distL="114300" distR="114300" simplePos="0" relativeHeight="251681792" behindDoc="0" locked="0" layoutInCell="1" allowOverlap="1" wp14:anchorId="560735E2" wp14:editId="6DAB02D4">
                <wp:simplePos x="0" y="0"/>
                <wp:positionH relativeFrom="column">
                  <wp:posOffset>-106045</wp:posOffset>
                </wp:positionH>
                <wp:positionV relativeFrom="paragraph">
                  <wp:posOffset>106045</wp:posOffset>
                </wp:positionV>
                <wp:extent cx="950595" cy="1200785"/>
                <wp:effectExtent l="0" t="0" r="20955" b="18415"/>
                <wp:wrapNone/>
                <wp:docPr id="19"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0595" cy="1200785"/>
                        </a:xfrm>
                        <a:prstGeom prst="rect">
                          <a:avLst/>
                        </a:prstGeom>
                        <a:solidFill>
                          <a:srgbClr val="FFFFFF"/>
                        </a:solidFill>
                        <a:ln w="9525">
                          <a:solidFill>
                            <a:srgbClr val="000000"/>
                          </a:solidFill>
                          <a:miter lim="800000"/>
                          <a:headEnd/>
                          <a:tailEnd/>
                        </a:ln>
                      </wps:spPr>
                      <wps:txbx>
                        <w:txbxContent>
                          <w:p w:rsidR="003F2546" w:rsidRPr="00BE67F8" w:rsidRDefault="003F2546" w:rsidP="002943DC">
                            <w:pPr>
                              <w:jc w:val="center"/>
                              <w:rPr>
                                <w:sz w:val="14"/>
                                <w:szCs w:val="14"/>
                              </w:rPr>
                            </w:pPr>
                            <w:r w:rsidRPr="00BE67F8">
                              <w:rPr>
                                <w:sz w:val="14"/>
                                <w:szCs w:val="14"/>
                              </w:rPr>
                              <w:t xml:space="preserve">Обращение с заявлением о государственной регистрации права безвозмездного пользования </w:t>
                            </w:r>
                          </w:p>
                          <w:p w:rsidR="003F2546" w:rsidRPr="00B22F2A" w:rsidRDefault="003F2546" w:rsidP="002943DC">
                            <w:pPr>
                              <w:jc w:val="center"/>
                              <w:rPr>
                                <w:sz w:val="14"/>
                                <w:szCs w:val="14"/>
                              </w:rPr>
                            </w:pPr>
                            <w:r w:rsidRPr="00BE67F8">
                              <w:rPr>
                                <w:sz w:val="14"/>
                                <w:szCs w:val="14"/>
                              </w:rPr>
                              <w:t>(5 рабочих дней со дня поступления подписанного гражданином проекта договора)</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8.35pt;margin-top:8.35pt;width:74.85pt;height:94.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">
                <v:textbox inset=",1mm,,1mm">
                  <w:txbxContent>
                    <w:p w:rsidR="00DF6C52" w:rsidRPr="00BE67F8" w:rsidRDefault="00DF6C52" w:rsidP="002943DC">
                      <w:pPr>
                        <w:jc w:val="center"/>
                        <w:rPr>
                          <w:sz w:val="14"/>
                          <w:szCs w:val="14"/>
                        </w:rPr>
                      </w:pPr>
                      <w:r w:rsidRPr="00BE67F8">
                        <w:rPr>
                          <w:sz w:val="14"/>
                          <w:szCs w:val="14"/>
                        </w:rPr>
                        <w:t xml:space="preserve">Обращение с заявлением о государственной регистрации права безвозмездного пользования </w:t>
                      </w:r>
                    </w:p>
                    <w:p w:rsidR="00DF6C52" w:rsidRPr="00B22F2A" w:rsidRDefault="00DF6C52" w:rsidP="002943DC">
                      <w:pPr>
                        <w:jc w:val="center"/>
                        <w:rPr>
                          <w:sz w:val="14"/>
                          <w:szCs w:val="14"/>
                        </w:rPr>
                      </w:pPr>
                      <w:r w:rsidRPr="00BE67F8">
                        <w:rPr>
                          <w:sz w:val="14"/>
                          <w:szCs w:val="14"/>
                        </w:rPr>
                        <w:t>(5 рабочих дней со дня поступления подписанного гражданином проекта договора)</w:t>
                      </w:r>
                    </w:p>
                  </w:txbxContent>
                </v:textbox>
              </v:shape>
            </w:pict>
          </mc:Fallback>
        </mc:AlternateContent>
      </w:r>
      <w:r w:rsidR="00803C40" w:rsidRPr="00AB0233">
        <w:rPr>
          <w:noProof/>
        </w:rPr>
        <mc:AlternateContent>
          <mc:Choice Requires="wps">
            <w:drawing>
              <wp:anchor distT="0" distB="0" distL="114300" distR="114300" simplePos="0" relativeHeight="251693056" behindDoc="0" locked="0" layoutInCell="1" allowOverlap="1" wp14:anchorId="54987627" wp14:editId="77F988D0">
                <wp:simplePos x="0" y="0"/>
                <wp:positionH relativeFrom="column">
                  <wp:posOffset>3930015</wp:posOffset>
                </wp:positionH>
                <wp:positionV relativeFrom="paragraph">
                  <wp:posOffset>492760</wp:posOffset>
                </wp:positionV>
                <wp:extent cx="773430" cy="635"/>
                <wp:effectExtent l="58420" t="20955" r="55245" b="5715"/>
                <wp:wrapNone/>
                <wp:docPr id="24"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77343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1" o:spid="_x0000_s1026" type="#_x0000_t34" style="position:absolute;margin-left:309.45pt;margin-top:38.8pt;width:60.9pt;height:.05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">
                <v:stroke endarrow="block"/>
              </v:shape>
            </w:pict>
          </mc:Fallback>
        </mc:AlternateContent>
      </w:r>
    </w:p>
    <w:p w:rsidR="002943DC" w:rsidRPr="00AB0233" w:rsidRDefault="00803C40"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72576" behindDoc="0" locked="0" layoutInCell="1" allowOverlap="1" wp14:anchorId="3B027AD0" wp14:editId="692E6317">
                <wp:simplePos x="0" y="0"/>
                <wp:positionH relativeFrom="column">
                  <wp:posOffset>2280920</wp:posOffset>
                </wp:positionH>
                <wp:positionV relativeFrom="paragraph">
                  <wp:posOffset>64770</wp:posOffset>
                </wp:positionV>
                <wp:extent cx="1823085" cy="635635"/>
                <wp:effectExtent l="0" t="0" r="24765" b="12065"/>
                <wp:wrapNone/>
                <wp:docPr id="18"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3085" cy="635635"/>
                        </a:xfrm>
                        <a:prstGeom prst="rect">
                          <a:avLst/>
                        </a:prstGeom>
                        <a:solidFill>
                          <a:srgbClr val="FFFFFF"/>
                        </a:solidFill>
                        <a:ln w="9525">
                          <a:solidFill>
                            <a:srgbClr val="000000"/>
                          </a:solidFill>
                          <a:miter lim="800000"/>
                          <a:headEnd/>
                          <a:tailEnd/>
                        </a:ln>
                      </wps:spPr>
                      <wps:txbx>
                        <w:txbxContent>
                          <w:p w:rsidR="003F2546" w:rsidRPr="00C1220F" w:rsidRDefault="003F2546" w:rsidP="002943DC">
                            <w:pPr>
                              <w:ind w:left="-142" w:right="-163"/>
                              <w:jc w:val="center"/>
                              <w:rPr>
                                <w:sz w:val="14"/>
                                <w:szCs w:val="14"/>
                              </w:rPr>
                            </w:pPr>
                            <w:r w:rsidRPr="00F776FE">
                              <w:rPr>
                                <w:sz w:val="14"/>
                                <w:szCs w:val="14"/>
                              </w:rPr>
                              <w:t>Решение органа регистрации о</w:t>
                            </w:r>
                            <w:r w:rsidRPr="00C1220F">
                              <w:rPr>
                                <w:sz w:val="14"/>
                                <w:szCs w:val="14"/>
                              </w:rPr>
                              <w:t xml:space="preserve"> приостановлении государственного кадастрового учета земельного участка при наличии оснований</w:t>
                            </w:r>
                            <w:r w:rsidRPr="00C1220F">
                              <w:rPr>
                                <w:sz w:val="14"/>
                                <w:szCs w:val="14"/>
                                <w:vertAlign w:val="superscript"/>
                              </w:rPr>
                              <w:t>3</w:t>
                            </w:r>
                          </w:p>
                          <w:p w:rsidR="003F2546" w:rsidRPr="00C1220F" w:rsidRDefault="003F2546" w:rsidP="002943DC">
                            <w:pPr>
                              <w:ind w:left="-142" w:right="-163"/>
                              <w:jc w:val="center"/>
                              <w:rPr>
                                <w:sz w:val="14"/>
                                <w:szCs w:val="14"/>
                              </w:rPr>
                            </w:pPr>
                            <w:r w:rsidRPr="00C1220F">
                              <w:rPr>
                                <w:sz w:val="14"/>
                                <w:szCs w:val="14"/>
                              </w:rPr>
                              <w:t>(в течение 10 рабочих дней)</w:t>
                            </w:r>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179.6pt;margin-top:5.1pt;width:143.55pt;height:5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">
                <v:textbox inset=",1mm,,1mm">
                  <w:txbxContent>
                    <w:p w:rsidR="00DF6C52" w:rsidRPr="00C1220F" w:rsidRDefault="00DF6C52" w:rsidP="002943DC">
                      <w:pPr>
                        <w:ind w:left="-142" w:right="-163"/>
                        <w:jc w:val="center"/>
                        <w:rPr>
                          <w:sz w:val="14"/>
                          <w:szCs w:val="14"/>
                        </w:rPr>
                      </w:pPr>
                      <w:r w:rsidRPr="00F776FE">
                        <w:rPr>
                          <w:sz w:val="14"/>
                          <w:szCs w:val="14"/>
                        </w:rPr>
                        <w:t>Решение органа регистрации о</w:t>
                      </w:r>
                      <w:r w:rsidRPr="00C1220F">
                        <w:rPr>
                          <w:sz w:val="14"/>
                          <w:szCs w:val="14"/>
                        </w:rPr>
                        <w:t xml:space="preserve"> приостановлении государственного кадастрового учета земельного участка при наличии оснований</w:t>
                      </w:r>
                      <w:r w:rsidRPr="00C1220F">
                        <w:rPr>
                          <w:sz w:val="14"/>
                          <w:szCs w:val="14"/>
                          <w:vertAlign w:val="superscript"/>
                        </w:rPr>
                        <w:t>3</w:t>
                      </w:r>
                    </w:p>
                    <w:p w:rsidR="00DF6C52" w:rsidRPr="00C1220F" w:rsidRDefault="00DF6C52" w:rsidP="002943DC">
                      <w:pPr>
                        <w:ind w:left="-142" w:right="-163"/>
                        <w:jc w:val="center"/>
                        <w:rPr>
                          <w:sz w:val="14"/>
                          <w:szCs w:val="14"/>
                        </w:rPr>
                      </w:pPr>
                      <w:r w:rsidRPr="00C1220F">
                        <w:rPr>
                          <w:sz w:val="14"/>
                          <w:szCs w:val="14"/>
                        </w:rPr>
                        <w:t>(в течение 10 рабочих дней)</w:t>
                      </w:r>
                    </w:p>
                    <w:p w:rsidR="00DF6C52" w:rsidRPr="003C7B92" w:rsidRDefault="00DF6C52" w:rsidP="002943DC">
                      <w:pPr>
                        <w:ind w:left="-142" w:right="-163"/>
                        <w:jc w:val="center"/>
                        <w:rPr>
                          <w:sz w:val="16"/>
                          <w:szCs w:val="16"/>
                        </w:rPr>
                      </w:pPr>
                    </w:p>
                  </w:txbxContent>
                </v:textbox>
              </v:shape>
            </w:pict>
          </mc:Fallback>
        </mc:AlternateContent>
      </w:r>
      <w:r w:rsidRPr="00AB0233">
        <w:rPr>
          <w:noProof/>
        </w:rPr>
        <mc:AlternateContent>
          <mc:Choice Requires="wps">
            <w:drawing>
              <wp:anchor distT="0" distB="0" distL="114300" distR="114300" simplePos="0" relativeHeight="251640832" behindDoc="0" locked="0" layoutInCell="1" allowOverlap="1" wp14:anchorId="339C47EB" wp14:editId="0D7FBEB1">
                <wp:simplePos x="0" y="0"/>
                <wp:positionH relativeFrom="column">
                  <wp:posOffset>4413250</wp:posOffset>
                </wp:positionH>
                <wp:positionV relativeFrom="paragraph">
                  <wp:posOffset>101600</wp:posOffset>
                </wp:positionV>
                <wp:extent cx="1718945" cy="546735"/>
                <wp:effectExtent l="0" t="0" r="14605" b="24765"/>
                <wp:wrapNone/>
                <wp:docPr id="1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8945" cy="546735"/>
                        </a:xfrm>
                        <a:prstGeom prst="rect">
                          <a:avLst/>
                        </a:prstGeom>
                        <a:solidFill>
                          <a:srgbClr val="FFFFFF"/>
                        </a:solidFill>
                        <a:ln w="9525">
                          <a:solidFill>
                            <a:srgbClr val="000000"/>
                          </a:solidFill>
                          <a:miter lim="800000"/>
                          <a:headEnd/>
                          <a:tailEnd/>
                        </a:ln>
                      </wps:spPr>
                      <wps:txbx>
                        <w:txbxContent>
                          <w:p w:rsidR="003F2546" w:rsidRPr="00C1220F" w:rsidRDefault="003F2546" w:rsidP="002943DC">
                            <w:pPr>
                              <w:ind w:left="-142" w:right="-163"/>
                              <w:jc w:val="center"/>
                              <w:rPr>
                                <w:sz w:val="14"/>
                                <w:szCs w:val="14"/>
                              </w:rPr>
                            </w:pPr>
                            <w:r w:rsidRPr="00C1220F">
                              <w:rPr>
                                <w:sz w:val="14"/>
                                <w:szCs w:val="14"/>
                              </w:rPr>
                              <w:t xml:space="preserve">Решение органа регистрации об отказе в осуществлении государственного кадастрового учета земельного участка </w:t>
                            </w:r>
                          </w:p>
                          <w:p w:rsidR="003F2546" w:rsidRPr="00C1220F" w:rsidRDefault="003F2546" w:rsidP="002943DC">
                            <w:pPr>
                              <w:ind w:left="-142" w:right="-163"/>
                              <w:jc w:val="center"/>
                              <w:rPr>
                                <w:sz w:val="14"/>
                                <w:szCs w:val="14"/>
                              </w:rPr>
                            </w:pPr>
                            <w:r w:rsidRPr="00C1220F">
                              <w:rPr>
                                <w:sz w:val="14"/>
                                <w:szCs w:val="14"/>
                              </w:rPr>
                              <w:t>(в течение 10 рабочих дней)</w:t>
                            </w:r>
                          </w:p>
                          <w:p w:rsidR="003F2546" w:rsidRPr="000E1ADE"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2" type="#_x0000_t202" style="position:absolute;margin-left:347.5pt;margin-top:8pt;width:135.35pt;height:43.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">
                <v:textbox inset=",1mm,,1mm">
                  <w:txbxContent>
                    <w:p w:rsidR="00DF6C52" w:rsidRPr="00C1220F" w:rsidRDefault="00DF6C52" w:rsidP="002943DC">
                      <w:pPr>
                        <w:ind w:left="-142" w:right="-163"/>
                        <w:jc w:val="center"/>
                        <w:rPr>
                          <w:sz w:val="14"/>
                          <w:szCs w:val="14"/>
                        </w:rPr>
                      </w:pPr>
                      <w:r w:rsidRPr="00C1220F">
                        <w:rPr>
                          <w:sz w:val="14"/>
                          <w:szCs w:val="14"/>
                        </w:rPr>
                        <w:t xml:space="preserve">Решение органа регистрации об отказе в осуществлении государственного кадастрового учета земельного участка </w:t>
                      </w:r>
                    </w:p>
                    <w:p w:rsidR="00DF6C52" w:rsidRPr="00C1220F" w:rsidRDefault="00DF6C52" w:rsidP="002943DC">
                      <w:pPr>
                        <w:ind w:left="-142" w:right="-163"/>
                        <w:jc w:val="center"/>
                        <w:rPr>
                          <w:sz w:val="14"/>
                          <w:szCs w:val="14"/>
                        </w:rPr>
                      </w:pPr>
                      <w:r w:rsidRPr="00C1220F">
                        <w:rPr>
                          <w:sz w:val="14"/>
                          <w:szCs w:val="14"/>
                        </w:rPr>
                        <w:t>(в течение 10 рабочих дней)</w:t>
                      </w:r>
                    </w:p>
                    <w:p w:rsidR="00DF6C52" w:rsidRPr="000E1ADE" w:rsidRDefault="00DF6C52" w:rsidP="002943DC">
                      <w:pPr>
                        <w:ind w:left="-142" w:right="-163"/>
                        <w:jc w:val="center"/>
                        <w:rPr>
                          <w:sz w:val="16"/>
                          <w:szCs w:val="16"/>
                        </w:rPr>
                      </w:pPr>
                    </w:p>
                  </w:txbxContent>
                </v:textbox>
              </v:shape>
            </w:pict>
          </mc:Fallback>
        </mc:AlternateContent>
      </w:r>
      <w:r w:rsidRPr="00AB0233">
        <w:rPr>
          <w:noProof/>
        </w:rPr>
        <mc:AlternateContent>
          <mc:Choice Requires="wps">
            <w:drawing>
              <wp:anchor distT="0" distB="0" distL="114300" distR="114300" simplePos="0" relativeHeight="251628544" behindDoc="0" locked="0" layoutInCell="1" allowOverlap="1" wp14:anchorId="78C3483E" wp14:editId="76B75859">
                <wp:simplePos x="0" y="0"/>
                <wp:positionH relativeFrom="column">
                  <wp:posOffset>948055</wp:posOffset>
                </wp:positionH>
                <wp:positionV relativeFrom="paragraph">
                  <wp:posOffset>72390</wp:posOffset>
                </wp:positionV>
                <wp:extent cx="1212215" cy="674370"/>
                <wp:effectExtent l="0" t="0" r="26035" b="11430"/>
                <wp:wrapNone/>
                <wp:docPr id="16"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674370"/>
                        </a:xfrm>
                        <a:prstGeom prst="rect">
                          <a:avLst/>
                        </a:prstGeom>
                        <a:solidFill>
                          <a:srgbClr val="FFFFFF"/>
                        </a:solidFill>
                        <a:ln w="9525">
                          <a:solidFill>
                            <a:srgbClr val="000000"/>
                          </a:solidFill>
                          <a:miter lim="800000"/>
                          <a:headEnd/>
                          <a:tailEnd/>
                        </a:ln>
                      </wps:spPr>
                      <wps:txbx>
                        <w:txbxContent>
                          <w:p w:rsidR="003F2546" w:rsidRPr="00C1220F" w:rsidRDefault="003F2546" w:rsidP="002943DC">
                            <w:pPr>
                              <w:ind w:left="-142" w:right="-163"/>
                              <w:jc w:val="center"/>
                              <w:rPr>
                                <w:sz w:val="14"/>
                                <w:szCs w:val="14"/>
                              </w:rPr>
                            </w:pPr>
                            <w:r w:rsidRPr="00C1220F">
                              <w:rPr>
                                <w:sz w:val="14"/>
                                <w:szCs w:val="14"/>
                              </w:rPr>
                              <w:t>Осуществление государственного кадастрового учета земельного участка</w:t>
                            </w:r>
                          </w:p>
                          <w:p w:rsidR="003F2546" w:rsidRPr="00C1220F" w:rsidRDefault="003F2546" w:rsidP="002943DC">
                            <w:pPr>
                              <w:ind w:left="-142" w:right="-163"/>
                              <w:jc w:val="center"/>
                              <w:rPr>
                                <w:sz w:val="14"/>
                                <w:szCs w:val="14"/>
                              </w:rPr>
                            </w:pPr>
                            <w:r w:rsidRPr="00C1220F">
                              <w:rPr>
                                <w:sz w:val="14"/>
                                <w:szCs w:val="14"/>
                              </w:rPr>
                              <w:t>(в течение 10 рабочих дней)</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3" type="#_x0000_t202" style="position:absolute;margin-left:74.65pt;margin-top:5.7pt;width:95.45pt;height:53.1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">
                <v:textbox inset=",1mm,,1mm">
                  <w:txbxContent>
                    <w:p w:rsidR="00DF6C52" w:rsidRPr="00C1220F" w:rsidRDefault="00DF6C52" w:rsidP="002943DC">
                      <w:pPr>
                        <w:ind w:left="-142" w:right="-163"/>
                        <w:jc w:val="center"/>
                        <w:rPr>
                          <w:sz w:val="14"/>
                          <w:szCs w:val="14"/>
                        </w:rPr>
                      </w:pPr>
                      <w:r w:rsidRPr="00C1220F">
                        <w:rPr>
                          <w:sz w:val="14"/>
                          <w:szCs w:val="14"/>
                        </w:rPr>
                        <w:t>Осуществление государственного кадастрового учета земельного участка</w:t>
                      </w:r>
                    </w:p>
                    <w:p w:rsidR="00DF6C52" w:rsidRPr="00C1220F" w:rsidRDefault="00DF6C52" w:rsidP="002943DC">
                      <w:pPr>
                        <w:ind w:left="-142" w:right="-163"/>
                        <w:jc w:val="center"/>
                        <w:rPr>
                          <w:sz w:val="14"/>
                          <w:szCs w:val="14"/>
                        </w:rPr>
                      </w:pPr>
                      <w:r w:rsidRPr="00C1220F">
                        <w:rPr>
                          <w:sz w:val="14"/>
                          <w:szCs w:val="14"/>
                        </w:rPr>
                        <w:t>(в течение 10 рабочих дней)</w:t>
                      </w:r>
                    </w:p>
                  </w:txbxContent>
                </v:textbox>
              </v:shape>
            </w:pict>
          </mc:Fallback>
        </mc:AlternateContent>
      </w:r>
    </w:p>
    <w:p w:rsidR="002943DC" w:rsidRPr="00AB0233" w:rsidRDefault="002943DC" w:rsidP="002943DC">
      <w:pPr>
        <w:pStyle w:val="ConsPlusNormal"/>
        <w:shd w:val="clear" w:color="auto" w:fill="FFFFFF"/>
        <w:spacing w:line="100" w:lineRule="atLeast"/>
      </w:pPr>
    </w:p>
    <w:p w:rsidR="002943DC" w:rsidRPr="00AB0233" w:rsidRDefault="002943DC" w:rsidP="002943DC">
      <w:pPr>
        <w:pStyle w:val="ConsPlusNormal"/>
        <w:shd w:val="clear" w:color="auto" w:fill="FFFFFF"/>
        <w:spacing w:line="100" w:lineRule="atLeast"/>
      </w:pPr>
    </w:p>
    <w:p w:rsidR="002943DC" w:rsidRPr="00AB0233" w:rsidRDefault="002943DC" w:rsidP="002943DC">
      <w:pPr>
        <w:pStyle w:val="ConsPlusNormal"/>
        <w:shd w:val="clear" w:color="auto" w:fill="FFFFFF"/>
        <w:spacing w:line="100" w:lineRule="atLeast"/>
      </w:pPr>
    </w:p>
    <w:p w:rsidR="002943DC" w:rsidRPr="00AB0233" w:rsidRDefault="00803C40" w:rsidP="002943DC">
      <w:pPr>
        <w:pStyle w:val="ConsPlusNormal"/>
        <w:shd w:val="clear" w:color="auto" w:fill="FFFFFF"/>
        <w:spacing w:line="100" w:lineRule="atLeast"/>
      </w:pPr>
      <w:r w:rsidRPr="00AB0233">
        <w:rPr>
          <w:noProof/>
        </w:rPr>
        <mc:AlternateContent>
          <mc:Choice Requires="wps">
            <w:drawing>
              <wp:anchor distT="0" distB="0" distL="114300" distR="114300" simplePos="0" relativeHeight="251692032" behindDoc="0" locked="0" layoutInCell="1" allowOverlap="1" wp14:anchorId="72C548D6" wp14:editId="15883959">
                <wp:simplePos x="0" y="0"/>
                <wp:positionH relativeFrom="column">
                  <wp:posOffset>4246418</wp:posOffset>
                </wp:positionH>
                <wp:positionV relativeFrom="paragraph">
                  <wp:posOffset>25177</wp:posOffset>
                </wp:positionV>
                <wp:extent cx="1885406" cy="656854"/>
                <wp:effectExtent l="0" t="0" r="19685" b="10160"/>
                <wp:wrapNone/>
                <wp:docPr id="15"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406" cy="656854"/>
                        </a:xfrm>
                        <a:prstGeom prst="rect">
                          <a:avLst/>
                        </a:prstGeom>
                        <a:solidFill>
                          <a:srgbClr val="FFFFFF"/>
                        </a:solidFill>
                        <a:ln w="9525">
                          <a:solidFill>
                            <a:srgbClr val="000000"/>
                          </a:solidFill>
                          <a:miter lim="800000"/>
                          <a:headEnd/>
                          <a:tailEnd/>
                        </a:ln>
                      </wps:spPr>
                      <wps:txbx>
                        <w:txbxContent>
                          <w:p w:rsidR="003F2546" w:rsidRPr="000E1ADE" w:rsidRDefault="003F2546" w:rsidP="00FD7473">
                            <w:pPr>
                              <w:ind w:left="-142" w:right="-163"/>
                              <w:jc w:val="center"/>
                              <w:rPr>
                                <w:sz w:val="13"/>
                                <w:szCs w:val="13"/>
                              </w:rPr>
                            </w:pPr>
                            <w:r w:rsidRPr="000E1ADE">
                              <w:rPr>
                                <w:sz w:val="13"/>
                                <w:szCs w:val="13"/>
                              </w:rPr>
                              <w:t>Согласие гражданина в письменной форме для утверждения иного варианта схемы размещения земельного участка на публичной кадастровой карте и отображение сведений о местоположении границ участка в информационной системе</w:t>
                            </w:r>
                          </w:p>
                          <w:p w:rsidR="003F2546" w:rsidRPr="00692BA0" w:rsidRDefault="003F2546" w:rsidP="00FD7473">
                            <w:pPr>
                              <w:jc w:val="center"/>
                              <w:rPr>
                                <w:sz w:val="14"/>
                                <w:szCs w:val="14"/>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334.35pt;margin-top:2pt;width:148.45pt;height:51.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">
                <v:textbox inset=",1mm,,1mm">
                  <w:txbxContent>
                    <w:p w:rsidR="00DF6C52" w:rsidRPr="000E1ADE" w:rsidRDefault="00DF6C52" w:rsidP="00FD7473">
                      <w:pPr>
                        <w:ind w:left="-142" w:right="-163"/>
                        <w:jc w:val="center"/>
                        <w:rPr>
                          <w:sz w:val="13"/>
                          <w:szCs w:val="13"/>
                        </w:rPr>
                      </w:pPr>
                      <w:r w:rsidRPr="000E1ADE">
                        <w:rPr>
                          <w:sz w:val="13"/>
                          <w:szCs w:val="13"/>
                        </w:rPr>
                        <w:t>Согласие гражданина в письменной форме для утверждения иного варианта схемы размещения земельного участка на публичной кадастровой карте и отображение сведений о местоположении границ участка в информационной системе</w:t>
                      </w:r>
                    </w:p>
                    <w:p w:rsidR="00DF6C52" w:rsidRPr="00692BA0" w:rsidRDefault="00DF6C52" w:rsidP="00FD7473">
                      <w:pPr>
                        <w:jc w:val="center"/>
                        <w:rPr>
                          <w:sz w:val="14"/>
                          <w:szCs w:val="14"/>
                        </w:rPr>
                      </w:pPr>
                    </w:p>
                  </w:txbxContent>
                </v:textbox>
              </v:shape>
            </w:pict>
          </mc:Fallback>
        </mc:AlternateContent>
      </w:r>
      <w:r w:rsidRPr="00AB0233">
        <w:rPr>
          <w:noProof/>
        </w:rPr>
        <mc:AlternateContent>
          <mc:Choice Requires="wps">
            <w:drawing>
              <wp:anchor distT="0" distB="0" distL="114300" distR="114300" simplePos="0" relativeHeight="251684864" behindDoc="0" locked="0" layoutInCell="1" allowOverlap="1" wp14:anchorId="260CCBB3" wp14:editId="53EF46A0">
                <wp:simplePos x="0" y="0"/>
                <wp:positionH relativeFrom="column">
                  <wp:posOffset>2731135</wp:posOffset>
                </wp:positionH>
                <wp:positionV relativeFrom="paragraph">
                  <wp:posOffset>135890</wp:posOffset>
                </wp:positionV>
                <wp:extent cx="1372870" cy="376555"/>
                <wp:effectExtent l="0" t="0" r="17780" b="23495"/>
                <wp:wrapNone/>
                <wp:docPr id="14"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870" cy="376555"/>
                        </a:xfrm>
                        <a:prstGeom prst="rect">
                          <a:avLst/>
                        </a:prstGeom>
                        <a:solidFill>
                          <a:srgbClr val="FFFFFF"/>
                        </a:solidFill>
                        <a:ln w="9525">
                          <a:solidFill>
                            <a:srgbClr val="000000"/>
                          </a:solidFill>
                          <a:miter lim="800000"/>
                          <a:headEnd/>
                          <a:tailEnd/>
                        </a:ln>
                      </wps:spPr>
                      <wps:txbx>
                        <w:txbxContent>
                          <w:p w:rsidR="003F2546" w:rsidRPr="00692BA0" w:rsidRDefault="003F2546" w:rsidP="002943DC">
                            <w:pPr>
                              <w:jc w:val="center"/>
                              <w:rPr>
                                <w:sz w:val="14"/>
                                <w:szCs w:val="14"/>
                              </w:rPr>
                            </w:pPr>
                            <w:r>
                              <w:rPr>
                                <w:sz w:val="14"/>
                                <w:szCs w:val="14"/>
                              </w:rPr>
                              <w:t>Основания: п.20,21,26-28,35,43,49 ч.1 ст.26 ФЗ «О государственной регистрации»</w:t>
                            </w:r>
                            <w:r w:rsidRPr="00692BA0">
                              <w:rPr>
                                <w:sz w:val="14"/>
                                <w:szCs w:val="14"/>
                              </w:rPr>
                              <w:t xml:space="preserve"> </w:t>
                            </w:r>
                          </w:p>
                          <w:p w:rsidR="003F2546" w:rsidRPr="00692BA0" w:rsidRDefault="003F2546" w:rsidP="002943DC">
                            <w:pPr>
                              <w:jc w:val="center"/>
                              <w:rPr>
                                <w:sz w:val="14"/>
                                <w:szCs w:val="14"/>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215.05pt;margin-top:10.7pt;width:108.1pt;height:29.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">
                <v:textbox inset=",1mm,,1mm">
                  <w:txbxContent>
                    <w:p w:rsidR="00DF6C52" w:rsidRPr="00692BA0" w:rsidRDefault="00DF6C52" w:rsidP="002943DC">
                      <w:pPr>
                        <w:jc w:val="center"/>
                        <w:rPr>
                          <w:sz w:val="14"/>
                          <w:szCs w:val="14"/>
                        </w:rPr>
                      </w:pPr>
                      <w:r>
                        <w:rPr>
                          <w:sz w:val="14"/>
                          <w:szCs w:val="14"/>
                        </w:rPr>
                        <w:t>Основания: п.20,21,26-28,35,43,49 ч.1 ст.26 ФЗ «О государственной регистрации»</w:t>
                      </w:r>
                      <w:r w:rsidRPr="00692BA0">
                        <w:rPr>
                          <w:sz w:val="14"/>
                          <w:szCs w:val="14"/>
                        </w:rPr>
                        <w:t xml:space="preserve"> </w:t>
                      </w:r>
                    </w:p>
                    <w:p w:rsidR="00DF6C52" w:rsidRPr="00692BA0" w:rsidRDefault="00DF6C52" w:rsidP="002943DC">
                      <w:pPr>
                        <w:jc w:val="center"/>
                        <w:rPr>
                          <w:sz w:val="14"/>
                          <w:szCs w:val="14"/>
                        </w:rPr>
                      </w:pPr>
                    </w:p>
                  </w:txbxContent>
                </v:textbox>
              </v:shape>
            </w:pict>
          </mc:Fallback>
        </mc:AlternateContent>
      </w:r>
      <w:r w:rsidRPr="00AB0233">
        <w:rPr>
          <w:noProof/>
        </w:rPr>
        <mc:AlternateContent>
          <mc:Choice Requires="wps">
            <w:drawing>
              <wp:anchor distT="0" distB="0" distL="114300" distR="114300" simplePos="0" relativeHeight="251687936" behindDoc="0" locked="0" layoutInCell="1" allowOverlap="1" wp14:anchorId="1D755599" wp14:editId="39619085">
                <wp:simplePos x="0" y="0"/>
                <wp:positionH relativeFrom="column">
                  <wp:posOffset>2879090</wp:posOffset>
                </wp:positionH>
                <wp:positionV relativeFrom="paragraph">
                  <wp:posOffset>81280</wp:posOffset>
                </wp:positionV>
                <wp:extent cx="107950" cy="635"/>
                <wp:effectExtent l="55880" t="8890" r="57785" b="16510"/>
                <wp:wrapNone/>
                <wp:docPr id="13"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795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4" o:spid="_x0000_s1026" type="#_x0000_t34" style="position:absolute;margin-left:226.7pt;margin-top:6.4pt;width:8.5pt;height:.0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">
                <v:stroke endarrow="block"/>
              </v:shape>
            </w:pict>
          </mc:Fallback>
        </mc:AlternateContent>
      </w:r>
      <w:r w:rsidRPr="00AB0233">
        <w:rPr>
          <w:noProof/>
        </w:rPr>
        <mc:AlternateContent>
          <mc:Choice Requires="wps">
            <w:drawing>
              <wp:anchor distT="0" distB="0" distL="114300" distR="114300" simplePos="0" relativeHeight="251677696" behindDoc="0" locked="0" layoutInCell="1" allowOverlap="1" wp14:anchorId="6EF21229" wp14:editId="57AF928C">
                <wp:simplePos x="0" y="0"/>
                <wp:positionH relativeFrom="column">
                  <wp:posOffset>747395</wp:posOffset>
                </wp:positionH>
                <wp:positionV relativeFrom="paragraph">
                  <wp:posOffset>325120</wp:posOffset>
                </wp:positionV>
                <wp:extent cx="520700" cy="0"/>
                <wp:effectExtent l="55245" t="17145" r="59055" b="5080"/>
                <wp:wrapNone/>
                <wp:docPr id="12"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5207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2" o:spid="_x0000_s1026" type="#_x0000_t32" style="position:absolute;margin-left:58.85pt;margin-top:25.6pt;width:41pt;height:0;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">
                <v:stroke endarrow="block"/>
              </v:shape>
            </w:pict>
          </mc:Fallback>
        </mc:AlternateContent>
      </w:r>
      <w:r w:rsidRPr="00AB0233">
        <w:rPr>
          <w:noProof/>
        </w:rPr>
        <mc:AlternateContent>
          <mc:Choice Requires="wps">
            <w:drawing>
              <wp:anchor distT="0" distB="0" distL="114300" distR="114300" simplePos="0" relativeHeight="251686912" behindDoc="0" locked="0" layoutInCell="1" allowOverlap="1" wp14:anchorId="0595F52E" wp14:editId="64EBA3E6">
                <wp:simplePos x="0" y="0"/>
                <wp:positionH relativeFrom="column">
                  <wp:posOffset>1096010</wp:posOffset>
                </wp:positionH>
                <wp:positionV relativeFrom="paragraph">
                  <wp:posOffset>128905</wp:posOffset>
                </wp:positionV>
                <wp:extent cx="1534160" cy="328295"/>
                <wp:effectExtent l="0" t="0" r="27940" b="14605"/>
                <wp:wrapNone/>
                <wp:docPr id="11"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160" cy="328295"/>
                        </a:xfrm>
                        <a:prstGeom prst="rect">
                          <a:avLst/>
                        </a:prstGeom>
                        <a:solidFill>
                          <a:srgbClr val="FFFFFF"/>
                        </a:solidFill>
                        <a:ln w="9525">
                          <a:solidFill>
                            <a:srgbClr val="000000"/>
                          </a:solidFill>
                          <a:miter lim="800000"/>
                          <a:headEnd/>
                          <a:tailEnd/>
                        </a:ln>
                      </wps:spPr>
                      <wps:txbx>
                        <w:txbxContent>
                          <w:p w:rsidR="003F2546" w:rsidRPr="00692BA0" w:rsidRDefault="003F2546" w:rsidP="002943DC">
                            <w:pPr>
                              <w:jc w:val="center"/>
                              <w:rPr>
                                <w:sz w:val="14"/>
                                <w:szCs w:val="14"/>
                              </w:rPr>
                            </w:pPr>
                            <w:r>
                              <w:rPr>
                                <w:sz w:val="14"/>
                                <w:szCs w:val="14"/>
                              </w:rPr>
                              <w:t>Основания: п.5,7,18 ч.1 ст.26 ФЗ «О государственной регистрации»</w:t>
                            </w:r>
                            <w:r w:rsidRPr="00692BA0">
                              <w:rPr>
                                <w:sz w:val="14"/>
                                <w:szCs w:val="14"/>
                              </w:rPr>
                              <w:t xml:space="preserve"> </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6" type="#_x0000_t202" style="position:absolute;margin-left:86.3pt;margin-top:10.15pt;width:120.8pt;height:25.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">
                <v:textbox inset=",1mm,,1mm">
                  <w:txbxContent>
                    <w:p w:rsidR="00DF6C52" w:rsidRPr="00692BA0" w:rsidRDefault="00DF6C52" w:rsidP="002943DC">
                      <w:pPr>
                        <w:jc w:val="center"/>
                        <w:rPr>
                          <w:sz w:val="14"/>
                          <w:szCs w:val="14"/>
                        </w:rPr>
                      </w:pPr>
                      <w:r>
                        <w:rPr>
                          <w:sz w:val="14"/>
                          <w:szCs w:val="14"/>
                        </w:rPr>
                        <w:t>Основания: п.5,7,18 ч.1 ст.26 ФЗ «О государственной регистрации»</w:t>
                      </w:r>
                      <w:r w:rsidRPr="00692BA0">
                        <w:rPr>
                          <w:sz w:val="14"/>
                          <w:szCs w:val="14"/>
                        </w:rPr>
                        <w:t xml:space="preserve"> </w:t>
                      </w:r>
                    </w:p>
                  </w:txbxContent>
                </v:textbox>
              </v:shape>
            </w:pict>
          </mc:Fallback>
        </mc:AlternateContent>
      </w:r>
      <w:r w:rsidRPr="00AB0233">
        <w:rPr>
          <w:noProof/>
        </w:rPr>
        <mc:AlternateContent>
          <mc:Choice Requires="wps">
            <w:drawing>
              <wp:anchor distT="0" distB="0" distL="114300" distR="114300" simplePos="0" relativeHeight="251688960" behindDoc="0" locked="0" layoutInCell="1" allowOverlap="1" wp14:anchorId="3EFBA59E" wp14:editId="570D69ED">
                <wp:simplePos x="0" y="0"/>
                <wp:positionH relativeFrom="column">
                  <wp:posOffset>2465070</wp:posOffset>
                </wp:positionH>
                <wp:positionV relativeFrom="paragraph">
                  <wp:posOffset>73025</wp:posOffset>
                </wp:positionV>
                <wp:extent cx="110490" cy="635"/>
                <wp:effectExtent l="52705" t="8890" r="60960" b="23495"/>
                <wp:wrapNone/>
                <wp:docPr id="10" name="Auto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1049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5" o:spid="_x0000_s1026" type="#_x0000_t34" style="position:absolute;margin-left:194.1pt;margin-top:5.75pt;width:8.7pt;height:.05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">
                <v:stroke endarrow="block"/>
              </v:shape>
            </w:pict>
          </mc:Fallback>
        </mc:AlternateContent>
      </w:r>
    </w:p>
    <w:p w:rsidR="00C74216" w:rsidRPr="00AB0233" w:rsidRDefault="0061520F" w:rsidP="0061520F">
      <w:pPr>
        <w:pStyle w:val="ConsPlusNormal"/>
        <w:shd w:val="clear" w:color="auto" w:fill="FFFFFF"/>
        <w:tabs>
          <w:tab w:val="left" w:pos="6508"/>
        </w:tabs>
        <w:spacing w:line="100" w:lineRule="atLeast"/>
      </w:pPr>
      <w:r w:rsidRPr="00AB0233">
        <w:rPr>
          <w:noProof/>
        </w:rPr>
        <mc:AlternateContent>
          <mc:Choice Requires="wps">
            <w:drawing>
              <wp:anchor distT="0" distB="0" distL="114300" distR="114300" simplePos="0" relativeHeight="251732992" behindDoc="0" locked="0" layoutInCell="1" allowOverlap="1" wp14:anchorId="38A58689" wp14:editId="4126FCA7">
                <wp:simplePos x="0" y="0"/>
                <wp:positionH relativeFrom="column">
                  <wp:posOffset>4104640</wp:posOffset>
                </wp:positionH>
                <wp:positionV relativeFrom="paragraph">
                  <wp:posOffset>152400</wp:posOffset>
                </wp:positionV>
                <wp:extent cx="147320" cy="0"/>
                <wp:effectExtent l="0" t="76200" r="24130" b="95250"/>
                <wp:wrapNone/>
                <wp:docPr id="93"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3" o:spid="_x0000_s1026" type="#_x0000_t32" style="position:absolute;margin-left:323.2pt;margin-top:12pt;width:11.6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">
                <v:stroke endarrow="block"/>
              </v:shape>
            </w:pict>
          </mc:Fallback>
        </mc:AlternateContent>
      </w:r>
      <w:r w:rsidRPr="00AB0233">
        <w:tab/>
      </w:r>
    </w:p>
    <w:p w:rsidR="002943DC" w:rsidRPr="00AB0233" w:rsidRDefault="00803C40" w:rsidP="002943DC">
      <w:pPr>
        <w:pStyle w:val="ConsPlusNormal"/>
        <w:shd w:val="clear" w:color="auto" w:fill="FFFFFF"/>
        <w:spacing w:line="100" w:lineRule="atLeast"/>
        <w:jc w:val="right"/>
      </w:pPr>
      <w:r w:rsidRPr="00AB0233">
        <w:rPr>
          <w:noProof/>
        </w:rPr>
        <mc:AlternateContent>
          <mc:Choice Requires="wps">
            <w:drawing>
              <wp:anchor distT="0" distB="0" distL="114300" distR="114300" simplePos="0" relativeHeight="251633664" behindDoc="0" locked="0" layoutInCell="1" allowOverlap="1" wp14:anchorId="0FB76611" wp14:editId="09D35406">
                <wp:simplePos x="0" y="0"/>
                <wp:positionH relativeFrom="column">
                  <wp:posOffset>2154555</wp:posOffset>
                </wp:positionH>
                <wp:positionV relativeFrom="paragraph">
                  <wp:posOffset>183515</wp:posOffset>
                </wp:positionV>
                <wp:extent cx="135255" cy="0"/>
                <wp:effectExtent l="60325" t="10795" r="53975" b="15875"/>
                <wp:wrapNone/>
                <wp:docPr id="9"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5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1" o:spid="_x0000_s1026" type="#_x0000_t32" style="position:absolute;margin-left:169.65pt;margin-top:14.45pt;width:10.65pt;height:0;rotation:90;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">
                <v:stroke endarrow="block"/>
              </v:shape>
            </w:pict>
          </mc:Fallback>
        </mc:AlternateContent>
      </w:r>
    </w:p>
    <w:p w:rsidR="002943DC" w:rsidRPr="00AB0233" w:rsidRDefault="00C1220F" w:rsidP="006677CE">
      <w:pPr>
        <w:pStyle w:val="ConsPlusNormal"/>
        <w:shd w:val="clear" w:color="auto" w:fill="FFFFFF"/>
        <w:spacing w:line="100" w:lineRule="atLeast"/>
        <w:jc w:val="right"/>
      </w:pPr>
      <w:r w:rsidRPr="00AB0233">
        <w:rPr>
          <w:noProof/>
        </w:rPr>
        <mc:AlternateContent>
          <mc:Choice Requires="wps">
            <w:drawing>
              <wp:anchor distT="0" distB="0" distL="114300" distR="114300" simplePos="0" relativeHeight="251689984" behindDoc="0" locked="0" layoutInCell="1" allowOverlap="1" wp14:anchorId="0B4B265A" wp14:editId="5D0AF8B3">
                <wp:simplePos x="0" y="0"/>
                <wp:positionH relativeFrom="column">
                  <wp:posOffset>920750</wp:posOffset>
                </wp:positionH>
                <wp:positionV relativeFrom="paragraph">
                  <wp:posOffset>71120</wp:posOffset>
                </wp:positionV>
                <wp:extent cx="1595120" cy="700405"/>
                <wp:effectExtent l="0" t="0" r="24130" b="23495"/>
                <wp:wrapNone/>
                <wp:docPr id="5"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120" cy="700405"/>
                        </a:xfrm>
                        <a:prstGeom prst="rect">
                          <a:avLst/>
                        </a:prstGeom>
                        <a:solidFill>
                          <a:srgbClr val="FFFFFF"/>
                        </a:solidFill>
                        <a:ln w="9525">
                          <a:solidFill>
                            <a:srgbClr val="000000"/>
                          </a:solidFill>
                          <a:miter lim="800000"/>
                          <a:headEnd/>
                          <a:tailEnd/>
                        </a:ln>
                      </wps:spPr>
                      <wps:txbx>
                        <w:txbxContent>
                          <w:p w:rsidR="003F2546" w:rsidRPr="00C1220F" w:rsidRDefault="003F2546" w:rsidP="002943DC">
                            <w:pPr>
                              <w:ind w:left="-142" w:right="-163"/>
                              <w:jc w:val="center"/>
                              <w:rPr>
                                <w:sz w:val="14"/>
                                <w:szCs w:val="14"/>
                              </w:rPr>
                            </w:pPr>
                            <w:r w:rsidRPr="00C1220F">
                              <w:rPr>
                                <w:sz w:val="14"/>
                                <w:szCs w:val="14"/>
                              </w:rPr>
                              <w:t>Устранение обстоятельств, послуживших основанием для приостановления и направление уведомления об этом в орган регистрации прав (в течение 3 рабочих дней со дня поступления решения)</w:t>
                            </w:r>
                          </w:p>
                          <w:p w:rsidR="003F2546" w:rsidRPr="003C7B92" w:rsidRDefault="003F2546" w:rsidP="002943DC">
                            <w:pPr>
                              <w:ind w:left="-142" w:right="-163"/>
                              <w:jc w:val="center"/>
                              <w:rPr>
                                <w:sz w:val="16"/>
                                <w:szCs w:val="16"/>
                              </w:rPr>
                            </w:pPr>
                          </w:p>
                          <w:p w:rsidR="003F2546" w:rsidRPr="003C7B92" w:rsidRDefault="003F2546" w:rsidP="002943DC">
                            <w:pPr>
                              <w:ind w:left="-142" w:right="-163"/>
                              <w:jc w:val="center"/>
                              <w:rPr>
                                <w:sz w:val="16"/>
                                <w:szCs w:val="16"/>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7" type="#_x0000_t202" style="position:absolute;left:0;text-align:left;margin-left:72.5pt;margin-top:5.6pt;width:125.6pt;height:55.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">
                <v:textbox inset=",1mm,,1mm">
                  <w:txbxContent>
                    <w:p w:rsidR="00DF6C52" w:rsidRPr="00C1220F" w:rsidRDefault="00DF6C52" w:rsidP="002943DC">
                      <w:pPr>
                        <w:ind w:left="-142" w:right="-163"/>
                        <w:jc w:val="center"/>
                        <w:rPr>
                          <w:sz w:val="14"/>
                          <w:szCs w:val="14"/>
                        </w:rPr>
                      </w:pPr>
                      <w:r w:rsidRPr="00C1220F">
                        <w:rPr>
                          <w:sz w:val="14"/>
                          <w:szCs w:val="14"/>
                        </w:rPr>
                        <w:t>Устранение обстоятельств, послуживших основанием для приостановления и направление уведомления об этом в орган регистрации прав (в течение 3 рабочих дней со дня поступления решения)</w:t>
                      </w:r>
                    </w:p>
                    <w:p w:rsidR="00DF6C52" w:rsidRPr="003C7B92" w:rsidRDefault="00DF6C52" w:rsidP="002943DC">
                      <w:pPr>
                        <w:ind w:left="-142" w:right="-163"/>
                        <w:jc w:val="center"/>
                        <w:rPr>
                          <w:sz w:val="16"/>
                          <w:szCs w:val="16"/>
                        </w:rPr>
                      </w:pPr>
                    </w:p>
                    <w:p w:rsidR="00DF6C52" w:rsidRPr="003C7B92" w:rsidRDefault="00DF6C52" w:rsidP="002943DC">
                      <w:pPr>
                        <w:ind w:left="-142" w:right="-163"/>
                        <w:jc w:val="center"/>
                        <w:rPr>
                          <w:sz w:val="16"/>
                          <w:szCs w:val="16"/>
                        </w:rPr>
                      </w:pPr>
                    </w:p>
                  </w:txbxContent>
                </v:textbox>
              </v:shape>
            </w:pict>
          </mc:Fallback>
        </mc:AlternateContent>
      </w:r>
      <w:r w:rsidR="000E1ADE" w:rsidRPr="00AB0233">
        <w:rPr>
          <w:noProof/>
        </w:rPr>
        <mc:AlternateContent>
          <mc:Choice Requires="wps">
            <w:drawing>
              <wp:anchor distT="0" distB="0" distL="114300" distR="114300" simplePos="0" relativeHeight="251707392" behindDoc="0" locked="0" layoutInCell="1" allowOverlap="1" wp14:anchorId="08F3D91A" wp14:editId="0DDC6768">
                <wp:simplePos x="0" y="0"/>
                <wp:positionH relativeFrom="column">
                  <wp:posOffset>4029710</wp:posOffset>
                </wp:positionH>
                <wp:positionV relativeFrom="paragraph">
                  <wp:posOffset>167005</wp:posOffset>
                </wp:positionV>
                <wp:extent cx="381635" cy="302895"/>
                <wp:effectExtent l="0" t="38100" r="56515" b="20955"/>
                <wp:wrapNone/>
                <wp:docPr id="8"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302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5" o:spid="_x0000_s1026" type="#_x0000_t32" style="position:absolute;margin-left:317.3pt;margin-top:13.15pt;width:30.05pt;height:23.8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">
                <v:stroke endarrow="block"/>
              </v:shape>
            </w:pict>
          </mc:Fallback>
        </mc:AlternateContent>
      </w:r>
      <w:r w:rsidR="0061520F" w:rsidRPr="00AB0233">
        <w:rPr>
          <w:noProof/>
        </w:rPr>
        <mc:AlternateContent>
          <mc:Choice Requires="wps">
            <w:drawing>
              <wp:anchor distT="0" distB="0" distL="114300" distR="114300" simplePos="0" relativeHeight="251691008" behindDoc="0" locked="0" layoutInCell="1" allowOverlap="1" wp14:anchorId="5B77B3A8" wp14:editId="1A341AB0">
                <wp:simplePos x="0" y="0"/>
                <wp:positionH relativeFrom="column">
                  <wp:posOffset>2797629</wp:posOffset>
                </wp:positionH>
                <wp:positionV relativeFrom="paragraph">
                  <wp:posOffset>130885</wp:posOffset>
                </wp:positionV>
                <wp:extent cx="1242554" cy="731834"/>
                <wp:effectExtent l="0" t="0" r="15240" b="11430"/>
                <wp:wrapNone/>
                <wp:docPr id="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554" cy="731834"/>
                        </a:xfrm>
                        <a:prstGeom prst="rect">
                          <a:avLst/>
                        </a:prstGeom>
                        <a:solidFill>
                          <a:srgbClr val="FFFFFF"/>
                        </a:solidFill>
                        <a:ln w="9525">
                          <a:solidFill>
                            <a:srgbClr val="000000"/>
                          </a:solidFill>
                          <a:miter lim="800000"/>
                          <a:headEnd/>
                          <a:tailEnd/>
                        </a:ln>
                      </wps:spPr>
                      <wps:txbx>
                        <w:txbxContent>
                          <w:p w:rsidR="003F2546" w:rsidRPr="00692BA0" w:rsidRDefault="003F2546" w:rsidP="0061520F">
                            <w:pPr>
                              <w:ind w:left="-142" w:right="-163"/>
                              <w:jc w:val="center"/>
                              <w:rPr>
                                <w:sz w:val="14"/>
                                <w:szCs w:val="14"/>
                              </w:rPr>
                            </w:pPr>
                            <w:r>
                              <w:rPr>
                                <w:sz w:val="14"/>
                                <w:szCs w:val="14"/>
                              </w:rPr>
                              <w:t>Уведомление заявителя о принятии органом регистрации решения о приостановлении государственного кадастрового учета</w:t>
                            </w:r>
                            <w:r w:rsidRPr="00692BA0">
                              <w:rPr>
                                <w:sz w:val="14"/>
                                <w:szCs w:val="14"/>
                              </w:rPr>
                              <w:t xml:space="preserve"> </w:t>
                            </w:r>
                            <w:r>
                              <w:rPr>
                                <w:sz w:val="14"/>
                                <w:szCs w:val="14"/>
                              </w:rPr>
                              <w:t>(</w:t>
                            </w:r>
                            <w:r w:rsidRPr="000D4C76">
                              <w:rPr>
                                <w:sz w:val="14"/>
                                <w:szCs w:val="14"/>
                              </w:rPr>
                              <w:t xml:space="preserve">в течение </w:t>
                            </w:r>
                            <w:r>
                              <w:rPr>
                                <w:sz w:val="14"/>
                                <w:szCs w:val="14"/>
                              </w:rPr>
                              <w:t>3 рабочих дней)</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8" type="#_x0000_t202" style="position:absolute;left:0;text-align:left;margin-left:220.3pt;margin-top:10.3pt;width:97.85pt;height:57.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">
                <v:textbox inset=",1mm,,1mm">
                  <w:txbxContent>
                    <w:p w:rsidR="00DF6C52" w:rsidRPr="00692BA0" w:rsidRDefault="00DF6C52" w:rsidP="0061520F">
                      <w:pPr>
                        <w:ind w:left="-142" w:right="-163"/>
                        <w:jc w:val="center"/>
                        <w:rPr>
                          <w:sz w:val="14"/>
                          <w:szCs w:val="14"/>
                        </w:rPr>
                      </w:pPr>
                      <w:r>
                        <w:rPr>
                          <w:sz w:val="14"/>
                          <w:szCs w:val="14"/>
                        </w:rPr>
                        <w:t>Уведомление заявителя о принятии органом регистрации решения о приостановлении государственного кадастрового учета</w:t>
                      </w:r>
                      <w:r w:rsidRPr="00692BA0">
                        <w:rPr>
                          <w:sz w:val="14"/>
                          <w:szCs w:val="14"/>
                        </w:rPr>
                        <w:t xml:space="preserve"> </w:t>
                      </w:r>
                      <w:r>
                        <w:rPr>
                          <w:sz w:val="14"/>
                          <w:szCs w:val="14"/>
                        </w:rPr>
                        <w:t>(</w:t>
                      </w:r>
                      <w:r w:rsidRPr="000D4C76">
                        <w:rPr>
                          <w:sz w:val="14"/>
                          <w:szCs w:val="14"/>
                        </w:rPr>
                        <w:t xml:space="preserve">в течение </w:t>
                      </w:r>
                      <w:r>
                        <w:rPr>
                          <w:sz w:val="14"/>
                          <w:szCs w:val="14"/>
                        </w:rPr>
                        <w:t>3 рабочих дней)</w:t>
                      </w:r>
                    </w:p>
                  </w:txbxContent>
                </v:textbox>
              </v:shape>
            </w:pict>
          </mc:Fallback>
        </mc:AlternateContent>
      </w:r>
      <w:r w:rsidR="00803C40" w:rsidRPr="00AB0233">
        <w:rPr>
          <w:noProof/>
        </w:rPr>
        <mc:AlternateContent>
          <mc:Choice Requires="wps">
            <w:drawing>
              <wp:anchor distT="0" distB="0" distL="114300" distR="114300" simplePos="0" relativeHeight="251685888" behindDoc="0" locked="0" layoutInCell="1" allowOverlap="1" wp14:anchorId="5BF07F91" wp14:editId="345ACF45">
                <wp:simplePos x="0" y="0"/>
                <wp:positionH relativeFrom="column">
                  <wp:posOffset>2870835</wp:posOffset>
                </wp:positionH>
                <wp:positionV relativeFrom="paragraph">
                  <wp:posOffset>71755</wp:posOffset>
                </wp:positionV>
                <wp:extent cx="123190" cy="635"/>
                <wp:effectExtent l="55245" t="10795" r="58420" b="18415"/>
                <wp:wrapNone/>
                <wp:docPr id="6"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2319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2" o:spid="_x0000_s1026" type="#_x0000_t34" style="position:absolute;margin-left:226.05pt;margin-top:5.65pt;width:9.7pt;height:.05pt;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">
                <v:stroke endarrow="block"/>
              </v:shape>
            </w:pict>
          </mc:Fallback>
        </mc:AlternateContent>
      </w:r>
    </w:p>
    <w:p w:rsidR="00313950" w:rsidRPr="00AB0233" w:rsidRDefault="008659DE" w:rsidP="002943DC">
      <w:pPr>
        <w:pStyle w:val="ConsPlusNormal"/>
        <w:shd w:val="clear" w:color="auto" w:fill="FFFFFF"/>
        <w:spacing w:line="100" w:lineRule="atLeast"/>
        <w:jc w:val="both"/>
        <w:rPr>
          <w:rFonts w:ascii="Times New Roman" w:hAnsi="Times New Roman" w:cs="Times New Roman"/>
          <w:sz w:val="24"/>
          <w:szCs w:val="24"/>
        </w:rPr>
      </w:pPr>
      <w:r w:rsidRPr="00AB0233">
        <w:rPr>
          <w:noProof/>
        </w:rPr>
        <mc:AlternateContent>
          <mc:Choice Requires="wps">
            <w:drawing>
              <wp:anchor distT="0" distB="0" distL="114300" distR="114300" simplePos="0" relativeHeight="251695104" behindDoc="0" locked="0" layoutInCell="1" allowOverlap="1" wp14:anchorId="1ACE4BA2" wp14:editId="773836DA">
                <wp:simplePos x="0" y="0"/>
                <wp:positionH relativeFrom="column">
                  <wp:posOffset>4359234</wp:posOffset>
                </wp:positionH>
                <wp:positionV relativeFrom="paragraph">
                  <wp:posOffset>109146</wp:posOffset>
                </wp:positionV>
                <wp:extent cx="1789430" cy="415636"/>
                <wp:effectExtent l="0" t="0" r="20320" b="22860"/>
                <wp:wrapNone/>
                <wp:docPr id="6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415636"/>
                        </a:xfrm>
                        <a:prstGeom prst="rect">
                          <a:avLst/>
                        </a:prstGeom>
                        <a:solidFill>
                          <a:srgbClr val="FFFFFF"/>
                        </a:solidFill>
                        <a:ln w="9525">
                          <a:solidFill>
                            <a:srgbClr val="000000"/>
                          </a:solidFill>
                          <a:miter lim="800000"/>
                          <a:headEnd/>
                          <a:tailEnd/>
                        </a:ln>
                      </wps:spPr>
                      <wps:txbx>
                        <w:txbxContent>
                          <w:p w:rsidR="003F2546" w:rsidRPr="00692BA0" w:rsidRDefault="003F2546" w:rsidP="000E1ADE">
                            <w:pPr>
                              <w:ind w:left="-142" w:right="-163"/>
                              <w:jc w:val="center"/>
                              <w:rPr>
                                <w:sz w:val="14"/>
                                <w:szCs w:val="14"/>
                              </w:rPr>
                            </w:pPr>
                            <w:r>
                              <w:rPr>
                                <w:sz w:val="14"/>
                                <w:szCs w:val="14"/>
                              </w:rPr>
                              <w:t xml:space="preserve">Отказ гражданина в утверждении иного варианта схемы размещения земельного участка </w:t>
                            </w: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left:0;text-align:left;margin-left:343.25pt;margin-top:8.6pt;width:140.9pt;height:3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">
                <v:textbox inset=",1mm,,1mm">
                  <w:txbxContent>
                    <w:p w:rsidR="00DF6C52" w:rsidRPr="00692BA0" w:rsidRDefault="00DF6C52" w:rsidP="000E1ADE">
                      <w:pPr>
                        <w:ind w:left="-142" w:right="-163"/>
                        <w:jc w:val="center"/>
                        <w:rPr>
                          <w:sz w:val="14"/>
                          <w:szCs w:val="14"/>
                        </w:rPr>
                      </w:pPr>
                      <w:r>
                        <w:rPr>
                          <w:sz w:val="14"/>
                          <w:szCs w:val="14"/>
                        </w:rPr>
                        <w:t xml:space="preserve">Отказ гражданина в утверждении иного варианта схемы размещения земельного участка </w:t>
                      </w:r>
                    </w:p>
                  </w:txbxContent>
                </v:textbox>
              </v:shape>
            </w:pict>
          </mc:Fallback>
        </mc:AlternateContent>
      </w:r>
    </w:p>
    <w:p w:rsidR="00313950" w:rsidRPr="00AB0233" w:rsidRDefault="0061520F" w:rsidP="002943DC">
      <w:pPr>
        <w:pStyle w:val="ConsPlusNormal"/>
        <w:shd w:val="clear" w:color="auto" w:fill="FFFFFF"/>
        <w:spacing w:line="100" w:lineRule="atLeast"/>
        <w:jc w:val="both"/>
        <w:rPr>
          <w:rFonts w:ascii="Times New Roman" w:hAnsi="Times New Roman" w:cs="Times New Roman"/>
          <w:sz w:val="24"/>
          <w:szCs w:val="24"/>
        </w:rPr>
      </w:pPr>
      <w:r w:rsidRPr="00AB0233">
        <w:rPr>
          <w:noProof/>
        </w:rPr>
        <mc:AlternateContent>
          <mc:Choice Requires="wps">
            <w:drawing>
              <wp:anchor distT="0" distB="0" distL="114300" distR="114300" simplePos="0" relativeHeight="251730944" behindDoc="0" locked="0" layoutInCell="1" allowOverlap="1" wp14:anchorId="429D4175" wp14:editId="25E4ED83">
                <wp:simplePos x="0" y="0"/>
                <wp:positionH relativeFrom="column">
                  <wp:posOffset>2517099</wp:posOffset>
                </wp:positionH>
                <wp:positionV relativeFrom="paragraph">
                  <wp:posOffset>164713</wp:posOffset>
                </wp:positionV>
                <wp:extent cx="283831" cy="0"/>
                <wp:effectExtent l="38100" t="76200" r="0" b="95250"/>
                <wp:wrapNone/>
                <wp:docPr id="80"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383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2" o:spid="_x0000_s1026" type="#_x0000_t32" style="position:absolute;margin-left:198.2pt;margin-top:12.95pt;width:22.35pt;height:0;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">
                <v:stroke endarrow="block"/>
              </v:shape>
            </w:pict>
          </mc:Fallback>
        </mc:AlternateContent>
      </w: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61520F" w:rsidP="0061520F">
      <w:pPr>
        <w:pStyle w:val="ConsPlusNormal"/>
        <w:shd w:val="clear" w:color="auto" w:fill="FFFFFF"/>
        <w:tabs>
          <w:tab w:val="left" w:pos="6676"/>
        </w:tabs>
        <w:spacing w:line="100" w:lineRule="atLeast"/>
        <w:jc w:val="both"/>
        <w:rPr>
          <w:rFonts w:ascii="Times New Roman" w:hAnsi="Times New Roman" w:cs="Times New Roman"/>
          <w:sz w:val="24"/>
          <w:szCs w:val="24"/>
        </w:rPr>
      </w:pPr>
      <w:r w:rsidRPr="00AB0233">
        <w:rPr>
          <w:rFonts w:ascii="Times New Roman" w:hAnsi="Times New Roman" w:cs="Times New Roman"/>
          <w:sz w:val="24"/>
          <w:szCs w:val="24"/>
        </w:rPr>
        <w:tab/>
      </w: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r w:rsidRPr="00AB0233">
        <w:rPr>
          <w:rFonts w:ascii="Times New Roman" w:hAnsi="Times New Roman" w:cs="Times New Roman"/>
          <w:sz w:val="24"/>
          <w:szCs w:val="24"/>
        </w:rPr>
        <w:t>Примечания:</w:t>
      </w:r>
    </w:p>
    <w:p w:rsidR="00313950" w:rsidRPr="00AB0233" w:rsidRDefault="00313950" w:rsidP="002943DC">
      <w:pPr>
        <w:pStyle w:val="ConsPlusNormal"/>
        <w:shd w:val="clear" w:color="auto" w:fill="FFFFFF"/>
        <w:spacing w:line="100" w:lineRule="atLeast"/>
        <w:jc w:val="both"/>
        <w:rPr>
          <w:rFonts w:ascii="Times New Roman" w:hAnsi="Times New Roman" w:cs="Times New Roman"/>
          <w:sz w:val="24"/>
          <w:szCs w:val="24"/>
        </w:rPr>
      </w:pPr>
    </w:p>
    <w:p w:rsidR="002943DC" w:rsidRPr="00AB0233" w:rsidRDefault="002943DC" w:rsidP="00A75131">
      <w:pPr>
        <w:pStyle w:val="ConsPlusNormal"/>
        <w:shd w:val="clear" w:color="auto" w:fill="FFFFFF"/>
        <w:spacing w:line="100" w:lineRule="atLeast"/>
        <w:ind w:firstLine="567"/>
        <w:jc w:val="both"/>
        <w:rPr>
          <w:rFonts w:ascii="Times New Roman" w:hAnsi="Times New Roman" w:cs="Times New Roman"/>
          <w:sz w:val="24"/>
          <w:szCs w:val="24"/>
        </w:rPr>
      </w:pPr>
      <w:r w:rsidRPr="00AB0233">
        <w:rPr>
          <w:rFonts w:ascii="Times New Roman" w:hAnsi="Times New Roman" w:cs="Times New Roman"/>
          <w:sz w:val="24"/>
          <w:szCs w:val="24"/>
        </w:rPr>
        <w:t xml:space="preserve">1. </w:t>
      </w:r>
      <w:proofErr w:type="gramStart"/>
      <w:r w:rsidR="00A35DEF" w:rsidRPr="00AB0233">
        <w:rPr>
          <w:rFonts w:ascii="Times New Roman" w:hAnsi="Times New Roman" w:cs="Times New Roman"/>
          <w:sz w:val="24"/>
          <w:szCs w:val="24"/>
        </w:rPr>
        <w:t>П</w:t>
      </w:r>
      <w:r w:rsidRPr="00AB0233">
        <w:rPr>
          <w:rFonts w:ascii="Times New Roman" w:hAnsi="Times New Roman" w:cs="Times New Roman"/>
          <w:sz w:val="24"/>
          <w:szCs w:val="24"/>
        </w:rPr>
        <w:t xml:space="preserve">редоставление </w:t>
      </w:r>
      <w:r w:rsidR="002F056F">
        <w:rPr>
          <w:rFonts w:ascii="Times New Roman" w:hAnsi="Times New Roman" w:cs="Times New Roman"/>
          <w:sz w:val="24"/>
          <w:szCs w:val="24"/>
        </w:rPr>
        <w:t xml:space="preserve">государственной </w:t>
      </w:r>
      <w:r w:rsidRPr="00AB0233">
        <w:rPr>
          <w:rFonts w:ascii="Times New Roman" w:hAnsi="Times New Roman" w:cs="Times New Roman"/>
          <w:sz w:val="24"/>
          <w:szCs w:val="24"/>
        </w:rPr>
        <w:t xml:space="preserve">услуги приостанавливается в случае, если на дату поступления </w:t>
      </w:r>
      <w:r w:rsidR="0050660A" w:rsidRPr="00AB0233">
        <w:rPr>
          <w:rFonts w:ascii="Times New Roman" w:hAnsi="Times New Roman" w:cs="Times New Roman"/>
          <w:sz w:val="24"/>
          <w:szCs w:val="24"/>
        </w:rPr>
        <w:t>заявления о предоставлении земельного участка в безвозмездное пользование</w:t>
      </w:r>
      <w:r w:rsidRPr="00AB0233">
        <w:rPr>
          <w:rFonts w:ascii="Times New Roman" w:hAnsi="Times New Roman" w:cs="Times New Roman"/>
          <w:sz w:val="24"/>
          <w:szCs w:val="24"/>
        </w:rPr>
        <w:t xml:space="preserve"> о предоставлении земельного участка, образование которого предусмотрено приложенной к этому заявлению схемой размещения земельного участка, на рассмотрении в</w:t>
      </w:r>
      <w:r w:rsidR="002F056F">
        <w:rPr>
          <w:rFonts w:ascii="Times New Roman" w:hAnsi="Times New Roman" w:cs="Times New Roman"/>
          <w:sz w:val="24"/>
          <w:szCs w:val="24"/>
        </w:rPr>
        <w:t xml:space="preserve"> Министерстве </w:t>
      </w:r>
      <w:r w:rsidRPr="00AB0233">
        <w:rPr>
          <w:rFonts w:ascii="Times New Roman" w:hAnsi="Times New Roman" w:cs="Times New Roman"/>
          <w:sz w:val="24"/>
          <w:szCs w:val="24"/>
        </w:rPr>
        <w:t>находится представленная ранее другим лицом схема размещения земельного участка либо схема расположения земельного участка или земельных участков на кадастровом плане территории и местоположение</w:t>
      </w:r>
      <w:proofErr w:type="gramEnd"/>
      <w:r w:rsidRPr="00AB0233">
        <w:rPr>
          <w:rFonts w:ascii="Times New Roman" w:hAnsi="Times New Roman" w:cs="Times New Roman"/>
          <w:sz w:val="24"/>
          <w:szCs w:val="24"/>
        </w:rPr>
        <w:t xml:space="preserve"> земельных участков, образование которых предусмотрено этими схемами, частично или полностью совпадает. При этом срок рассмотрения поданного позднее </w:t>
      </w:r>
      <w:r w:rsidR="0050660A" w:rsidRPr="00AB0233">
        <w:rPr>
          <w:rFonts w:ascii="Times New Roman" w:hAnsi="Times New Roman" w:cs="Times New Roman"/>
          <w:sz w:val="24"/>
          <w:szCs w:val="24"/>
        </w:rPr>
        <w:t>заявления о предоставлении земельного участка в безвозмездное пользование</w:t>
      </w:r>
      <w:r w:rsidRPr="00AB0233">
        <w:rPr>
          <w:rFonts w:ascii="Times New Roman" w:hAnsi="Times New Roman" w:cs="Times New Roman"/>
          <w:sz w:val="24"/>
          <w:szCs w:val="24"/>
        </w:rPr>
        <w:t xml:space="preserve"> приостанавливается до принятия решения об утверждении направленной или представленной ранее схемы размещения земельного участка либо схемы расположения земельного участка или земельных участков на кадастровом плане территории либо до принятия решения об отказе в утверждении соответствующей схемы</w:t>
      </w:r>
      <w:r w:rsidR="001C140A" w:rsidRPr="00AB0233">
        <w:rPr>
          <w:rFonts w:ascii="Times New Roman" w:hAnsi="Times New Roman" w:cs="Times New Roman"/>
          <w:sz w:val="24"/>
          <w:szCs w:val="24"/>
        </w:rPr>
        <w:t>;</w:t>
      </w:r>
    </w:p>
    <w:p w:rsidR="002943DC" w:rsidRPr="00AB0233" w:rsidRDefault="002943DC" w:rsidP="00A75131">
      <w:pPr>
        <w:pStyle w:val="ConsPlusNormal"/>
        <w:ind w:firstLine="567"/>
        <w:jc w:val="both"/>
        <w:rPr>
          <w:rFonts w:ascii="Times New Roman" w:eastAsiaTheme="minorHAnsi" w:hAnsi="Times New Roman" w:cs="Times New Roman"/>
          <w:sz w:val="24"/>
          <w:szCs w:val="24"/>
          <w:lang w:eastAsia="en-US"/>
        </w:rPr>
      </w:pPr>
      <w:r w:rsidRPr="00AB0233">
        <w:rPr>
          <w:rFonts w:ascii="Times New Roman" w:hAnsi="Times New Roman" w:cs="Times New Roman"/>
          <w:sz w:val="24"/>
          <w:szCs w:val="24"/>
        </w:rPr>
        <w:t xml:space="preserve">2. </w:t>
      </w:r>
      <w:r w:rsidR="00A35DEF" w:rsidRPr="00AB0233">
        <w:rPr>
          <w:rFonts w:ascii="Times New Roman" w:hAnsi="Times New Roman" w:cs="Times New Roman"/>
          <w:sz w:val="24"/>
          <w:szCs w:val="24"/>
        </w:rPr>
        <w:t>З</w:t>
      </w:r>
      <w:r w:rsidRPr="00AB0233">
        <w:rPr>
          <w:rFonts w:ascii="Times New Roman" w:hAnsi="Times New Roman" w:cs="Times New Roman"/>
          <w:sz w:val="24"/>
          <w:szCs w:val="24"/>
        </w:rPr>
        <w:t xml:space="preserve">а исключением случаев, </w:t>
      </w:r>
      <w:r w:rsidRPr="00AB0233">
        <w:rPr>
          <w:rFonts w:ascii="Times New Roman" w:eastAsiaTheme="minorHAnsi" w:hAnsi="Times New Roman" w:cs="Times New Roman"/>
          <w:sz w:val="24"/>
          <w:szCs w:val="24"/>
          <w:lang w:eastAsia="en-US"/>
        </w:rPr>
        <w:t>если земельный участок образован из земель или земельного участка, государственная собственность на которые не разграничена;</w:t>
      </w:r>
    </w:p>
    <w:p w:rsidR="002943DC" w:rsidRPr="00AB0233" w:rsidRDefault="002943DC" w:rsidP="00A75131">
      <w:pPr>
        <w:pStyle w:val="ConsPlusNormal"/>
        <w:ind w:firstLine="567"/>
        <w:jc w:val="both"/>
        <w:rPr>
          <w:rFonts w:ascii="Times New Roman" w:eastAsiaTheme="minorHAnsi" w:hAnsi="Times New Roman" w:cs="Times New Roman"/>
          <w:sz w:val="24"/>
          <w:szCs w:val="24"/>
          <w:lang w:eastAsia="en-US"/>
        </w:rPr>
      </w:pPr>
      <w:r w:rsidRPr="00AB0233">
        <w:rPr>
          <w:rFonts w:ascii="Times New Roman" w:hAnsi="Times New Roman" w:cs="Times New Roman"/>
          <w:sz w:val="24"/>
          <w:szCs w:val="24"/>
        </w:rPr>
        <w:t xml:space="preserve">3. </w:t>
      </w:r>
      <w:r w:rsidR="00A35DEF" w:rsidRPr="00AB0233">
        <w:rPr>
          <w:rFonts w:ascii="Times New Roman" w:eastAsiaTheme="minorHAnsi" w:hAnsi="Times New Roman" w:cs="Times New Roman"/>
          <w:sz w:val="24"/>
          <w:szCs w:val="24"/>
          <w:lang w:eastAsia="en-US"/>
        </w:rPr>
        <w:t>О</w:t>
      </w:r>
      <w:r w:rsidRPr="00AB0233">
        <w:rPr>
          <w:rFonts w:ascii="Times New Roman" w:eastAsiaTheme="minorHAnsi" w:hAnsi="Times New Roman" w:cs="Times New Roman"/>
          <w:sz w:val="24"/>
          <w:szCs w:val="24"/>
          <w:lang w:eastAsia="en-US"/>
        </w:rPr>
        <w:t xml:space="preserve">рган регистрации прав принимает решение о приостановлении осуществления государственного кадастрового учета при наличии оснований, предусмотренных </w:t>
      </w:r>
      <w:hyperlink r:id="rId17" w:history="1">
        <w:r w:rsidRPr="00AB0233">
          <w:rPr>
            <w:rFonts w:ascii="Times New Roman" w:eastAsiaTheme="minorHAnsi" w:hAnsi="Times New Roman" w:cs="Times New Roman"/>
            <w:sz w:val="24"/>
            <w:szCs w:val="24"/>
            <w:lang w:eastAsia="en-US"/>
          </w:rPr>
          <w:t>пунктами 5</w:t>
        </w:r>
      </w:hyperlink>
      <w:r w:rsidRPr="00AB0233">
        <w:rPr>
          <w:rFonts w:ascii="Times New Roman" w:eastAsiaTheme="minorHAnsi" w:hAnsi="Times New Roman" w:cs="Times New Roman"/>
          <w:sz w:val="24"/>
          <w:szCs w:val="24"/>
          <w:lang w:eastAsia="en-US"/>
        </w:rPr>
        <w:t xml:space="preserve">, </w:t>
      </w:r>
      <w:hyperlink r:id="rId18" w:history="1">
        <w:r w:rsidRPr="00AB0233">
          <w:rPr>
            <w:rFonts w:ascii="Times New Roman" w:eastAsiaTheme="minorHAnsi" w:hAnsi="Times New Roman" w:cs="Times New Roman"/>
            <w:sz w:val="24"/>
            <w:szCs w:val="24"/>
            <w:lang w:eastAsia="en-US"/>
          </w:rPr>
          <w:t>7</w:t>
        </w:r>
      </w:hyperlink>
      <w:r w:rsidRPr="00AB0233">
        <w:rPr>
          <w:rFonts w:ascii="Times New Roman" w:eastAsiaTheme="minorHAnsi" w:hAnsi="Times New Roman" w:cs="Times New Roman"/>
          <w:sz w:val="24"/>
          <w:szCs w:val="24"/>
          <w:lang w:eastAsia="en-US"/>
        </w:rPr>
        <w:t xml:space="preserve">, </w:t>
      </w:r>
      <w:hyperlink r:id="rId19" w:history="1">
        <w:r w:rsidRPr="00AB0233">
          <w:rPr>
            <w:rFonts w:ascii="Times New Roman" w:eastAsiaTheme="minorHAnsi" w:hAnsi="Times New Roman" w:cs="Times New Roman"/>
            <w:sz w:val="24"/>
            <w:szCs w:val="24"/>
            <w:lang w:eastAsia="en-US"/>
          </w:rPr>
          <w:t>18</w:t>
        </w:r>
      </w:hyperlink>
      <w:r w:rsidRPr="00AB0233">
        <w:rPr>
          <w:rFonts w:ascii="Times New Roman" w:eastAsiaTheme="minorHAnsi" w:hAnsi="Times New Roman" w:cs="Times New Roman"/>
          <w:sz w:val="24"/>
          <w:szCs w:val="24"/>
          <w:lang w:eastAsia="en-US"/>
        </w:rPr>
        <w:t xml:space="preserve">, </w:t>
      </w:r>
      <w:hyperlink r:id="rId20" w:history="1">
        <w:r w:rsidRPr="00AB0233">
          <w:rPr>
            <w:rFonts w:ascii="Times New Roman" w:eastAsiaTheme="minorHAnsi" w:hAnsi="Times New Roman" w:cs="Times New Roman"/>
            <w:sz w:val="24"/>
            <w:szCs w:val="24"/>
            <w:lang w:eastAsia="en-US"/>
          </w:rPr>
          <w:t>20</w:t>
        </w:r>
      </w:hyperlink>
      <w:r w:rsidRPr="00AB0233">
        <w:rPr>
          <w:rFonts w:ascii="Times New Roman" w:eastAsiaTheme="minorHAnsi" w:hAnsi="Times New Roman" w:cs="Times New Roman"/>
          <w:sz w:val="24"/>
          <w:szCs w:val="24"/>
          <w:lang w:eastAsia="en-US"/>
        </w:rPr>
        <w:t xml:space="preserve">, </w:t>
      </w:r>
      <w:hyperlink r:id="rId21" w:history="1">
        <w:r w:rsidRPr="00AB0233">
          <w:rPr>
            <w:rFonts w:ascii="Times New Roman" w:eastAsiaTheme="minorHAnsi" w:hAnsi="Times New Roman" w:cs="Times New Roman"/>
            <w:sz w:val="24"/>
            <w:szCs w:val="24"/>
            <w:lang w:eastAsia="en-US"/>
          </w:rPr>
          <w:t>21</w:t>
        </w:r>
      </w:hyperlink>
      <w:r w:rsidRPr="00AB0233">
        <w:rPr>
          <w:rFonts w:ascii="Times New Roman" w:eastAsiaTheme="minorHAnsi" w:hAnsi="Times New Roman" w:cs="Times New Roman"/>
          <w:sz w:val="24"/>
          <w:szCs w:val="24"/>
          <w:lang w:eastAsia="en-US"/>
        </w:rPr>
        <w:t xml:space="preserve">, </w:t>
      </w:r>
      <w:hyperlink r:id="rId22" w:history="1">
        <w:r w:rsidRPr="00AB0233">
          <w:rPr>
            <w:rFonts w:ascii="Times New Roman" w:eastAsiaTheme="minorHAnsi" w:hAnsi="Times New Roman" w:cs="Times New Roman"/>
            <w:sz w:val="24"/>
            <w:szCs w:val="24"/>
            <w:lang w:eastAsia="en-US"/>
          </w:rPr>
          <w:t>26</w:t>
        </w:r>
      </w:hyperlink>
      <w:r w:rsidRPr="00AB0233">
        <w:rPr>
          <w:rFonts w:ascii="Times New Roman" w:eastAsiaTheme="minorHAnsi" w:hAnsi="Times New Roman" w:cs="Times New Roman"/>
          <w:sz w:val="24"/>
          <w:szCs w:val="24"/>
          <w:lang w:eastAsia="en-US"/>
        </w:rPr>
        <w:t xml:space="preserve"> - </w:t>
      </w:r>
      <w:hyperlink r:id="rId23" w:history="1">
        <w:r w:rsidRPr="00AB0233">
          <w:rPr>
            <w:rFonts w:ascii="Times New Roman" w:eastAsiaTheme="minorHAnsi" w:hAnsi="Times New Roman" w:cs="Times New Roman"/>
            <w:sz w:val="24"/>
            <w:szCs w:val="24"/>
            <w:lang w:eastAsia="en-US"/>
          </w:rPr>
          <w:t>28</w:t>
        </w:r>
      </w:hyperlink>
      <w:r w:rsidRPr="00AB0233">
        <w:rPr>
          <w:rFonts w:ascii="Times New Roman" w:eastAsiaTheme="minorHAnsi" w:hAnsi="Times New Roman" w:cs="Times New Roman"/>
          <w:sz w:val="24"/>
          <w:szCs w:val="24"/>
          <w:lang w:eastAsia="en-US"/>
        </w:rPr>
        <w:t xml:space="preserve">, </w:t>
      </w:r>
      <w:hyperlink r:id="rId24" w:history="1">
        <w:r w:rsidRPr="00AB0233">
          <w:rPr>
            <w:rFonts w:ascii="Times New Roman" w:eastAsiaTheme="minorHAnsi" w:hAnsi="Times New Roman" w:cs="Times New Roman"/>
            <w:sz w:val="24"/>
            <w:szCs w:val="24"/>
            <w:lang w:eastAsia="en-US"/>
          </w:rPr>
          <w:t>35</w:t>
        </w:r>
      </w:hyperlink>
      <w:r w:rsidRPr="00AB0233">
        <w:rPr>
          <w:rFonts w:ascii="Times New Roman" w:eastAsiaTheme="minorHAnsi" w:hAnsi="Times New Roman" w:cs="Times New Roman"/>
          <w:sz w:val="24"/>
          <w:szCs w:val="24"/>
          <w:lang w:eastAsia="en-US"/>
        </w:rPr>
        <w:t xml:space="preserve">, </w:t>
      </w:r>
      <w:hyperlink r:id="rId25" w:history="1">
        <w:r w:rsidRPr="00AB0233">
          <w:rPr>
            <w:rFonts w:ascii="Times New Roman" w:eastAsiaTheme="minorHAnsi" w:hAnsi="Times New Roman" w:cs="Times New Roman"/>
            <w:sz w:val="24"/>
            <w:szCs w:val="24"/>
            <w:lang w:eastAsia="en-US"/>
          </w:rPr>
          <w:t>43</w:t>
        </w:r>
      </w:hyperlink>
      <w:r w:rsidRPr="00AB0233">
        <w:rPr>
          <w:rFonts w:ascii="Times New Roman" w:eastAsiaTheme="minorHAnsi" w:hAnsi="Times New Roman" w:cs="Times New Roman"/>
          <w:sz w:val="24"/>
          <w:szCs w:val="24"/>
          <w:lang w:eastAsia="en-US"/>
        </w:rPr>
        <w:t xml:space="preserve">, </w:t>
      </w:r>
      <w:hyperlink r:id="rId26" w:history="1">
        <w:r w:rsidRPr="00AB0233">
          <w:rPr>
            <w:rFonts w:ascii="Times New Roman" w:eastAsiaTheme="minorHAnsi" w:hAnsi="Times New Roman" w:cs="Times New Roman"/>
            <w:sz w:val="24"/>
            <w:szCs w:val="24"/>
            <w:lang w:eastAsia="en-US"/>
          </w:rPr>
          <w:t>49 ч</w:t>
        </w:r>
        <w:r w:rsidR="001C140A" w:rsidRPr="00AB0233">
          <w:rPr>
            <w:rFonts w:ascii="Times New Roman" w:eastAsiaTheme="minorHAnsi" w:hAnsi="Times New Roman" w:cs="Times New Roman"/>
            <w:sz w:val="24"/>
            <w:szCs w:val="24"/>
            <w:lang w:eastAsia="en-US"/>
          </w:rPr>
          <w:t xml:space="preserve">асти </w:t>
        </w:r>
        <w:r w:rsidRPr="00AB0233">
          <w:rPr>
            <w:rFonts w:ascii="Times New Roman" w:eastAsiaTheme="minorHAnsi" w:hAnsi="Times New Roman" w:cs="Times New Roman"/>
            <w:sz w:val="24"/>
            <w:szCs w:val="24"/>
            <w:lang w:eastAsia="en-US"/>
          </w:rPr>
          <w:t>1 ст</w:t>
        </w:r>
        <w:r w:rsidR="001C140A" w:rsidRPr="00AB0233">
          <w:rPr>
            <w:rFonts w:ascii="Times New Roman" w:eastAsiaTheme="minorHAnsi" w:hAnsi="Times New Roman" w:cs="Times New Roman"/>
            <w:sz w:val="24"/>
            <w:szCs w:val="24"/>
            <w:lang w:eastAsia="en-US"/>
          </w:rPr>
          <w:t xml:space="preserve">атьи </w:t>
        </w:r>
        <w:r w:rsidRPr="00AB0233">
          <w:rPr>
            <w:rFonts w:ascii="Times New Roman" w:eastAsiaTheme="minorHAnsi" w:hAnsi="Times New Roman" w:cs="Times New Roman"/>
            <w:sz w:val="24"/>
            <w:szCs w:val="24"/>
            <w:lang w:eastAsia="en-US"/>
          </w:rPr>
          <w:t>26</w:t>
        </w:r>
      </w:hyperlink>
      <w:r w:rsidRPr="00AB0233">
        <w:rPr>
          <w:rFonts w:ascii="Times New Roman" w:eastAsiaTheme="minorHAnsi" w:hAnsi="Times New Roman" w:cs="Times New Roman"/>
          <w:sz w:val="24"/>
          <w:szCs w:val="24"/>
          <w:lang w:eastAsia="en-US"/>
        </w:rPr>
        <w:t xml:space="preserve"> Федерального закона от 13</w:t>
      </w:r>
      <w:r w:rsidR="005808A2" w:rsidRPr="00AB0233">
        <w:rPr>
          <w:rFonts w:ascii="Times New Roman" w:eastAsiaTheme="minorHAnsi" w:hAnsi="Times New Roman" w:cs="Times New Roman"/>
          <w:sz w:val="24"/>
          <w:szCs w:val="24"/>
          <w:lang w:eastAsia="en-US"/>
        </w:rPr>
        <w:t>.07.</w:t>
      </w:r>
      <w:r w:rsidRPr="00AB0233">
        <w:rPr>
          <w:rFonts w:ascii="Times New Roman" w:eastAsiaTheme="minorHAnsi" w:hAnsi="Times New Roman" w:cs="Times New Roman"/>
          <w:sz w:val="24"/>
          <w:szCs w:val="24"/>
          <w:lang w:eastAsia="en-US"/>
        </w:rPr>
        <w:t xml:space="preserve">2015 </w:t>
      </w:r>
      <w:r w:rsidR="008541C4" w:rsidRPr="00AB0233">
        <w:rPr>
          <w:rFonts w:ascii="Times New Roman" w:eastAsiaTheme="minorHAnsi" w:hAnsi="Times New Roman" w:cs="Times New Roman"/>
          <w:sz w:val="24"/>
          <w:szCs w:val="24"/>
          <w:lang w:eastAsia="en-US"/>
        </w:rPr>
        <w:t>№</w:t>
      </w:r>
      <w:r w:rsidR="001C140A" w:rsidRPr="00AB0233">
        <w:rPr>
          <w:rFonts w:ascii="Times New Roman" w:eastAsiaTheme="minorHAnsi" w:hAnsi="Times New Roman" w:cs="Times New Roman"/>
          <w:sz w:val="24"/>
          <w:szCs w:val="24"/>
          <w:lang w:eastAsia="en-US"/>
        </w:rPr>
        <w:t xml:space="preserve"> </w:t>
      </w:r>
      <w:r w:rsidRPr="00AB0233">
        <w:rPr>
          <w:rFonts w:ascii="Times New Roman" w:eastAsiaTheme="minorHAnsi" w:hAnsi="Times New Roman" w:cs="Times New Roman"/>
          <w:sz w:val="24"/>
          <w:szCs w:val="24"/>
          <w:lang w:eastAsia="en-US"/>
        </w:rPr>
        <w:t xml:space="preserve">218-ФЗ </w:t>
      </w:r>
      <w:r w:rsidR="00C124F5" w:rsidRPr="00AB0233">
        <w:rPr>
          <w:rFonts w:ascii="Times New Roman" w:eastAsiaTheme="minorHAnsi" w:hAnsi="Times New Roman" w:cs="Times New Roman"/>
          <w:sz w:val="24"/>
          <w:szCs w:val="24"/>
          <w:lang w:eastAsia="en-US"/>
        </w:rPr>
        <w:t>«</w:t>
      </w:r>
      <w:r w:rsidRPr="00AB0233">
        <w:rPr>
          <w:rFonts w:ascii="Times New Roman" w:eastAsiaTheme="minorHAnsi" w:hAnsi="Times New Roman" w:cs="Times New Roman"/>
          <w:sz w:val="24"/>
          <w:szCs w:val="24"/>
          <w:lang w:eastAsia="en-US"/>
        </w:rPr>
        <w:t>О государственной регистрации недвижимости</w:t>
      </w:r>
      <w:r w:rsidR="00C124F5" w:rsidRPr="00AB0233">
        <w:rPr>
          <w:rFonts w:ascii="Times New Roman" w:eastAsiaTheme="minorHAnsi" w:hAnsi="Times New Roman" w:cs="Times New Roman"/>
          <w:sz w:val="24"/>
          <w:szCs w:val="24"/>
          <w:lang w:eastAsia="en-US"/>
        </w:rPr>
        <w:t>»</w:t>
      </w:r>
      <w:r w:rsidR="001C140A" w:rsidRPr="00AB0233">
        <w:rPr>
          <w:rFonts w:ascii="Times New Roman" w:eastAsiaTheme="minorHAnsi" w:hAnsi="Times New Roman" w:cs="Times New Roman"/>
          <w:sz w:val="24"/>
          <w:szCs w:val="24"/>
          <w:lang w:eastAsia="en-US"/>
        </w:rPr>
        <w:t>.</w:t>
      </w:r>
      <w:r w:rsidRPr="00AB0233">
        <w:rPr>
          <w:rFonts w:ascii="Times New Roman" w:eastAsiaTheme="minorHAnsi" w:hAnsi="Times New Roman" w:cs="Times New Roman"/>
          <w:sz w:val="24"/>
          <w:szCs w:val="24"/>
          <w:lang w:eastAsia="en-US"/>
        </w:rPr>
        <w:t xml:space="preserve"> </w:t>
      </w:r>
    </w:p>
    <w:p w:rsidR="002943DC" w:rsidRPr="00AB0233" w:rsidRDefault="002943DC" w:rsidP="002943DC">
      <w:pPr>
        <w:pStyle w:val="ConsPlusNormal"/>
        <w:shd w:val="clear" w:color="auto" w:fill="FFFFFF"/>
        <w:spacing w:line="100" w:lineRule="atLeast"/>
        <w:jc w:val="both"/>
        <w:rPr>
          <w:rFonts w:ascii="Times New Roman" w:hAnsi="Times New Roman" w:cs="Times New Roman"/>
          <w:sz w:val="24"/>
          <w:szCs w:val="24"/>
        </w:rPr>
      </w:pPr>
    </w:p>
    <w:p w:rsidR="00A92A3B" w:rsidRPr="00AB0233" w:rsidRDefault="00A92A3B" w:rsidP="00DE5B27">
      <w:pPr>
        <w:pStyle w:val="ConsPlusNormal"/>
        <w:shd w:val="clear" w:color="auto" w:fill="FFFFFF"/>
        <w:spacing w:line="100" w:lineRule="atLeast"/>
        <w:ind w:left="4536"/>
        <w:jc w:val="both"/>
        <w:rPr>
          <w:rFonts w:ascii="Times New Roman" w:eastAsia="Arial" w:hAnsi="Times New Roman"/>
          <w:sz w:val="20"/>
        </w:rPr>
      </w:pPr>
    </w:p>
    <w:p w:rsidR="00F776FE" w:rsidRPr="00AB0233" w:rsidRDefault="00F776FE" w:rsidP="00DE5B27">
      <w:pPr>
        <w:pStyle w:val="ConsPlusNormal"/>
        <w:shd w:val="clear" w:color="auto" w:fill="FFFFFF"/>
        <w:spacing w:line="100" w:lineRule="atLeast"/>
        <w:ind w:left="4536"/>
        <w:jc w:val="both"/>
        <w:rPr>
          <w:rFonts w:ascii="Times New Roman" w:eastAsia="Arial" w:hAnsi="Times New Roman"/>
          <w:sz w:val="20"/>
        </w:rPr>
      </w:pPr>
    </w:p>
    <w:p w:rsidR="002F056F" w:rsidRDefault="002F056F" w:rsidP="00DE5B27">
      <w:pPr>
        <w:pStyle w:val="ConsPlusNormal"/>
        <w:shd w:val="clear" w:color="auto" w:fill="FFFFFF"/>
        <w:spacing w:line="100" w:lineRule="atLeast"/>
        <w:ind w:left="4536"/>
        <w:jc w:val="both"/>
        <w:rPr>
          <w:rFonts w:ascii="Times New Roman" w:eastAsia="Arial" w:hAnsi="Times New Roman"/>
          <w:sz w:val="20"/>
        </w:rPr>
      </w:pPr>
    </w:p>
    <w:p w:rsidR="002F056F" w:rsidRDefault="002F056F" w:rsidP="00DE5B27">
      <w:pPr>
        <w:pStyle w:val="ConsPlusNormal"/>
        <w:shd w:val="clear" w:color="auto" w:fill="FFFFFF"/>
        <w:spacing w:line="100" w:lineRule="atLeast"/>
        <w:ind w:left="4536"/>
        <w:jc w:val="both"/>
        <w:rPr>
          <w:rFonts w:ascii="Times New Roman" w:eastAsia="Arial" w:hAnsi="Times New Roman"/>
          <w:sz w:val="20"/>
        </w:rPr>
      </w:pPr>
    </w:p>
    <w:p w:rsidR="002F056F" w:rsidRDefault="002F056F" w:rsidP="00DE5B27">
      <w:pPr>
        <w:pStyle w:val="ConsPlusNormal"/>
        <w:shd w:val="clear" w:color="auto" w:fill="FFFFFF"/>
        <w:spacing w:line="100" w:lineRule="atLeast"/>
        <w:ind w:left="4536"/>
        <w:jc w:val="both"/>
        <w:rPr>
          <w:rFonts w:ascii="Times New Roman" w:eastAsia="Arial" w:hAnsi="Times New Roman"/>
          <w:sz w:val="20"/>
        </w:rPr>
      </w:pPr>
    </w:p>
    <w:p w:rsidR="002F056F" w:rsidRDefault="002F056F" w:rsidP="00DE5B27">
      <w:pPr>
        <w:pStyle w:val="ConsPlusNormal"/>
        <w:shd w:val="clear" w:color="auto" w:fill="FFFFFF"/>
        <w:spacing w:line="100" w:lineRule="atLeast"/>
        <w:ind w:left="4536"/>
        <w:jc w:val="both"/>
        <w:rPr>
          <w:rFonts w:ascii="Times New Roman" w:eastAsia="Arial" w:hAnsi="Times New Roman"/>
          <w:sz w:val="20"/>
        </w:rPr>
      </w:pPr>
    </w:p>
    <w:p w:rsidR="000A27C8" w:rsidRPr="00AB0233" w:rsidRDefault="00405CF3" w:rsidP="00DE5B27">
      <w:pPr>
        <w:pStyle w:val="ConsPlusNormal"/>
        <w:shd w:val="clear" w:color="auto" w:fill="FFFFFF"/>
        <w:ind w:left="3969"/>
        <w:jc w:val="both"/>
        <w:rPr>
          <w:rFonts w:ascii="Times New Roman" w:eastAsia="Arial" w:hAnsi="Times New Roman"/>
          <w:sz w:val="20"/>
        </w:rPr>
      </w:pPr>
      <w:bookmarkStart w:id="0" w:name="_GoBack"/>
      <w:bookmarkEnd w:id="0"/>
      <w:r w:rsidRPr="00AB0233">
        <w:rPr>
          <w:rFonts w:ascii="Times New Roman" w:eastAsia="Arial" w:hAnsi="Times New Roman"/>
          <w:sz w:val="20"/>
        </w:rPr>
        <w:lastRenderedPageBreak/>
        <w:t>П</w:t>
      </w:r>
      <w:r w:rsidR="000A27C8" w:rsidRPr="00AB0233">
        <w:rPr>
          <w:rFonts w:ascii="Times New Roman" w:eastAsia="Arial" w:hAnsi="Times New Roman"/>
          <w:sz w:val="20"/>
        </w:rPr>
        <w:t xml:space="preserve">риложение </w:t>
      </w:r>
      <w:r w:rsidR="008541C4" w:rsidRPr="00AB0233">
        <w:rPr>
          <w:rFonts w:ascii="Times New Roman" w:eastAsia="Arial" w:hAnsi="Times New Roman"/>
          <w:sz w:val="20"/>
        </w:rPr>
        <w:t>№</w:t>
      </w:r>
      <w:r w:rsidR="000A27C8" w:rsidRPr="00AB0233">
        <w:rPr>
          <w:rFonts w:ascii="Times New Roman" w:eastAsia="Arial" w:hAnsi="Times New Roman"/>
          <w:sz w:val="20"/>
        </w:rPr>
        <w:t xml:space="preserve"> </w:t>
      </w:r>
      <w:r w:rsidR="002F056F">
        <w:rPr>
          <w:rFonts w:ascii="Times New Roman" w:eastAsia="Arial" w:hAnsi="Times New Roman"/>
          <w:sz w:val="20"/>
        </w:rPr>
        <w:t>2</w:t>
      </w:r>
    </w:p>
    <w:p w:rsidR="00885270" w:rsidRPr="00AB0233" w:rsidRDefault="00885270" w:rsidP="00DE5B27">
      <w:pPr>
        <w:pStyle w:val="ConsPlusNormal"/>
        <w:shd w:val="clear" w:color="auto" w:fill="FFFFFF"/>
        <w:spacing w:line="100" w:lineRule="atLeast"/>
        <w:ind w:left="3969"/>
        <w:jc w:val="both"/>
        <w:rPr>
          <w:rFonts w:ascii="Times New Roman" w:hAnsi="Times New Roman" w:cs="Times New Roman"/>
          <w:sz w:val="20"/>
        </w:rPr>
      </w:pPr>
      <w:proofErr w:type="gramStart"/>
      <w:r w:rsidRPr="00AB0233">
        <w:rPr>
          <w:rFonts w:ascii="Times New Roman" w:eastAsia="Arial" w:hAnsi="Times New Roman"/>
          <w:sz w:val="20"/>
        </w:rPr>
        <w:t xml:space="preserve">к административному регламенту по предоставлению муниципальной услуги </w:t>
      </w:r>
      <w:r w:rsidRPr="00AB0233">
        <w:rPr>
          <w:rFonts w:ascii="Times New Roman" w:hAnsi="Times New Roman" w:cs="Times New Roman"/>
          <w:sz w:val="20"/>
        </w:rPr>
        <w:t xml:space="preserve">«Предоставление гражданам в безвозмездное пользование земельных участков, находящихся в муниципальной собственности, или земельных участков, государственная собственность на которые не разграничена в соответствии с Федеральным законом от 01.05.2016 </w:t>
      </w:r>
      <w:r w:rsidR="008541C4" w:rsidRPr="00AB0233">
        <w:rPr>
          <w:rFonts w:ascii="Times New Roman" w:hAnsi="Times New Roman" w:cs="Times New Roman"/>
          <w:sz w:val="20"/>
        </w:rPr>
        <w:t>№</w:t>
      </w:r>
      <w:r w:rsidRPr="00AB0233">
        <w:rPr>
          <w:rFonts w:ascii="Times New Roman" w:hAnsi="Times New Roman" w:cs="Times New Roman"/>
          <w:sz w:val="20"/>
        </w:rPr>
        <w:t xml:space="preserve"> 119-ФЗ «Об особенностях предоставления гражданам земельных участков, находящихся в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w:t>
      </w:r>
      <w:proofErr w:type="gramEnd"/>
      <w:r w:rsidRPr="00AB0233">
        <w:rPr>
          <w:rFonts w:ascii="Times New Roman" w:hAnsi="Times New Roman" w:cs="Times New Roman"/>
          <w:sz w:val="20"/>
        </w:rPr>
        <w:t xml:space="preserve"> </w:t>
      </w:r>
      <w:proofErr w:type="gramStart"/>
      <w:r w:rsidRPr="00AB0233">
        <w:rPr>
          <w:rFonts w:ascii="Times New Roman" w:hAnsi="Times New Roman" w:cs="Times New Roman"/>
          <w:sz w:val="20"/>
        </w:rPr>
        <w:t>внесении</w:t>
      </w:r>
      <w:proofErr w:type="gramEnd"/>
      <w:r w:rsidRPr="00AB0233">
        <w:rPr>
          <w:rFonts w:ascii="Times New Roman" w:hAnsi="Times New Roman" w:cs="Times New Roman"/>
          <w:sz w:val="20"/>
        </w:rPr>
        <w:t xml:space="preserve"> изменений в отдельные законодательные акты Российской Федерации»</w:t>
      </w:r>
    </w:p>
    <w:p w:rsidR="005B0D32" w:rsidRPr="00AB0233" w:rsidRDefault="005B0D32" w:rsidP="00515B0B">
      <w:pPr>
        <w:jc w:val="center"/>
        <w:rPr>
          <w:szCs w:val="28"/>
        </w:rPr>
      </w:pPr>
    </w:p>
    <w:p w:rsidR="002C38E3" w:rsidRPr="00AB0233" w:rsidRDefault="009C757D" w:rsidP="00515B0B">
      <w:pPr>
        <w:jc w:val="center"/>
        <w:rPr>
          <w:szCs w:val="28"/>
        </w:rPr>
      </w:pPr>
      <w:r w:rsidRPr="00AB0233">
        <w:rPr>
          <w:szCs w:val="28"/>
        </w:rPr>
        <w:t xml:space="preserve">Образец </w:t>
      </w:r>
      <w:r w:rsidR="0050660A" w:rsidRPr="00AB0233">
        <w:rPr>
          <w:szCs w:val="28"/>
        </w:rPr>
        <w:t>заявления о предоставлении земельного участка в безвозмездное пользование</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3"/>
      </w:tblGrid>
      <w:tr w:rsidR="002F719A" w:rsidTr="00DE5B27">
        <w:trPr>
          <w:trHeight w:val="190"/>
        </w:trPr>
        <w:tc>
          <w:tcPr>
            <w:tcW w:w="10773" w:type="dxa"/>
          </w:tcPr>
          <w:p w:rsidR="00BE235F" w:rsidRPr="00AB0233" w:rsidRDefault="000A1E61" w:rsidP="005B0D32">
            <w:pPr>
              <w:jc w:val="right"/>
              <w:rPr>
                <w:sz w:val="24"/>
              </w:rPr>
            </w:pPr>
            <w:r w:rsidRPr="00AB0233">
              <w:rPr>
                <w:sz w:val="24"/>
              </w:rPr>
              <w:t>____________________________</w:t>
            </w:r>
          </w:p>
          <w:p w:rsidR="000A1E61" w:rsidRPr="00AB0233" w:rsidRDefault="000A1E61" w:rsidP="005B0D32">
            <w:pPr>
              <w:jc w:val="right"/>
              <w:rPr>
                <w:sz w:val="20"/>
                <w:szCs w:val="20"/>
              </w:rPr>
            </w:pPr>
            <w:r w:rsidRPr="00AB0233">
              <w:rPr>
                <w:sz w:val="20"/>
                <w:szCs w:val="20"/>
              </w:rPr>
              <w:t xml:space="preserve">(указывается </w:t>
            </w:r>
            <w:r w:rsidR="002F056F">
              <w:rPr>
                <w:sz w:val="20"/>
                <w:szCs w:val="20"/>
              </w:rPr>
              <w:t>уполномоченный орган</w:t>
            </w:r>
            <w:r w:rsidRPr="00AB0233">
              <w:rPr>
                <w:sz w:val="20"/>
                <w:szCs w:val="20"/>
              </w:rPr>
              <w:t>)</w:t>
            </w:r>
          </w:p>
          <w:p w:rsidR="00EC0CDC" w:rsidRPr="00AB0233" w:rsidRDefault="00BE235F" w:rsidP="005B0D32">
            <w:pPr>
              <w:jc w:val="right"/>
              <w:rPr>
                <w:sz w:val="20"/>
                <w:szCs w:val="20"/>
              </w:rPr>
            </w:pPr>
            <w:r w:rsidRPr="00AB0233">
              <w:rPr>
                <w:sz w:val="20"/>
                <w:szCs w:val="20"/>
              </w:rPr>
              <w:t xml:space="preserve">_________________________________  </w:t>
            </w:r>
          </w:p>
          <w:p w:rsidR="00BE235F" w:rsidRPr="00AB0233" w:rsidRDefault="00EC0CDC" w:rsidP="005B0D32">
            <w:pPr>
              <w:ind w:firstLine="4322"/>
              <w:jc w:val="right"/>
              <w:rPr>
                <w:sz w:val="20"/>
                <w:szCs w:val="20"/>
              </w:rPr>
            </w:pPr>
            <w:r w:rsidRPr="00AB0233">
              <w:rPr>
                <w:sz w:val="20"/>
                <w:szCs w:val="20"/>
              </w:rPr>
              <w:t xml:space="preserve">от  </w:t>
            </w:r>
            <w:r w:rsidR="003E73C8" w:rsidRPr="00AB0233">
              <w:rPr>
                <w:sz w:val="20"/>
                <w:szCs w:val="20"/>
              </w:rPr>
              <w:t>_</w:t>
            </w:r>
            <w:r w:rsidR="00BE235F" w:rsidRPr="00AB0233">
              <w:rPr>
                <w:sz w:val="20"/>
                <w:szCs w:val="20"/>
              </w:rPr>
              <w:t>_______</w:t>
            </w:r>
            <w:r w:rsidR="003E73C8" w:rsidRPr="00AB0233">
              <w:rPr>
                <w:sz w:val="20"/>
                <w:szCs w:val="20"/>
              </w:rPr>
              <w:t>_____________________, __________</w:t>
            </w:r>
            <w:r w:rsidR="00BE235F" w:rsidRPr="00AB0233">
              <w:rPr>
                <w:sz w:val="20"/>
                <w:szCs w:val="20"/>
              </w:rPr>
              <w:t xml:space="preserve">______________________, </w:t>
            </w:r>
          </w:p>
          <w:p w:rsidR="00BE235F" w:rsidRPr="00AB0233" w:rsidRDefault="00BE235F" w:rsidP="005B0D32">
            <w:pPr>
              <w:jc w:val="right"/>
              <w:rPr>
                <w:sz w:val="20"/>
                <w:szCs w:val="20"/>
              </w:rPr>
            </w:pPr>
            <w:r w:rsidRPr="00AB0233">
              <w:rPr>
                <w:sz w:val="20"/>
                <w:szCs w:val="20"/>
              </w:rPr>
              <w:t xml:space="preserve"> (Ф.И.О</w:t>
            </w:r>
            <w:r w:rsidR="00EC0CDC" w:rsidRPr="00AB0233">
              <w:rPr>
                <w:sz w:val="20"/>
                <w:szCs w:val="20"/>
              </w:rPr>
              <w:t>.</w:t>
            </w:r>
            <w:r w:rsidRPr="00AB0233">
              <w:rPr>
                <w:sz w:val="20"/>
                <w:szCs w:val="20"/>
              </w:rPr>
              <w:t xml:space="preserve">) </w:t>
            </w:r>
          </w:p>
          <w:p w:rsidR="00BE235F" w:rsidRPr="00AB0233" w:rsidRDefault="003E73C8" w:rsidP="005B0D32">
            <w:pPr>
              <w:jc w:val="right"/>
              <w:rPr>
                <w:sz w:val="20"/>
                <w:szCs w:val="20"/>
              </w:rPr>
            </w:pPr>
            <w:r w:rsidRPr="00AB0233">
              <w:rPr>
                <w:sz w:val="20"/>
                <w:szCs w:val="20"/>
              </w:rPr>
              <w:t>________</w:t>
            </w:r>
            <w:r w:rsidR="00BE235F" w:rsidRPr="00AB0233">
              <w:rPr>
                <w:sz w:val="20"/>
                <w:szCs w:val="20"/>
              </w:rPr>
              <w:t xml:space="preserve">________________________. </w:t>
            </w:r>
          </w:p>
          <w:p w:rsidR="00BE235F" w:rsidRPr="00AB0233" w:rsidRDefault="00BE235F" w:rsidP="005B0D32">
            <w:pPr>
              <w:jc w:val="right"/>
              <w:rPr>
                <w:sz w:val="20"/>
                <w:szCs w:val="20"/>
              </w:rPr>
            </w:pPr>
            <w:r w:rsidRPr="00AB0233">
              <w:rPr>
                <w:sz w:val="20"/>
                <w:szCs w:val="20"/>
              </w:rPr>
              <w:t xml:space="preserve">(место жительства)  </w:t>
            </w:r>
          </w:p>
          <w:p w:rsidR="009866FF" w:rsidRPr="00AB0233" w:rsidRDefault="003E73C8" w:rsidP="005B0D32">
            <w:pPr>
              <w:jc w:val="right"/>
              <w:rPr>
                <w:sz w:val="20"/>
                <w:szCs w:val="20"/>
              </w:rPr>
            </w:pPr>
            <w:r w:rsidRPr="00AB0233">
              <w:rPr>
                <w:sz w:val="20"/>
                <w:szCs w:val="20"/>
              </w:rPr>
              <w:t>_______</w:t>
            </w:r>
            <w:r w:rsidR="00BE235F" w:rsidRPr="00AB0233">
              <w:rPr>
                <w:sz w:val="20"/>
                <w:szCs w:val="20"/>
              </w:rPr>
              <w:t xml:space="preserve">_________________________, </w:t>
            </w:r>
          </w:p>
          <w:p w:rsidR="00BE235F" w:rsidRPr="00AB0233" w:rsidRDefault="003E73C8" w:rsidP="005B0D32">
            <w:pPr>
              <w:jc w:val="right"/>
              <w:rPr>
                <w:sz w:val="20"/>
                <w:szCs w:val="20"/>
              </w:rPr>
            </w:pPr>
            <w:r w:rsidRPr="00AB0233">
              <w:rPr>
                <w:sz w:val="20"/>
                <w:szCs w:val="20"/>
              </w:rPr>
              <w:t>______</w:t>
            </w:r>
            <w:r w:rsidR="00BE235F" w:rsidRPr="00AB0233">
              <w:rPr>
                <w:sz w:val="20"/>
                <w:szCs w:val="20"/>
              </w:rPr>
              <w:t>__________________________</w:t>
            </w:r>
            <w:r w:rsidR="002640BA" w:rsidRPr="00AB0233">
              <w:rPr>
                <w:sz w:val="20"/>
                <w:szCs w:val="20"/>
              </w:rPr>
              <w:t xml:space="preserve"> </w:t>
            </w:r>
            <w:r w:rsidR="00BE235F" w:rsidRPr="00AB0233">
              <w:rPr>
                <w:sz w:val="20"/>
                <w:szCs w:val="20"/>
              </w:rPr>
              <w:t xml:space="preserve"> </w:t>
            </w:r>
            <w:r w:rsidR="002640BA" w:rsidRPr="00AB0233">
              <w:rPr>
                <w:sz w:val="20"/>
                <w:szCs w:val="20"/>
              </w:rPr>
              <w:t xml:space="preserve"> </w:t>
            </w:r>
          </w:p>
          <w:p w:rsidR="009866FF" w:rsidRPr="00AB0233" w:rsidRDefault="009866FF" w:rsidP="005B0D32">
            <w:pPr>
              <w:jc w:val="right"/>
              <w:rPr>
                <w:sz w:val="20"/>
                <w:szCs w:val="20"/>
              </w:rPr>
            </w:pPr>
            <w:r w:rsidRPr="00AB0233">
              <w:rPr>
                <w:sz w:val="20"/>
                <w:szCs w:val="20"/>
              </w:rPr>
              <w:t xml:space="preserve">(почтовый адрес и (или) адрес электронной почты) </w:t>
            </w:r>
          </w:p>
          <w:p w:rsidR="002640BA" w:rsidRPr="00AB0233" w:rsidRDefault="003E73C8" w:rsidP="005B0D32">
            <w:pPr>
              <w:jc w:val="right"/>
              <w:rPr>
                <w:sz w:val="20"/>
                <w:szCs w:val="20"/>
              </w:rPr>
            </w:pPr>
            <w:r w:rsidRPr="00AB0233">
              <w:rPr>
                <w:sz w:val="20"/>
                <w:szCs w:val="20"/>
              </w:rPr>
              <w:t>____</w:t>
            </w:r>
            <w:r w:rsidR="009866FF" w:rsidRPr="00AB0233">
              <w:rPr>
                <w:sz w:val="20"/>
                <w:szCs w:val="20"/>
              </w:rPr>
              <w:t>_____________________________</w:t>
            </w:r>
          </w:p>
          <w:p w:rsidR="002640BA" w:rsidRPr="00AB0233" w:rsidRDefault="002640BA" w:rsidP="005B0D32">
            <w:pPr>
              <w:jc w:val="right"/>
              <w:rPr>
                <w:sz w:val="20"/>
                <w:szCs w:val="20"/>
              </w:rPr>
            </w:pPr>
            <w:r w:rsidRPr="00AB0233">
              <w:rPr>
                <w:sz w:val="20"/>
                <w:szCs w:val="20"/>
              </w:rPr>
              <w:t>______</w:t>
            </w:r>
            <w:r w:rsidR="003E73C8" w:rsidRPr="00AB0233">
              <w:rPr>
                <w:sz w:val="20"/>
                <w:szCs w:val="20"/>
              </w:rPr>
              <w:t>__</w:t>
            </w:r>
            <w:r w:rsidRPr="00AB0233">
              <w:rPr>
                <w:sz w:val="20"/>
                <w:szCs w:val="20"/>
              </w:rPr>
              <w:t xml:space="preserve">_________________________   </w:t>
            </w:r>
          </w:p>
          <w:p w:rsidR="009866FF" w:rsidRPr="00AB0233" w:rsidRDefault="009866FF" w:rsidP="005B0D32">
            <w:pPr>
              <w:jc w:val="right"/>
              <w:rPr>
                <w:sz w:val="20"/>
                <w:szCs w:val="20"/>
              </w:rPr>
            </w:pPr>
            <w:r w:rsidRPr="00AB0233">
              <w:rPr>
                <w:sz w:val="20"/>
                <w:szCs w:val="20"/>
              </w:rPr>
              <w:t>(СНИЛС) (телефон)</w:t>
            </w:r>
          </w:p>
          <w:p w:rsidR="00BE235F" w:rsidRPr="00AB0233" w:rsidRDefault="00BE235F" w:rsidP="00BE235F">
            <w:pPr>
              <w:jc w:val="both"/>
              <w:rPr>
                <w:sz w:val="20"/>
                <w:szCs w:val="20"/>
              </w:rPr>
            </w:pPr>
            <w:r w:rsidRPr="00AB0233">
              <w:rPr>
                <w:sz w:val="20"/>
                <w:szCs w:val="20"/>
              </w:rPr>
              <w:t xml:space="preserve"> </w:t>
            </w:r>
          </w:p>
          <w:p w:rsidR="00BE235F" w:rsidRPr="00AB0233" w:rsidRDefault="0050660A" w:rsidP="00BE235F">
            <w:pPr>
              <w:jc w:val="center"/>
              <w:rPr>
                <w:b/>
                <w:sz w:val="24"/>
              </w:rPr>
            </w:pPr>
            <w:r w:rsidRPr="00AB0233">
              <w:rPr>
                <w:b/>
                <w:sz w:val="24"/>
              </w:rPr>
              <w:t>ЗАЯВЛЕНИЕ О ПРЕДОСТАВЛЕНИИ ЗЕМЕЛЬНОГО УЧАСТКА В БЕЗВОЗМЕЗДНОЕ ПОЛЬЗОВАНИЕ</w:t>
            </w:r>
          </w:p>
          <w:p w:rsidR="0037460F" w:rsidRPr="00AB0233" w:rsidRDefault="0037460F" w:rsidP="005B0D32">
            <w:pPr>
              <w:ind w:left="353" w:right="407" w:firstLine="567"/>
              <w:jc w:val="both"/>
              <w:rPr>
                <w:sz w:val="24"/>
              </w:rPr>
            </w:pPr>
          </w:p>
          <w:p w:rsidR="0046787C" w:rsidRPr="00AB0233" w:rsidRDefault="00BE235F" w:rsidP="005B0D32">
            <w:pPr>
              <w:ind w:left="353" w:right="407" w:firstLine="567"/>
              <w:jc w:val="both"/>
              <w:rPr>
                <w:sz w:val="24"/>
              </w:rPr>
            </w:pPr>
            <w:r w:rsidRPr="00AB0233">
              <w:rPr>
                <w:sz w:val="24"/>
              </w:rPr>
              <w:t xml:space="preserve">Прошу предоставить </w:t>
            </w:r>
            <w:r w:rsidR="009866FF" w:rsidRPr="00AB0233">
              <w:rPr>
                <w:sz w:val="24"/>
              </w:rPr>
              <w:t xml:space="preserve">в безвозмездное пользование </w:t>
            </w:r>
            <w:r w:rsidRPr="00AB0233">
              <w:rPr>
                <w:sz w:val="24"/>
              </w:rPr>
              <w:t xml:space="preserve">земельный участок </w:t>
            </w:r>
          </w:p>
          <w:p w:rsidR="009866FF" w:rsidRPr="00AB0233" w:rsidRDefault="00BE235F" w:rsidP="005B0D32">
            <w:pPr>
              <w:ind w:left="353" w:right="407"/>
              <w:jc w:val="both"/>
              <w:rPr>
                <w:sz w:val="24"/>
              </w:rPr>
            </w:pPr>
            <w:r w:rsidRPr="00AB0233">
              <w:rPr>
                <w:sz w:val="24"/>
              </w:rPr>
              <w:t xml:space="preserve">кадастровый номер </w:t>
            </w:r>
            <w:r w:rsidR="009866FF" w:rsidRPr="00AB0233">
              <w:rPr>
                <w:sz w:val="20"/>
                <w:szCs w:val="20"/>
              </w:rPr>
              <w:t>(если земельный участок образован)</w:t>
            </w:r>
            <w:r w:rsidR="009866FF" w:rsidRPr="00AB0233">
              <w:rPr>
                <w:sz w:val="24"/>
              </w:rPr>
              <w:t xml:space="preserve"> </w:t>
            </w:r>
            <w:r w:rsidRPr="00AB0233">
              <w:rPr>
                <w:sz w:val="24"/>
              </w:rPr>
              <w:t>_</w:t>
            </w:r>
            <w:r w:rsidR="00C207E8" w:rsidRPr="00AB0233">
              <w:rPr>
                <w:sz w:val="24"/>
              </w:rPr>
              <w:t>_____</w:t>
            </w:r>
            <w:r w:rsidRPr="00AB0233">
              <w:rPr>
                <w:sz w:val="24"/>
              </w:rPr>
              <w:t>______________________</w:t>
            </w:r>
            <w:r w:rsidR="009866FF" w:rsidRPr="00AB0233">
              <w:rPr>
                <w:sz w:val="24"/>
              </w:rPr>
              <w:t>____</w:t>
            </w:r>
            <w:r w:rsidRPr="00AB0233">
              <w:rPr>
                <w:sz w:val="24"/>
              </w:rPr>
              <w:t xml:space="preserve">, кадастровый номер </w:t>
            </w:r>
            <w:r w:rsidR="009866FF" w:rsidRPr="00AB0233">
              <w:rPr>
                <w:sz w:val="24"/>
              </w:rPr>
              <w:t xml:space="preserve">или </w:t>
            </w:r>
            <w:r w:rsidRPr="00AB0233">
              <w:rPr>
                <w:sz w:val="24"/>
              </w:rPr>
              <w:t>кадастровые номера, из которых в соответствии со схемой размещения земельного участка предусмотрено образование испрашиваемог</w:t>
            </w:r>
            <w:r w:rsidR="00C207E8" w:rsidRPr="00AB0233">
              <w:rPr>
                <w:sz w:val="24"/>
              </w:rPr>
              <w:t xml:space="preserve">о земельного участка </w:t>
            </w:r>
            <w:r w:rsidR="00C207E8" w:rsidRPr="00AB0233">
              <w:rPr>
                <w:sz w:val="20"/>
                <w:szCs w:val="20"/>
              </w:rPr>
              <w:t xml:space="preserve">(в случае, </w:t>
            </w:r>
            <w:r w:rsidRPr="00AB0233">
              <w:rPr>
                <w:sz w:val="20"/>
                <w:szCs w:val="20"/>
              </w:rPr>
              <w:t>если сведения о таких земельных участках внесены в государственный кадастр недвижимости</w:t>
            </w:r>
            <w:r w:rsidR="00C207E8" w:rsidRPr="00AB0233">
              <w:rPr>
                <w:sz w:val="20"/>
                <w:szCs w:val="20"/>
              </w:rPr>
              <w:t>)</w:t>
            </w:r>
            <w:r w:rsidR="0046787C" w:rsidRPr="00AB0233">
              <w:rPr>
                <w:sz w:val="24"/>
              </w:rPr>
              <w:t xml:space="preserve"> </w:t>
            </w:r>
            <w:r w:rsidR="009866FF" w:rsidRPr="00AB0233">
              <w:rPr>
                <w:sz w:val="24"/>
              </w:rPr>
              <w:t>__</w:t>
            </w:r>
            <w:r w:rsidR="00C207E8" w:rsidRPr="00AB0233">
              <w:rPr>
                <w:sz w:val="24"/>
              </w:rPr>
              <w:t>_________________</w:t>
            </w:r>
            <w:r w:rsidR="009866FF" w:rsidRPr="00AB0233">
              <w:rPr>
                <w:sz w:val="24"/>
              </w:rPr>
              <w:t>_________________________________</w:t>
            </w:r>
            <w:r w:rsidRPr="00AB0233">
              <w:rPr>
                <w:sz w:val="24"/>
              </w:rPr>
              <w:t xml:space="preserve">_____, </w:t>
            </w:r>
          </w:p>
          <w:p w:rsidR="0046787C" w:rsidRPr="00AB0233" w:rsidRDefault="00BE235F" w:rsidP="005B0D32">
            <w:pPr>
              <w:ind w:left="353" w:right="407"/>
              <w:jc w:val="both"/>
              <w:rPr>
                <w:sz w:val="24"/>
              </w:rPr>
            </w:pPr>
            <w:r w:rsidRPr="00AB0233">
              <w:rPr>
                <w:sz w:val="24"/>
              </w:rPr>
              <w:t>площадь ____________</w:t>
            </w:r>
            <w:r w:rsidR="009866FF" w:rsidRPr="00AB0233">
              <w:rPr>
                <w:sz w:val="24"/>
              </w:rPr>
              <w:t>___________</w:t>
            </w:r>
            <w:r w:rsidRPr="00AB0233">
              <w:rPr>
                <w:sz w:val="24"/>
              </w:rPr>
              <w:t xml:space="preserve">_ кв. м, </w:t>
            </w:r>
          </w:p>
          <w:p w:rsidR="000A1E61" w:rsidRPr="00AB0233" w:rsidRDefault="00805128" w:rsidP="005B0D32">
            <w:pPr>
              <w:ind w:right="407" w:firstLine="353"/>
              <w:jc w:val="both"/>
              <w:rPr>
                <w:sz w:val="24"/>
              </w:rPr>
            </w:pPr>
            <w:r w:rsidRPr="00AB0233">
              <w:rPr>
                <w:sz w:val="24"/>
              </w:rPr>
              <w:t xml:space="preserve">вид (виды) разрешенного использования земельного участка </w:t>
            </w:r>
            <w:r w:rsidRPr="00AB0233">
              <w:rPr>
                <w:sz w:val="20"/>
                <w:szCs w:val="20"/>
              </w:rPr>
              <w:t>(указывается по желанию):</w:t>
            </w:r>
          </w:p>
          <w:p w:rsidR="00805128" w:rsidRPr="00AB0233" w:rsidRDefault="00805128" w:rsidP="005B0D32">
            <w:pPr>
              <w:ind w:right="407" w:firstLine="353"/>
              <w:jc w:val="both"/>
              <w:rPr>
                <w:sz w:val="24"/>
              </w:rPr>
            </w:pPr>
            <w:r w:rsidRPr="00AB0233">
              <w:rPr>
                <w:sz w:val="24"/>
              </w:rPr>
              <w:t>__________________________________________________________________________</w:t>
            </w:r>
          </w:p>
          <w:p w:rsidR="0046787C" w:rsidRPr="00AB0233" w:rsidRDefault="00BE235F" w:rsidP="005B0D32">
            <w:pPr>
              <w:ind w:left="353" w:right="407" w:firstLine="567"/>
              <w:jc w:val="both"/>
              <w:rPr>
                <w:sz w:val="24"/>
              </w:rPr>
            </w:pPr>
            <w:r w:rsidRPr="00AB0233">
              <w:rPr>
                <w:sz w:val="24"/>
              </w:rPr>
              <w:t xml:space="preserve">Способ </w:t>
            </w:r>
            <w:r w:rsidR="0046787C" w:rsidRPr="00AB0233">
              <w:rPr>
                <w:sz w:val="24"/>
              </w:rPr>
              <w:t>направления документов</w:t>
            </w:r>
            <w:r w:rsidRPr="00AB0233">
              <w:rPr>
                <w:sz w:val="24"/>
              </w:rPr>
              <w:t xml:space="preserve"> ___________________________</w:t>
            </w:r>
            <w:r w:rsidR="0046787C" w:rsidRPr="00AB0233">
              <w:rPr>
                <w:sz w:val="24"/>
              </w:rPr>
              <w:t>________</w:t>
            </w:r>
            <w:r w:rsidRPr="00AB0233">
              <w:rPr>
                <w:sz w:val="24"/>
              </w:rPr>
              <w:t>_____</w:t>
            </w:r>
          </w:p>
          <w:p w:rsidR="00BE235F" w:rsidRPr="00AB0233" w:rsidRDefault="00BE235F" w:rsidP="005B0D32">
            <w:pPr>
              <w:ind w:left="353" w:right="407"/>
              <w:jc w:val="both"/>
              <w:rPr>
                <w:sz w:val="20"/>
                <w:szCs w:val="20"/>
              </w:rPr>
            </w:pPr>
            <w:r w:rsidRPr="00AB0233">
              <w:rPr>
                <w:sz w:val="20"/>
                <w:szCs w:val="20"/>
              </w:rPr>
              <w:t xml:space="preserve">(лично, по почтовому адресу, адресу электронной почты или с использованием информационной системы) </w:t>
            </w:r>
          </w:p>
          <w:p w:rsidR="00BE235F" w:rsidRPr="00AB0233" w:rsidRDefault="00BE235F" w:rsidP="005B0D32">
            <w:pPr>
              <w:ind w:left="353" w:right="407"/>
              <w:jc w:val="both"/>
              <w:rPr>
                <w:sz w:val="20"/>
                <w:szCs w:val="20"/>
              </w:rPr>
            </w:pPr>
            <w:r w:rsidRPr="00AB0233">
              <w:rPr>
                <w:sz w:val="20"/>
                <w:szCs w:val="20"/>
              </w:rPr>
              <w:t xml:space="preserve"> </w:t>
            </w:r>
          </w:p>
          <w:p w:rsidR="00BE235F" w:rsidRPr="00AB0233" w:rsidRDefault="00BE235F" w:rsidP="005B0D32">
            <w:pPr>
              <w:ind w:left="353" w:firstLine="567"/>
              <w:jc w:val="both"/>
              <w:rPr>
                <w:sz w:val="24"/>
              </w:rPr>
            </w:pPr>
            <w:r w:rsidRPr="00AB0233">
              <w:rPr>
                <w:sz w:val="24"/>
              </w:rPr>
              <w:t xml:space="preserve">Приложения: </w:t>
            </w:r>
          </w:p>
          <w:p w:rsidR="00F50957" w:rsidRPr="00AB0233" w:rsidRDefault="00F50957" w:rsidP="005B0D32">
            <w:pPr>
              <w:jc w:val="both"/>
              <w:rPr>
                <w:sz w:val="20"/>
                <w:szCs w:val="20"/>
              </w:rPr>
            </w:pPr>
          </w:p>
          <w:p w:rsidR="00705AE6" w:rsidRPr="00AB0233" w:rsidRDefault="00705AE6" w:rsidP="005B0D32">
            <w:pPr>
              <w:ind w:left="353"/>
              <w:jc w:val="both"/>
              <w:rPr>
                <w:sz w:val="18"/>
                <w:szCs w:val="18"/>
              </w:rPr>
            </w:pPr>
            <w:r w:rsidRPr="00AB0233">
              <w:rPr>
                <w:sz w:val="18"/>
                <w:szCs w:val="18"/>
              </w:rPr>
              <w:t xml:space="preserve">«_____» _________________ 20__г.                             </w:t>
            </w:r>
            <w:r w:rsidRPr="00AB0233">
              <w:rPr>
                <w:szCs w:val="28"/>
              </w:rPr>
              <w:t xml:space="preserve"> ______________________________ </w:t>
            </w:r>
          </w:p>
          <w:p w:rsidR="00705AE6" w:rsidRPr="00AB0233" w:rsidRDefault="00705AE6" w:rsidP="005B0D32">
            <w:pPr>
              <w:ind w:left="353"/>
              <w:jc w:val="both"/>
              <w:rPr>
                <w:sz w:val="18"/>
                <w:szCs w:val="18"/>
              </w:rPr>
            </w:pPr>
            <w:r w:rsidRPr="00AB0233">
              <w:rPr>
                <w:sz w:val="20"/>
                <w:szCs w:val="20"/>
              </w:rPr>
              <w:t xml:space="preserve">        </w:t>
            </w:r>
            <w:r w:rsidRPr="00AB0233">
              <w:rPr>
                <w:sz w:val="18"/>
                <w:szCs w:val="18"/>
              </w:rPr>
              <w:t xml:space="preserve">      (число, месяц, год)</w:t>
            </w:r>
            <w:r w:rsidRPr="00AB0233">
              <w:rPr>
                <w:sz w:val="20"/>
                <w:szCs w:val="20"/>
              </w:rPr>
              <w:t xml:space="preserve">                                                      </w:t>
            </w:r>
            <w:r w:rsidRPr="00AB0233">
              <w:rPr>
                <w:sz w:val="16"/>
                <w:szCs w:val="16"/>
              </w:rPr>
              <w:t xml:space="preserve">(подпись) (инициалы, фамилия) </w:t>
            </w:r>
            <w:r w:rsidRPr="00AB0233">
              <w:rPr>
                <w:sz w:val="20"/>
                <w:szCs w:val="20"/>
              </w:rPr>
              <w:t xml:space="preserve">                                              </w:t>
            </w:r>
          </w:p>
          <w:p w:rsidR="00705AE6" w:rsidRPr="00AB0233" w:rsidRDefault="00705AE6" w:rsidP="005B0D32">
            <w:pPr>
              <w:ind w:left="353"/>
              <w:jc w:val="both"/>
              <w:rPr>
                <w:szCs w:val="28"/>
              </w:rPr>
            </w:pPr>
            <w:r w:rsidRPr="00AB0233">
              <w:rPr>
                <w:szCs w:val="28"/>
              </w:rPr>
              <w:t xml:space="preserve"> </w:t>
            </w:r>
          </w:p>
          <w:p w:rsidR="00705AE6" w:rsidRPr="00AB0233" w:rsidRDefault="00705AE6" w:rsidP="00705AE6">
            <w:pPr>
              <w:ind w:left="353" w:right="407" w:firstLine="567"/>
              <w:jc w:val="both"/>
              <w:rPr>
                <w:sz w:val="20"/>
                <w:szCs w:val="20"/>
              </w:rPr>
            </w:pPr>
          </w:p>
          <w:p w:rsidR="00705AE6" w:rsidRPr="00AB0233" w:rsidRDefault="00705AE6" w:rsidP="005B0D32">
            <w:pPr>
              <w:ind w:left="353" w:right="407"/>
              <w:jc w:val="both"/>
              <w:rPr>
                <w:sz w:val="22"/>
                <w:szCs w:val="22"/>
              </w:rPr>
            </w:pPr>
            <w:r w:rsidRPr="00AB0233">
              <w:rPr>
                <w:sz w:val="22"/>
                <w:szCs w:val="22"/>
              </w:rPr>
              <w:t xml:space="preserve">В соответствии с ФЗ от 27.07.2006 </w:t>
            </w:r>
            <w:r w:rsidR="008541C4" w:rsidRPr="00AB0233">
              <w:rPr>
                <w:sz w:val="22"/>
                <w:szCs w:val="22"/>
              </w:rPr>
              <w:t>№</w:t>
            </w:r>
            <w:r w:rsidRPr="00AB0233">
              <w:rPr>
                <w:sz w:val="22"/>
                <w:szCs w:val="22"/>
              </w:rPr>
              <w:t xml:space="preserve"> 152 – ФЗ «О ПЕРСОНАЛЬНЫХ ДАННЫХ» я ___________________________________________________, даю согласие на обработку предоставленных персональных данных __________________</w:t>
            </w:r>
          </w:p>
          <w:p w:rsidR="00515B0B" w:rsidRPr="00AB0233" w:rsidRDefault="00705AE6" w:rsidP="005B0D32">
            <w:pPr>
              <w:ind w:left="353" w:firstLine="920"/>
              <w:jc w:val="both"/>
              <w:rPr>
                <w:sz w:val="16"/>
                <w:szCs w:val="16"/>
              </w:rPr>
            </w:pPr>
            <w:r w:rsidRPr="00AB0233">
              <w:rPr>
                <w:sz w:val="16"/>
                <w:szCs w:val="16"/>
              </w:rPr>
              <w:t xml:space="preserve">                                                                                              (подпись)</w:t>
            </w:r>
          </w:p>
          <w:p w:rsidR="00805128" w:rsidRPr="00805128" w:rsidRDefault="00705AE6" w:rsidP="00705AE6">
            <w:pPr>
              <w:ind w:left="353"/>
              <w:jc w:val="both"/>
              <w:rPr>
                <w:sz w:val="18"/>
                <w:szCs w:val="18"/>
              </w:rPr>
            </w:pPr>
            <w:r w:rsidRPr="00AB0233">
              <w:rPr>
                <w:sz w:val="20"/>
                <w:szCs w:val="20"/>
              </w:rPr>
              <w:t>дата</w:t>
            </w:r>
            <w:r w:rsidRPr="002445D0">
              <w:rPr>
                <w:sz w:val="20"/>
                <w:szCs w:val="20"/>
              </w:rPr>
              <w:tab/>
            </w:r>
          </w:p>
        </w:tc>
      </w:tr>
    </w:tbl>
    <w:p w:rsidR="001424B8" w:rsidRPr="001416CC" w:rsidRDefault="001424B8" w:rsidP="00F776FE">
      <w:pPr>
        <w:rPr>
          <w:sz w:val="16"/>
          <w:szCs w:val="16"/>
        </w:rPr>
      </w:pPr>
    </w:p>
    <w:sectPr w:rsidR="001424B8" w:rsidRPr="001416CC" w:rsidSect="00F34E94">
      <w:pgSz w:w="11906" w:h="16838"/>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CCD" w:rsidRDefault="00914CCD">
      <w:r>
        <w:separator/>
      </w:r>
    </w:p>
  </w:endnote>
  <w:endnote w:type="continuationSeparator" w:id="0">
    <w:p w:rsidR="00914CCD" w:rsidRDefault="0091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CCD" w:rsidRDefault="00914CCD">
      <w:r>
        <w:separator/>
      </w:r>
    </w:p>
  </w:footnote>
  <w:footnote w:type="continuationSeparator" w:id="0">
    <w:p w:rsidR="00914CCD" w:rsidRDefault="00914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A113C"/>
    <w:multiLevelType w:val="hybridMultilevel"/>
    <w:tmpl w:val="9E267FE2"/>
    <w:lvl w:ilvl="0" w:tplc="04190011">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
    <w:nsid w:val="0B666E46"/>
    <w:multiLevelType w:val="hybridMultilevel"/>
    <w:tmpl w:val="CEEE364C"/>
    <w:lvl w:ilvl="0" w:tplc="04190011">
      <w:start w:val="1"/>
      <w:numFmt w:val="decimal"/>
      <w:lvlText w:val="%1)"/>
      <w:lvlJc w:val="left"/>
      <w:pPr>
        <w:ind w:left="720" w:hanging="360"/>
      </w:pPr>
    </w:lvl>
    <w:lvl w:ilvl="1" w:tplc="04190011">
      <w:start w:val="1"/>
      <w:numFmt w:val="decimal"/>
      <w:lvlText w:val="%2)"/>
      <w:lvlJc w:val="left"/>
      <w:pPr>
        <w:ind w:left="3479"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3921D3"/>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russianLow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F6D0192"/>
    <w:multiLevelType w:val="multilevel"/>
    <w:tmpl w:val="EFD0A5FC"/>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0943072"/>
    <w:multiLevelType w:val="multilevel"/>
    <w:tmpl w:val="B066ED8A"/>
    <w:lvl w:ilvl="0">
      <w:start w:val="1"/>
      <w:numFmt w:val="decimal"/>
      <w:lvlText w:val="%1."/>
      <w:lvlJc w:val="left"/>
      <w:pPr>
        <w:ind w:left="1056" w:hanging="1056"/>
      </w:pPr>
    </w:lvl>
    <w:lvl w:ilvl="1">
      <w:start w:val="1"/>
      <w:numFmt w:val="decimal"/>
      <w:lvlText w:val="%1.%2."/>
      <w:lvlJc w:val="left"/>
      <w:pPr>
        <w:ind w:left="1765" w:hanging="1056"/>
      </w:pPr>
      <w:rPr>
        <w:rFonts w:ascii="Times New Roman" w:hAnsi="Times New Roman" w:cs="Times New Roman" w:hint="default"/>
        <w:sz w:val="28"/>
        <w:szCs w:val="28"/>
      </w:r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5">
    <w:nsid w:val="22722FC3"/>
    <w:multiLevelType w:val="multilevel"/>
    <w:tmpl w:val="1BB8AFEE"/>
    <w:lvl w:ilvl="0">
      <w:start w:val="1"/>
      <w:numFmt w:val="upperRoman"/>
      <w:lvlText w:val="%1."/>
      <w:lvlJc w:val="left"/>
      <w:pPr>
        <w:ind w:left="1080" w:hanging="720"/>
      </w:pPr>
      <w:rPr>
        <w:rFonts w:hint="default"/>
      </w:rPr>
    </w:lvl>
    <w:lvl w:ilvl="1">
      <w:start w:val="3"/>
      <w:numFmt w:val="decimal"/>
      <w:isLgl/>
      <w:lvlText w:val="%1.%2."/>
      <w:lvlJc w:val="left"/>
      <w:pPr>
        <w:ind w:left="928" w:hanging="360"/>
      </w:pPr>
      <w:rPr>
        <w:rFonts w:hint="default"/>
        <w:b/>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22D633CB"/>
    <w:multiLevelType w:val="multilevel"/>
    <w:tmpl w:val="6D6C37EA"/>
    <w:lvl w:ilvl="0">
      <w:start w:val="4"/>
      <w:numFmt w:val="decimal"/>
      <w:lvlText w:val="%1."/>
      <w:lvlJc w:val="left"/>
      <w:pPr>
        <w:ind w:left="675" w:hanging="675"/>
      </w:pPr>
    </w:lvl>
    <w:lvl w:ilvl="1">
      <w:start w:val="1"/>
      <w:numFmt w:val="decimal"/>
      <w:lvlText w:val="%1.%2."/>
      <w:lvlJc w:val="left"/>
      <w:pPr>
        <w:ind w:left="1004" w:hanging="720"/>
      </w:pPr>
      <w:rPr>
        <w:b w:val="0"/>
      </w:rPr>
    </w:lvl>
    <w:lvl w:ilvl="2">
      <w:start w:val="2"/>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7">
    <w:nsid w:val="2325693E"/>
    <w:multiLevelType w:val="hybridMultilevel"/>
    <w:tmpl w:val="56545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FE17BC"/>
    <w:multiLevelType w:val="multilevel"/>
    <w:tmpl w:val="1604036A"/>
    <w:lvl w:ilvl="0">
      <w:start w:val="3"/>
      <w:numFmt w:val="decimal"/>
      <w:lvlText w:val="%1."/>
      <w:lvlJc w:val="left"/>
      <w:pPr>
        <w:ind w:left="1385" w:hanging="675"/>
      </w:pPr>
      <w:rPr>
        <w:rFonts w:hint="default"/>
      </w:rPr>
    </w:lvl>
    <w:lvl w:ilvl="1">
      <w:start w:val="1"/>
      <w:numFmt w:val="decimal"/>
      <w:lvlText w:val="%1.%2."/>
      <w:lvlJc w:val="left"/>
      <w:pPr>
        <w:ind w:left="8659"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2D124060"/>
    <w:multiLevelType w:val="multilevel"/>
    <w:tmpl w:val="BF2A352E"/>
    <w:lvl w:ilvl="0">
      <w:start w:val="4"/>
      <w:numFmt w:val="decimal"/>
      <w:lvlText w:val="%1."/>
      <w:lvlJc w:val="left"/>
      <w:pPr>
        <w:ind w:left="600" w:hanging="60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E02CE7"/>
    <w:multiLevelType w:val="hybridMultilevel"/>
    <w:tmpl w:val="8A486396"/>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AE6136"/>
    <w:multiLevelType w:val="multilevel"/>
    <w:tmpl w:val="4E5A5E06"/>
    <w:lvl w:ilvl="0">
      <w:start w:val="4"/>
      <w:numFmt w:val="decimal"/>
      <w:lvlText w:val="%1."/>
      <w:lvlJc w:val="left"/>
      <w:pPr>
        <w:ind w:left="675" w:hanging="675"/>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36DE162D"/>
    <w:multiLevelType w:val="hybridMultilevel"/>
    <w:tmpl w:val="15ACCDE0"/>
    <w:lvl w:ilvl="0" w:tplc="E26C0AD6">
      <w:start w:val="1"/>
      <w:numFmt w:val="russianLower"/>
      <w:lvlText w:val="%1)"/>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288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
    <w:nsid w:val="38EA17CA"/>
    <w:multiLevelType w:val="hybridMultilevel"/>
    <w:tmpl w:val="9F1C748C"/>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3C6E03CB"/>
    <w:multiLevelType w:val="hybridMultilevel"/>
    <w:tmpl w:val="A122445E"/>
    <w:lvl w:ilvl="0" w:tplc="39DE8CBE">
      <w:start w:val="13"/>
      <w:numFmt w:val="decimal"/>
      <w:lvlText w:val="%1)"/>
      <w:lvlJc w:val="left"/>
      <w:pPr>
        <w:ind w:left="4613" w:hanging="360"/>
      </w:pPr>
      <w:rPr>
        <w:rFonts w:eastAsia="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DA5242B"/>
    <w:multiLevelType w:val="hybridMultilevel"/>
    <w:tmpl w:val="87649382"/>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305A74"/>
    <w:multiLevelType w:val="multilevel"/>
    <w:tmpl w:val="8266E03C"/>
    <w:lvl w:ilvl="0">
      <w:start w:val="4"/>
      <w:numFmt w:val="decimal"/>
      <w:lvlText w:val="%1."/>
      <w:lvlJc w:val="left"/>
      <w:pPr>
        <w:ind w:left="450" w:hanging="450"/>
      </w:pPr>
      <w:rPr>
        <w:rFonts w:hint="default"/>
      </w:rPr>
    </w:lvl>
    <w:lvl w:ilvl="1">
      <w:start w:val="1"/>
      <w:numFmt w:val="decimal"/>
      <w:lvlText w:val="%1.%2."/>
      <w:lvlJc w:val="left"/>
      <w:pPr>
        <w:ind w:left="1004"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A222DC0"/>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0B60DF5"/>
    <w:multiLevelType w:val="hybridMultilevel"/>
    <w:tmpl w:val="4FBA2720"/>
    <w:lvl w:ilvl="0" w:tplc="04190011">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8D5775"/>
    <w:multiLevelType w:val="singleLevel"/>
    <w:tmpl w:val="68B42900"/>
    <w:lvl w:ilvl="0">
      <w:start w:val="1"/>
      <w:numFmt w:val="bullet"/>
      <w:pStyle w:val="10"/>
      <w:lvlText w:val=""/>
      <w:lvlJc w:val="left"/>
      <w:pPr>
        <w:tabs>
          <w:tab w:val="num" w:pos="928"/>
        </w:tabs>
        <w:ind w:left="928" w:hanging="360"/>
      </w:pPr>
      <w:rPr>
        <w:rFonts w:ascii="Symbol" w:hAnsi="Symbol" w:hint="default"/>
      </w:rPr>
    </w:lvl>
  </w:abstractNum>
  <w:abstractNum w:abstractNumId="20">
    <w:nsid w:val="59E86415"/>
    <w:multiLevelType w:val="hybridMultilevel"/>
    <w:tmpl w:val="A052F474"/>
    <w:lvl w:ilvl="0" w:tplc="070EE1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5868D3"/>
    <w:multiLevelType w:val="multilevel"/>
    <w:tmpl w:val="3DB6EC3E"/>
    <w:lvl w:ilvl="0">
      <w:start w:val="1"/>
      <w:numFmt w:val="decimal"/>
      <w:lvlText w:val="%1."/>
      <w:lvlJc w:val="left"/>
      <w:pPr>
        <w:ind w:left="794" w:hanging="434"/>
      </w:pPr>
      <w:rPr>
        <w:rFonts w:hint="default"/>
      </w:rPr>
    </w:lvl>
    <w:lvl w:ilvl="1">
      <w:start w:val="3"/>
      <w:numFmt w:val="decimal"/>
      <w:isLgl/>
      <w:lvlText w:val="%1.%2."/>
      <w:lvlJc w:val="left"/>
      <w:pPr>
        <w:ind w:left="928" w:hanging="360"/>
      </w:pPr>
      <w:rPr>
        <w:rFonts w:hint="default"/>
        <w:b/>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2">
    <w:nsid w:val="613C0D18"/>
    <w:multiLevelType w:val="hybridMultilevel"/>
    <w:tmpl w:val="0E16A5D2"/>
    <w:lvl w:ilvl="0" w:tplc="04190011">
      <w:start w:val="1"/>
      <w:numFmt w:val="decimal"/>
      <w:lvlText w:val="%1)"/>
      <w:lvlJc w:val="left"/>
      <w:pPr>
        <w:ind w:left="1283" w:hanging="360"/>
      </w:pPr>
    </w:lvl>
    <w:lvl w:ilvl="1" w:tplc="04190019" w:tentative="1">
      <w:start w:val="1"/>
      <w:numFmt w:val="lowerLetter"/>
      <w:lvlText w:val="%2."/>
      <w:lvlJc w:val="left"/>
      <w:pPr>
        <w:ind w:left="2003" w:hanging="360"/>
      </w:pPr>
    </w:lvl>
    <w:lvl w:ilvl="2" w:tplc="0419001B" w:tentative="1">
      <w:start w:val="1"/>
      <w:numFmt w:val="lowerRoman"/>
      <w:lvlText w:val="%3."/>
      <w:lvlJc w:val="right"/>
      <w:pPr>
        <w:ind w:left="2723" w:hanging="180"/>
      </w:pPr>
    </w:lvl>
    <w:lvl w:ilvl="3" w:tplc="0419000F" w:tentative="1">
      <w:start w:val="1"/>
      <w:numFmt w:val="decimal"/>
      <w:lvlText w:val="%4."/>
      <w:lvlJc w:val="left"/>
      <w:pPr>
        <w:ind w:left="3443" w:hanging="360"/>
      </w:pPr>
    </w:lvl>
    <w:lvl w:ilvl="4" w:tplc="04190019" w:tentative="1">
      <w:start w:val="1"/>
      <w:numFmt w:val="lowerLetter"/>
      <w:lvlText w:val="%5."/>
      <w:lvlJc w:val="left"/>
      <w:pPr>
        <w:ind w:left="4163" w:hanging="360"/>
      </w:pPr>
    </w:lvl>
    <w:lvl w:ilvl="5" w:tplc="0419001B" w:tentative="1">
      <w:start w:val="1"/>
      <w:numFmt w:val="lowerRoman"/>
      <w:lvlText w:val="%6."/>
      <w:lvlJc w:val="right"/>
      <w:pPr>
        <w:ind w:left="4883" w:hanging="180"/>
      </w:pPr>
    </w:lvl>
    <w:lvl w:ilvl="6" w:tplc="0419000F" w:tentative="1">
      <w:start w:val="1"/>
      <w:numFmt w:val="decimal"/>
      <w:lvlText w:val="%7."/>
      <w:lvlJc w:val="left"/>
      <w:pPr>
        <w:ind w:left="5603" w:hanging="360"/>
      </w:pPr>
    </w:lvl>
    <w:lvl w:ilvl="7" w:tplc="04190019" w:tentative="1">
      <w:start w:val="1"/>
      <w:numFmt w:val="lowerLetter"/>
      <w:lvlText w:val="%8."/>
      <w:lvlJc w:val="left"/>
      <w:pPr>
        <w:ind w:left="6323" w:hanging="360"/>
      </w:pPr>
    </w:lvl>
    <w:lvl w:ilvl="8" w:tplc="0419001B" w:tentative="1">
      <w:start w:val="1"/>
      <w:numFmt w:val="lowerRoman"/>
      <w:lvlText w:val="%9."/>
      <w:lvlJc w:val="right"/>
      <w:pPr>
        <w:ind w:left="7043" w:hanging="180"/>
      </w:pPr>
    </w:lvl>
  </w:abstractNum>
  <w:abstractNum w:abstractNumId="23">
    <w:nsid w:val="63532E2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DF0F6C"/>
    <w:multiLevelType w:val="hybridMultilevel"/>
    <w:tmpl w:val="876493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4E25F6"/>
    <w:multiLevelType w:val="hybridMultilevel"/>
    <w:tmpl w:val="04AA3472"/>
    <w:lvl w:ilvl="0" w:tplc="6D48E9D6">
      <w:start w:val="1"/>
      <w:numFmt w:val="russianLower"/>
      <w:lvlText w:val="%1)"/>
      <w:lvlJc w:val="left"/>
      <w:pPr>
        <w:ind w:left="928" w:hanging="360"/>
      </w:pPr>
      <w:rPr>
        <w:rFonts w:hint="default"/>
      </w:rPr>
    </w:lvl>
    <w:lvl w:ilvl="1" w:tplc="04190003" w:tentative="1">
      <w:start w:val="1"/>
      <w:numFmt w:val="bullet"/>
      <w:lvlText w:val="o"/>
      <w:lvlJc w:val="left"/>
      <w:pPr>
        <w:ind w:left="1413" w:hanging="360"/>
      </w:pPr>
      <w:rPr>
        <w:rFonts w:ascii="Courier New" w:hAnsi="Courier New" w:cs="Courier New" w:hint="default"/>
      </w:rPr>
    </w:lvl>
    <w:lvl w:ilvl="2" w:tplc="04190005" w:tentative="1">
      <w:start w:val="1"/>
      <w:numFmt w:val="bullet"/>
      <w:lvlText w:val=""/>
      <w:lvlJc w:val="left"/>
      <w:pPr>
        <w:ind w:left="2133" w:hanging="360"/>
      </w:pPr>
      <w:rPr>
        <w:rFonts w:ascii="Wingdings" w:hAnsi="Wingdings" w:hint="default"/>
      </w:rPr>
    </w:lvl>
    <w:lvl w:ilvl="3" w:tplc="04190001" w:tentative="1">
      <w:start w:val="1"/>
      <w:numFmt w:val="bullet"/>
      <w:lvlText w:val=""/>
      <w:lvlJc w:val="left"/>
      <w:pPr>
        <w:ind w:left="2853" w:hanging="360"/>
      </w:pPr>
      <w:rPr>
        <w:rFonts w:ascii="Symbol" w:hAnsi="Symbol" w:hint="default"/>
      </w:rPr>
    </w:lvl>
    <w:lvl w:ilvl="4" w:tplc="04190003" w:tentative="1">
      <w:start w:val="1"/>
      <w:numFmt w:val="bullet"/>
      <w:lvlText w:val="o"/>
      <w:lvlJc w:val="left"/>
      <w:pPr>
        <w:ind w:left="3573" w:hanging="360"/>
      </w:pPr>
      <w:rPr>
        <w:rFonts w:ascii="Courier New" w:hAnsi="Courier New" w:cs="Courier New" w:hint="default"/>
      </w:rPr>
    </w:lvl>
    <w:lvl w:ilvl="5" w:tplc="04190005" w:tentative="1">
      <w:start w:val="1"/>
      <w:numFmt w:val="bullet"/>
      <w:lvlText w:val=""/>
      <w:lvlJc w:val="left"/>
      <w:pPr>
        <w:ind w:left="4293" w:hanging="360"/>
      </w:pPr>
      <w:rPr>
        <w:rFonts w:ascii="Wingdings" w:hAnsi="Wingdings" w:hint="default"/>
      </w:rPr>
    </w:lvl>
    <w:lvl w:ilvl="6" w:tplc="04190001" w:tentative="1">
      <w:start w:val="1"/>
      <w:numFmt w:val="bullet"/>
      <w:lvlText w:val=""/>
      <w:lvlJc w:val="left"/>
      <w:pPr>
        <w:ind w:left="5013" w:hanging="360"/>
      </w:pPr>
      <w:rPr>
        <w:rFonts w:ascii="Symbol" w:hAnsi="Symbol" w:hint="default"/>
      </w:rPr>
    </w:lvl>
    <w:lvl w:ilvl="7" w:tplc="04190003" w:tentative="1">
      <w:start w:val="1"/>
      <w:numFmt w:val="bullet"/>
      <w:lvlText w:val="o"/>
      <w:lvlJc w:val="left"/>
      <w:pPr>
        <w:ind w:left="5733" w:hanging="360"/>
      </w:pPr>
      <w:rPr>
        <w:rFonts w:ascii="Courier New" w:hAnsi="Courier New" w:cs="Courier New" w:hint="default"/>
      </w:rPr>
    </w:lvl>
    <w:lvl w:ilvl="8" w:tplc="04190005" w:tentative="1">
      <w:start w:val="1"/>
      <w:numFmt w:val="bullet"/>
      <w:lvlText w:val=""/>
      <w:lvlJc w:val="left"/>
      <w:pPr>
        <w:ind w:left="6453" w:hanging="360"/>
      </w:pPr>
      <w:rPr>
        <w:rFonts w:ascii="Wingdings" w:hAnsi="Wingdings" w:hint="default"/>
      </w:rPr>
    </w:lvl>
  </w:abstractNum>
  <w:abstractNum w:abstractNumId="26">
    <w:nsid w:val="744E2402"/>
    <w:multiLevelType w:val="multilevel"/>
    <w:tmpl w:val="0419001D"/>
    <w:styleLink w:val="3"/>
    <w:lvl w:ilvl="0">
      <w:start w:val="1"/>
      <w:numFmt w:val="decimal"/>
      <w:lvlText w:val="%1)"/>
      <w:lvlJc w:val="left"/>
      <w:pPr>
        <w:ind w:left="360" w:hanging="360"/>
      </w:pPr>
    </w:lvl>
    <w:lvl w:ilvl="1">
      <w:start w:val="1"/>
      <w:numFmt w:val="lowerLetter"/>
      <w:lvlText w:val="%2)"/>
      <w:lvlJc w:val="left"/>
      <w:pPr>
        <w:ind w:left="720" w:hanging="360"/>
      </w:pPr>
    </w:lvl>
    <w:lvl w:ilvl="2">
      <w:start w:val="1"/>
      <w:numFmt w:val="russianLow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A0B47A1"/>
    <w:multiLevelType w:val="multilevel"/>
    <w:tmpl w:val="627820E6"/>
    <w:lvl w:ilvl="0">
      <w:start w:val="1"/>
      <w:numFmt w:val="decimal"/>
      <w:lvlText w:val="%1."/>
      <w:lvlJc w:val="left"/>
      <w:pPr>
        <w:ind w:left="1260" w:hanging="1260"/>
      </w:pPr>
      <w:rPr>
        <w:rFonts w:hint="default"/>
      </w:rPr>
    </w:lvl>
    <w:lvl w:ilvl="1">
      <w:start w:val="1"/>
      <w:numFmt w:val="decimal"/>
      <w:lvlText w:val="%1.%2."/>
      <w:lvlJc w:val="left"/>
      <w:pPr>
        <w:ind w:left="2111" w:hanging="1260"/>
      </w:pPr>
      <w:rPr>
        <w:rFonts w:hint="default"/>
        <w:color w:val="auto"/>
      </w:rPr>
    </w:lvl>
    <w:lvl w:ilvl="2">
      <w:start w:val="1"/>
      <w:numFmt w:val="decimal"/>
      <w:lvlText w:val="%1.%2.%3."/>
      <w:lvlJc w:val="left"/>
      <w:pPr>
        <w:ind w:left="2111" w:hanging="1260"/>
      </w:pPr>
      <w:rPr>
        <w:rFonts w:hint="default"/>
      </w:rPr>
    </w:lvl>
    <w:lvl w:ilvl="3">
      <w:start w:val="1"/>
      <w:numFmt w:val="decimal"/>
      <w:lvlText w:val="%1.%2.%3.%4."/>
      <w:lvlJc w:val="left"/>
      <w:pPr>
        <w:ind w:left="2880" w:hanging="1260"/>
      </w:pPr>
      <w:rPr>
        <w:rFonts w:hint="default"/>
      </w:rPr>
    </w:lvl>
    <w:lvl w:ilvl="4">
      <w:start w:val="1"/>
      <w:numFmt w:val="decimal"/>
      <w:lvlText w:val="%1.%2.%3.%4.%5."/>
      <w:lvlJc w:val="left"/>
      <w:pPr>
        <w:ind w:left="3420" w:hanging="126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8">
    <w:nsid w:val="7D5160DD"/>
    <w:multiLevelType w:val="hybridMultilevel"/>
    <w:tmpl w:val="8B72237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
  </w:num>
  <w:num w:numId="2">
    <w:abstractNumId w:val="19"/>
  </w:num>
  <w:num w:numId="3">
    <w:abstractNumId w:val="2"/>
  </w:num>
  <w:num w:numId="4">
    <w:abstractNumId w:val="17"/>
  </w:num>
  <w:num w:numId="5">
    <w:abstractNumId w:val="26"/>
  </w:num>
  <w:num w:numId="6">
    <w:abstractNumId w:val="12"/>
  </w:num>
  <w:num w:numId="7">
    <w:abstractNumId w:val="25"/>
  </w:num>
  <w:num w:numId="8">
    <w:abstractNumId w:val="2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8"/>
  </w:num>
  <w:num w:numId="13">
    <w:abstractNumId w:val="24"/>
  </w:num>
  <w:num w:numId="14">
    <w:abstractNumId w:val="22"/>
  </w:num>
  <w:num w:numId="15">
    <w:abstractNumId w:val="0"/>
  </w:num>
  <w:num w:numId="16">
    <w:abstractNumId w:val="14"/>
  </w:num>
  <w:num w:numId="17">
    <w:abstractNumId w:val="28"/>
  </w:num>
  <w:num w:numId="18">
    <w:abstractNumId w:val="27"/>
  </w:num>
  <w:num w:numId="19">
    <w:abstractNumId w:val="7"/>
  </w:num>
  <w:num w:numId="20">
    <w:abstractNumId w:val="23"/>
  </w:num>
  <w:num w:numId="21">
    <w:abstractNumId w:val="21"/>
  </w:num>
  <w:num w:numId="22">
    <w:abstractNumId w:val="1"/>
  </w:num>
  <w:num w:numId="23">
    <w:abstractNumId w:val="18"/>
  </w:num>
  <w:num w:numId="24">
    <w:abstractNumId w:val="10"/>
  </w:num>
  <w:num w:numId="25">
    <w:abstractNumId w:val="13"/>
  </w:num>
  <w:num w:numId="26">
    <w:abstractNumId w:val="15"/>
  </w:num>
  <w:num w:numId="27">
    <w:abstractNumId w:val="6"/>
  </w:num>
  <w:num w:numId="28">
    <w:abstractNumId w:val="9"/>
  </w:num>
  <w:num w:numId="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197"/>
    <w:rsid w:val="000007B5"/>
    <w:rsid w:val="00000A7F"/>
    <w:rsid w:val="00002556"/>
    <w:rsid w:val="00002A4F"/>
    <w:rsid w:val="000039D9"/>
    <w:rsid w:val="00005683"/>
    <w:rsid w:val="000056F4"/>
    <w:rsid w:val="000063C2"/>
    <w:rsid w:val="00007E73"/>
    <w:rsid w:val="00010AA4"/>
    <w:rsid w:val="00013D04"/>
    <w:rsid w:val="00015655"/>
    <w:rsid w:val="00020C87"/>
    <w:rsid w:val="0002240E"/>
    <w:rsid w:val="000225D5"/>
    <w:rsid w:val="00022A72"/>
    <w:rsid w:val="000234DC"/>
    <w:rsid w:val="00024D7C"/>
    <w:rsid w:val="00025988"/>
    <w:rsid w:val="0002603F"/>
    <w:rsid w:val="00026B18"/>
    <w:rsid w:val="0003091B"/>
    <w:rsid w:val="00031941"/>
    <w:rsid w:val="000323B0"/>
    <w:rsid w:val="00035447"/>
    <w:rsid w:val="000356DC"/>
    <w:rsid w:val="00035B36"/>
    <w:rsid w:val="000379E7"/>
    <w:rsid w:val="00042185"/>
    <w:rsid w:val="000423CB"/>
    <w:rsid w:val="00042470"/>
    <w:rsid w:val="000426F6"/>
    <w:rsid w:val="000435AC"/>
    <w:rsid w:val="00043A9E"/>
    <w:rsid w:val="00044C10"/>
    <w:rsid w:val="00045B90"/>
    <w:rsid w:val="00045D2E"/>
    <w:rsid w:val="00046427"/>
    <w:rsid w:val="00046513"/>
    <w:rsid w:val="000465D2"/>
    <w:rsid w:val="000510CE"/>
    <w:rsid w:val="0005133E"/>
    <w:rsid w:val="0005157A"/>
    <w:rsid w:val="0005276C"/>
    <w:rsid w:val="00053001"/>
    <w:rsid w:val="00054326"/>
    <w:rsid w:val="00055C6D"/>
    <w:rsid w:val="00055C92"/>
    <w:rsid w:val="00055F4A"/>
    <w:rsid w:val="00056C34"/>
    <w:rsid w:val="0006321A"/>
    <w:rsid w:val="000639F7"/>
    <w:rsid w:val="000642A3"/>
    <w:rsid w:val="000658D2"/>
    <w:rsid w:val="0006673C"/>
    <w:rsid w:val="00066CCD"/>
    <w:rsid w:val="000701AF"/>
    <w:rsid w:val="000743B7"/>
    <w:rsid w:val="00076031"/>
    <w:rsid w:val="000776CF"/>
    <w:rsid w:val="0008342B"/>
    <w:rsid w:val="00084028"/>
    <w:rsid w:val="000851FE"/>
    <w:rsid w:val="00090491"/>
    <w:rsid w:val="00090FAF"/>
    <w:rsid w:val="000927E5"/>
    <w:rsid w:val="0009350E"/>
    <w:rsid w:val="00093FB5"/>
    <w:rsid w:val="00094544"/>
    <w:rsid w:val="00095AA8"/>
    <w:rsid w:val="000A1E61"/>
    <w:rsid w:val="000A27C8"/>
    <w:rsid w:val="000A3DD0"/>
    <w:rsid w:val="000A59F7"/>
    <w:rsid w:val="000A5ACF"/>
    <w:rsid w:val="000A67CF"/>
    <w:rsid w:val="000A7722"/>
    <w:rsid w:val="000B0143"/>
    <w:rsid w:val="000B2A11"/>
    <w:rsid w:val="000B3ED8"/>
    <w:rsid w:val="000B4AD0"/>
    <w:rsid w:val="000B5B12"/>
    <w:rsid w:val="000B5D3D"/>
    <w:rsid w:val="000B5DFE"/>
    <w:rsid w:val="000B66C7"/>
    <w:rsid w:val="000B772F"/>
    <w:rsid w:val="000C13AB"/>
    <w:rsid w:val="000C1898"/>
    <w:rsid w:val="000C1E7F"/>
    <w:rsid w:val="000C3001"/>
    <w:rsid w:val="000C5B0A"/>
    <w:rsid w:val="000C5E1B"/>
    <w:rsid w:val="000C7423"/>
    <w:rsid w:val="000D172E"/>
    <w:rsid w:val="000D2197"/>
    <w:rsid w:val="000D22AD"/>
    <w:rsid w:val="000D2787"/>
    <w:rsid w:val="000D2D19"/>
    <w:rsid w:val="000D433F"/>
    <w:rsid w:val="000D758A"/>
    <w:rsid w:val="000E1ADE"/>
    <w:rsid w:val="000E22FA"/>
    <w:rsid w:val="000E2862"/>
    <w:rsid w:val="000E3F3C"/>
    <w:rsid w:val="000E5085"/>
    <w:rsid w:val="000E5BCD"/>
    <w:rsid w:val="000F250E"/>
    <w:rsid w:val="000F7BB3"/>
    <w:rsid w:val="001001F2"/>
    <w:rsid w:val="001029B0"/>
    <w:rsid w:val="001059D5"/>
    <w:rsid w:val="00115FEF"/>
    <w:rsid w:val="001161A5"/>
    <w:rsid w:val="00116F16"/>
    <w:rsid w:val="0012052F"/>
    <w:rsid w:val="001206E1"/>
    <w:rsid w:val="00121BA3"/>
    <w:rsid w:val="00123497"/>
    <w:rsid w:val="0012408B"/>
    <w:rsid w:val="00125D6E"/>
    <w:rsid w:val="001272B2"/>
    <w:rsid w:val="001274F7"/>
    <w:rsid w:val="0013282A"/>
    <w:rsid w:val="00133A3C"/>
    <w:rsid w:val="00133F83"/>
    <w:rsid w:val="00134F33"/>
    <w:rsid w:val="001356CE"/>
    <w:rsid w:val="00135B2B"/>
    <w:rsid w:val="00135D0F"/>
    <w:rsid w:val="0013609A"/>
    <w:rsid w:val="001375A5"/>
    <w:rsid w:val="0013766E"/>
    <w:rsid w:val="001404C4"/>
    <w:rsid w:val="001416CC"/>
    <w:rsid w:val="001424B8"/>
    <w:rsid w:val="001428E7"/>
    <w:rsid w:val="0014586E"/>
    <w:rsid w:val="00145CD4"/>
    <w:rsid w:val="00145F4C"/>
    <w:rsid w:val="00146654"/>
    <w:rsid w:val="00146E12"/>
    <w:rsid w:val="001477CE"/>
    <w:rsid w:val="00147FF6"/>
    <w:rsid w:val="00155020"/>
    <w:rsid w:val="001559E8"/>
    <w:rsid w:val="001577A3"/>
    <w:rsid w:val="00160509"/>
    <w:rsid w:val="00162D2E"/>
    <w:rsid w:val="0016597F"/>
    <w:rsid w:val="001662E8"/>
    <w:rsid w:val="00167711"/>
    <w:rsid w:val="00170372"/>
    <w:rsid w:val="00170D54"/>
    <w:rsid w:val="00171519"/>
    <w:rsid w:val="00172CDE"/>
    <w:rsid w:val="001768E9"/>
    <w:rsid w:val="00176BB5"/>
    <w:rsid w:val="0018109B"/>
    <w:rsid w:val="001810C1"/>
    <w:rsid w:val="0018346F"/>
    <w:rsid w:val="001844B5"/>
    <w:rsid w:val="00184DC6"/>
    <w:rsid w:val="001862D0"/>
    <w:rsid w:val="001863D7"/>
    <w:rsid w:val="00195128"/>
    <w:rsid w:val="00195B16"/>
    <w:rsid w:val="001A034B"/>
    <w:rsid w:val="001A04AB"/>
    <w:rsid w:val="001A19BF"/>
    <w:rsid w:val="001A3545"/>
    <w:rsid w:val="001A3992"/>
    <w:rsid w:val="001A3BCD"/>
    <w:rsid w:val="001A4047"/>
    <w:rsid w:val="001A417A"/>
    <w:rsid w:val="001A452D"/>
    <w:rsid w:val="001A61AA"/>
    <w:rsid w:val="001A7CEC"/>
    <w:rsid w:val="001B0A66"/>
    <w:rsid w:val="001B1D96"/>
    <w:rsid w:val="001B7076"/>
    <w:rsid w:val="001B76A4"/>
    <w:rsid w:val="001C107F"/>
    <w:rsid w:val="001C140A"/>
    <w:rsid w:val="001C6642"/>
    <w:rsid w:val="001D1863"/>
    <w:rsid w:val="001D2162"/>
    <w:rsid w:val="001D2281"/>
    <w:rsid w:val="001D2C6C"/>
    <w:rsid w:val="001D472F"/>
    <w:rsid w:val="001D47D8"/>
    <w:rsid w:val="001D5970"/>
    <w:rsid w:val="001E0C6F"/>
    <w:rsid w:val="001E1007"/>
    <w:rsid w:val="001E1871"/>
    <w:rsid w:val="001E1A4E"/>
    <w:rsid w:val="001E1E4C"/>
    <w:rsid w:val="001E2144"/>
    <w:rsid w:val="001E238B"/>
    <w:rsid w:val="001E4C3F"/>
    <w:rsid w:val="001E5096"/>
    <w:rsid w:val="001E5808"/>
    <w:rsid w:val="001E66E2"/>
    <w:rsid w:val="001E778B"/>
    <w:rsid w:val="001E7F39"/>
    <w:rsid w:val="001F1A97"/>
    <w:rsid w:val="001F5D56"/>
    <w:rsid w:val="001F6CD6"/>
    <w:rsid w:val="001F71E0"/>
    <w:rsid w:val="001F7E63"/>
    <w:rsid w:val="00200B10"/>
    <w:rsid w:val="002022E1"/>
    <w:rsid w:val="00202363"/>
    <w:rsid w:val="00202C2E"/>
    <w:rsid w:val="0020413A"/>
    <w:rsid w:val="002047E0"/>
    <w:rsid w:val="00205B8D"/>
    <w:rsid w:val="00206785"/>
    <w:rsid w:val="002075EC"/>
    <w:rsid w:val="002117B1"/>
    <w:rsid w:val="00211E13"/>
    <w:rsid w:val="002120E7"/>
    <w:rsid w:val="0021357D"/>
    <w:rsid w:val="00214A6D"/>
    <w:rsid w:val="00214CCD"/>
    <w:rsid w:val="002153FD"/>
    <w:rsid w:val="00216BF4"/>
    <w:rsid w:val="00216DD4"/>
    <w:rsid w:val="00220631"/>
    <w:rsid w:val="00220867"/>
    <w:rsid w:val="00221A02"/>
    <w:rsid w:val="00221DDC"/>
    <w:rsid w:val="0022228C"/>
    <w:rsid w:val="002247FE"/>
    <w:rsid w:val="00224D90"/>
    <w:rsid w:val="00227C77"/>
    <w:rsid w:val="00227E05"/>
    <w:rsid w:val="002301FA"/>
    <w:rsid w:val="00231AA2"/>
    <w:rsid w:val="00232770"/>
    <w:rsid w:val="00233343"/>
    <w:rsid w:val="00233682"/>
    <w:rsid w:val="00234236"/>
    <w:rsid w:val="00234EF5"/>
    <w:rsid w:val="00235DE2"/>
    <w:rsid w:val="00237A89"/>
    <w:rsid w:val="00237F66"/>
    <w:rsid w:val="002410F2"/>
    <w:rsid w:val="0024132B"/>
    <w:rsid w:val="00241786"/>
    <w:rsid w:val="00242845"/>
    <w:rsid w:val="00242CEF"/>
    <w:rsid w:val="00243156"/>
    <w:rsid w:val="002445D0"/>
    <w:rsid w:val="002467C9"/>
    <w:rsid w:val="00247584"/>
    <w:rsid w:val="00250F3C"/>
    <w:rsid w:val="00251874"/>
    <w:rsid w:val="002526E8"/>
    <w:rsid w:val="00254961"/>
    <w:rsid w:val="002559B5"/>
    <w:rsid w:val="0025654E"/>
    <w:rsid w:val="00257A5E"/>
    <w:rsid w:val="00262068"/>
    <w:rsid w:val="002625C2"/>
    <w:rsid w:val="00262EDA"/>
    <w:rsid w:val="002637D9"/>
    <w:rsid w:val="00263DAC"/>
    <w:rsid w:val="002640BA"/>
    <w:rsid w:val="00267EF1"/>
    <w:rsid w:val="00270032"/>
    <w:rsid w:val="002713B0"/>
    <w:rsid w:val="00272595"/>
    <w:rsid w:val="00272CE7"/>
    <w:rsid w:val="00273589"/>
    <w:rsid w:val="00274646"/>
    <w:rsid w:val="0027467A"/>
    <w:rsid w:val="002752B6"/>
    <w:rsid w:val="00276601"/>
    <w:rsid w:val="00276F04"/>
    <w:rsid w:val="00280471"/>
    <w:rsid w:val="002817D4"/>
    <w:rsid w:val="00285934"/>
    <w:rsid w:val="00287049"/>
    <w:rsid w:val="00287F30"/>
    <w:rsid w:val="00290E50"/>
    <w:rsid w:val="002943DC"/>
    <w:rsid w:val="00295842"/>
    <w:rsid w:val="00295E2C"/>
    <w:rsid w:val="00297DEF"/>
    <w:rsid w:val="00297FA9"/>
    <w:rsid w:val="002A01A7"/>
    <w:rsid w:val="002A02AB"/>
    <w:rsid w:val="002A0E43"/>
    <w:rsid w:val="002A38EC"/>
    <w:rsid w:val="002A4A6E"/>
    <w:rsid w:val="002A5FA4"/>
    <w:rsid w:val="002A704D"/>
    <w:rsid w:val="002A7D77"/>
    <w:rsid w:val="002B07C4"/>
    <w:rsid w:val="002B1CD4"/>
    <w:rsid w:val="002B40EA"/>
    <w:rsid w:val="002C0252"/>
    <w:rsid w:val="002C1324"/>
    <w:rsid w:val="002C38E3"/>
    <w:rsid w:val="002C3D71"/>
    <w:rsid w:val="002C4368"/>
    <w:rsid w:val="002C4C1B"/>
    <w:rsid w:val="002C7739"/>
    <w:rsid w:val="002D080B"/>
    <w:rsid w:val="002D0D4D"/>
    <w:rsid w:val="002D1651"/>
    <w:rsid w:val="002D1886"/>
    <w:rsid w:val="002D2751"/>
    <w:rsid w:val="002D4F00"/>
    <w:rsid w:val="002D525A"/>
    <w:rsid w:val="002D5423"/>
    <w:rsid w:val="002D5E72"/>
    <w:rsid w:val="002E0A1A"/>
    <w:rsid w:val="002E2E36"/>
    <w:rsid w:val="002E3A8F"/>
    <w:rsid w:val="002E4DFD"/>
    <w:rsid w:val="002E62E5"/>
    <w:rsid w:val="002E6574"/>
    <w:rsid w:val="002E70B3"/>
    <w:rsid w:val="002F0210"/>
    <w:rsid w:val="002F056F"/>
    <w:rsid w:val="002F0BD0"/>
    <w:rsid w:val="002F3D79"/>
    <w:rsid w:val="002F650D"/>
    <w:rsid w:val="002F719A"/>
    <w:rsid w:val="003002C3"/>
    <w:rsid w:val="00300EA2"/>
    <w:rsid w:val="00301622"/>
    <w:rsid w:val="0030192F"/>
    <w:rsid w:val="00304653"/>
    <w:rsid w:val="00305118"/>
    <w:rsid w:val="00305C07"/>
    <w:rsid w:val="0030672F"/>
    <w:rsid w:val="00306874"/>
    <w:rsid w:val="00306FF7"/>
    <w:rsid w:val="00313950"/>
    <w:rsid w:val="0031450B"/>
    <w:rsid w:val="00314DBD"/>
    <w:rsid w:val="00316CCF"/>
    <w:rsid w:val="00320827"/>
    <w:rsid w:val="00321533"/>
    <w:rsid w:val="00321730"/>
    <w:rsid w:val="00321EA5"/>
    <w:rsid w:val="00322398"/>
    <w:rsid w:val="00322432"/>
    <w:rsid w:val="00325096"/>
    <w:rsid w:val="0032599D"/>
    <w:rsid w:val="00326602"/>
    <w:rsid w:val="00327D15"/>
    <w:rsid w:val="00327D2A"/>
    <w:rsid w:val="00330CDA"/>
    <w:rsid w:val="00333800"/>
    <w:rsid w:val="0033507D"/>
    <w:rsid w:val="00336278"/>
    <w:rsid w:val="003371B1"/>
    <w:rsid w:val="003375B2"/>
    <w:rsid w:val="0033793C"/>
    <w:rsid w:val="00337D29"/>
    <w:rsid w:val="00340976"/>
    <w:rsid w:val="003409D9"/>
    <w:rsid w:val="003410FE"/>
    <w:rsid w:val="00341CEA"/>
    <w:rsid w:val="00342376"/>
    <w:rsid w:val="00343B14"/>
    <w:rsid w:val="00343B51"/>
    <w:rsid w:val="00344275"/>
    <w:rsid w:val="00344D07"/>
    <w:rsid w:val="00347613"/>
    <w:rsid w:val="003504BC"/>
    <w:rsid w:val="00350BB3"/>
    <w:rsid w:val="003510CB"/>
    <w:rsid w:val="00351285"/>
    <w:rsid w:val="00351B29"/>
    <w:rsid w:val="00351C66"/>
    <w:rsid w:val="00352A71"/>
    <w:rsid w:val="00354B72"/>
    <w:rsid w:val="003556AD"/>
    <w:rsid w:val="00357CCF"/>
    <w:rsid w:val="00357E16"/>
    <w:rsid w:val="00362005"/>
    <w:rsid w:val="00362177"/>
    <w:rsid w:val="00364448"/>
    <w:rsid w:val="00364BAF"/>
    <w:rsid w:val="00365BED"/>
    <w:rsid w:val="00366C9D"/>
    <w:rsid w:val="00371C27"/>
    <w:rsid w:val="0037394F"/>
    <w:rsid w:val="00374095"/>
    <w:rsid w:val="0037448F"/>
    <w:rsid w:val="0037460F"/>
    <w:rsid w:val="0037575A"/>
    <w:rsid w:val="003772B7"/>
    <w:rsid w:val="003773F0"/>
    <w:rsid w:val="00380A3F"/>
    <w:rsid w:val="00380F00"/>
    <w:rsid w:val="00381C24"/>
    <w:rsid w:val="003843BE"/>
    <w:rsid w:val="00384832"/>
    <w:rsid w:val="00384F8C"/>
    <w:rsid w:val="00385542"/>
    <w:rsid w:val="00386031"/>
    <w:rsid w:val="003868C2"/>
    <w:rsid w:val="0038766B"/>
    <w:rsid w:val="0039052C"/>
    <w:rsid w:val="00392E10"/>
    <w:rsid w:val="00392E82"/>
    <w:rsid w:val="00392F00"/>
    <w:rsid w:val="0039372C"/>
    <w:rsid w:val="0039373B"/>
    <w:rsid w:val="00395B5F"/>
    <w:rsid w:val="00395F80"/>
    <w:rsid w:val="00397AC6"/>
    <w:rsid w:val="003A02BC"/>
    <w:rsid w:val="003A04F9"/>
    <w:rsid w:val="003A0E06"/>
    <w:rsid w:val="003A1357"/>
    <w:rsid w:val="003A2F76"/>
    <w:rsid w:val="003A30E4"/>
    <w:rsid w:val="003A318D"/>
    <w:rsid w:val="003A347F"/>
    <w:rsid w:val="003A3C60"/>
    <w:rsid w:val="003A4352"/>
    <w:rsid w:val="003B0F5B"/>
    <w:rsid w:val="003B17D5"/>
    <w:rsid w:val="003B2669"/>
    <w:rsid w:val="003B27E4"/>
    <w:rsid w:val="003B2FD0"/>
    <w:rsid w:val="003B360B"/>
    <w:rsid w:val="003B4A41"/>
    <w:rsid w:val="003B5333"/>
    <w:rsid w:val="003B53AD"/>
    <w:rsid w:val="003B68BD"/>
    <w:rsid w:val="003B76DE"/>
    <w:rsid w:val="003B7C73"/>
    <w:rsid w:val="003C05BE"/>
    <w:rsid w:val="003C07D6"/>
    <w:rsid w:val="003C0AAB"/>
    <w:rsid w:val="003C2D28"/>
    <w:rsid w:val="003C35BA"/>
    <w:rsid w:val="003C44BD"/>
    <w:rsid w:val="003D05FF"/>
    <w:rsid w:val="003D0F00"/>
    <w:rsid w:val="003D137A"/>
    <w:rsid w:val="003D2F23"/>
    <w:rsid w:val="003D3E3B"/>
    <w:rsid w:val="003E11FE"/>
    <w:rsid w:val="003E1E97"/>
    <w:rsid w:val="003E2A0D"/>
    <w:rsid w:val="003E5442"/>
    <w:rsid w:val="003E6E82"/>
    <w:rsid w:val="003E73C8"/>
    <w:rsid w:val="003E74F9"/>
    <w:rsid w:val="003F00AC"/>
    <w:rsid w:val="003F0F00"/>
    <w:rsid w:val="003F10E2"/>
    <w:rsid w:val="003F1860"/>
    <w:rsid w:val="003F2546"/>
    <w:rsid w:val="003F40AD"/>
    <w:rsid w:val="003F4AF1"/>
    <w:rsid w:val="003F7A82"/>
    <w:rsid w:val="004008FE"/>
    <w:rsid w:val="00400987"/>
    <w:rsid w:val="00400CE6"/>
    <w:rsid w:val="00400E2A"/>
    <w:rsid w:val="00401F4A"/>
    <w:rsid w:val="0040382C"/>
    <w:rsid w:val="00403D7F"/>
    <w:rsid w:val="00405672"/>
    <w:rsid w:val="0040570E"/>
    <w:rsid w:val="00405CF3"/>
    <w:rsid w:val="0040627B"/>
    <w:rsid w:val="00406404"/>
    <w:rsid w:val="00407481"/>
    <w:rsid w:val="0040796D"/>
    <w:rsid w:val="00407CA2"/>
    <w:rsid w:val="00410108"/>
    <w:rsid w:val="00410E8E"/>
    <w:rsid w:val="00411C50"/>
    <w:rsid w:val="00411FEB"/>
    <w:rsid w:val="00413B8E"/>
    <w:rsid w:val="00414FA1"/>
    <w:rsid w:val="00415EA5"/>
    <w:rsid w:val="00416204"/>
    <w:rsid w:val="00420760"/>
    <w:rsid w:val="00420B90"/>
    <w:rsid w:val="004214B8"/>
    <w:rsid w:val="004215D6"/>
    <w:rsid w:val="004243AE"/>
    <w:rsid w:val="00424EAC"/>
    <w:rsid w:val="00425005"/>
    <w:rsid w:val="004259F4"/>
    <w:rsid w:val="00430D58"/>
    <w:rsid w:val="00431FDA"/>
    <w:rsid w:val="00432796"/>
    <w:rsid w:val="0043285D"/>
    <w:rsid w:val="00432EE5"/>
    <w:rsid w:val="004330F9"/>
    <w:rsid w:val="004338A9"/>
    <w:rsid w:val="00434A33"/>
    <w:rsid w:val="00435E5E"/>
    <w:rsid w:val="00435FC3"/>
    <w:rsid w:val="0043605C"/>
    <w:rsid w:val="004364C1"/>
    <w:rsid w:val="00436E5B"/>
    <w:rsid w:val="004376F0"/>
    <w:rsid w:val="00437C3F"/>
    <w:rsid w:val="00441B33"/>
    <w:rsid w:val="00442352"/>
    <w:rsid w:val="00442EEB"/>
    <w:rsid w:val="00445939"/>
    <w:rsid w:val="00445974"/>
    <w:rsid w:val="00446BE8"/>
    <w:rsid w:val="0044783E"/>
    <w:rsid w:val="00450487"/>
    <w:rsid w:val="004506A6"/>
    <w:rsid w:val="0045177D"/>
    <w:rsid w:val="004538E5"/>
    <w:rsid w:val="004560D1"/>
    <w:rsid w:val="00457A87"/>
    <w:rsid w:val="00460767"/>
    <w:rsid w:val="004639DD"/>
    <w:rsid w:val="00465598"/>
    <w:rsid w:val="00465BE9"/>
    <w:rsid w:val="004666A7"/>
    <w:rsid w:val="00466AE0"/>
    <w:rsid w:val="00466CAC"/>
    <w:rsid w:val="0046787C"/>
    <w:rsid w:val="00467E8D"/>
    <w:rsid w:val="004704BA"/>
    <w:rsid w:val="00473018"/>
    <w:rsid w:val="00473B37"/>
    <w:rsid w:val="0047601B"/>
    <w:rsid w:val="00477634"/>
    <w:rsid w:val="004808B8"/>
    <w:rsid w:val="00482026"/>
    <w:rsid w:val="004820F6"/>
    <w:rsid w:val="00482982"/>
    <w:rsid w:val="00490D12"/>
    <w:rsid w:val="004916AB"/>
    <w:rsid w:val="00492143"/>
    <w:rsid w:val="00492604"/>
    <w:rsid w:val="0049451A"/>
    <w:rsid w:val="00494C6B"/>
    <w:rsid w:val="00496527"/>
    <w:rsid w:val="0049692E"/>
    <w:rsid w:val="00497206"/>
    <w:rsid w:val="0049792F"/>
    <w:rsid w:val="004A0B54"/>
    <w:rsid w:val="004A0C64"/>
    <w:rsid w:val="004A0F29"/>
    <w:rsid w:val="004A24C5"/>
    <w:rsid w:val="004A2B19"/>
    <w:rsid w:val="004A2E8A"/>
    <w:rsid w:val="004A51A2"/>
    <w:rsid w:val="004A53A5"/>
    <w:rsid w:val="004A5EC3"/>
    <w:rsid w:val="004A6E81"/>
    <w:rsid w:val="004A6E90"/>
    <w:rsid w:val="004A7C25"/>
    <w:rsid w:val="004B60B8"/>
    <w:rsid w:val="004B6833"/>
    <w:rsid w:val="004B7C74"/>
    <w:rsid w:val="004C2A45"/>
    <w:rsid w:val="004C2B9C"/>
    <w:rsid w:val="004C3424"/>
    <w:rsid w:val="004C3B64"/>
    <w:rsid w:val="004C6D77"/>
    <w:rsid w:val="004C78A6"/>
    <w:rsid w:val="004C7FF9"/>
    <w:rsid w:val="004D0E42"/>
    <w:rsid w:val="004D2A62"/>
    <w:rsid w:val="004D2D17"/>
    <w:rsid w:val="004D3420"/>
    <w:rsid w:val="004D6D35"/>
    <w:rsid w:val="004D7365"/>
    <w:rsid w:val="004D74C2"/>
    <w:rsid w:val="004E1BEE"/>
    <w:rsid w:val="004E2604"/>
    <w:rsid w:val="004E27CF"/>
    <w:rsid w:val="004E2A4B"/>
    <w:rsid w:val="004E4769"/>
    <w:rsid w:val="004E58EB"/>
    <w:rsid w:val="004E5A20"/>
    <w:rsid w:val="004E64DA"/>
    <w:rsid w:val="004E6689"/>
    <w:rsid w:val="004E6BCC"/>
    <w:rsid w:val="004F00D4"/>
    <w:rsid w:val="004F076A"/>
    <w:rsid w:val="004F132B"/>
    <w:rsid w:val="004F3A00"/>
    <w:rsid w:val="004F3B2F"/>
    <w:rsid w:val="004F4415"/>
    <w:rsid w:val="004F44C7"/>
    <w:rsid w:val="004F5E98"/>
    <w:rsid w:val="004F6990"/>
    <w:rsid w:val="004F7553"/>
    <w:rsid w:val="0050088A"/>
    <w:rsid w:val="00501251"/>
    <w:rsid w:val="0050132F"/>
    <w:rsid w:val="00501576"/>
    <w:rsid w:val="005024EA"/>
    <w:rsid w:val="0050397F"/>
    <w:rsid w:val="005059EF"/>
    <w:rsid w:val="00505A72"/>
    <w:rsid w:val="0050660A"/>
    <w:rsid w:val="00512007"/>
    <w:rsid w:val="00513E18"/>
    <w:rsid w:val="00514CCD"/>
    <w:rsid w:val="00515B0B"/>
    <w:rsid w:val="0051771B"/>
    <w:rsid w:val="00517BE0"/>
    <w:rsid w:val="00517D26"/>
    <w:rsid w:val="00521018"/>
    <w:rsid w:val="00521A1D"/>
    <w:rsid w:val="00525E78"/>
    <w:rsid w:val="00530845"/>
    <w:rsid w:val="00533340"/>
    <w:rsid w:val="00533D09"/>
    <w:rsid w:val="005347EF"/>
    <w:rsid w:val="005359D7"/>
    <w:rsid w:val="005426A7"/>
    <w:rsid w:val="005439D8"/>
    <w:rsid w:val="00544E76"/>
    <w:rsid w:val="0054595A"/>
    <w:rsid w:val="00546027"/>
    <w:rsid w:val="0054739C"/>
    <w:rsid w:val="00550C5E"/>
    <w:rsid w:val="005519D0"/>
    <w:rsid w:val="0055243C"/>
    <w:rsid w:val="005526BF"/>
    <w:rsid w:val="0055437F"/>
    <w:rsid w:val="00554962"/>
    <w:rsid w:val="00555705"/>
    <w:rsid w:val="005566EE"/>
    <w:rsid w:val="00557AF1"/>
    <w:rsid w:val="00560CD5"/>
    <w:rsid w:val="00563355"/>
    <w:rsid w:val="00563E42"/>
    <w:rsid w:val="0056446C"/>
    <w:rsid w:val="00566235"/>
    <w:rsid w:val="0056664E"/>
    <w:rsid w:val="0056786A"/>
    <w:rsid w:val="005708C4"/>
    <w:rsid w:val="005714C6"/>
    <w:rsid w:val="0057311A"/>
    <w:rsid w:val="0057323E"/>
    <w:rsid w:val="00576AC0"/>
    <w:rsid w:val="00577EA1"/>
    <w:rsid w:val="005808A2"/>
    <w:rsid w:val="00580E4B"/>
    <w:rsid w:val="00583717"/>
    <w:rsid w:val="0058494B"/>
    <w:rsid w:val="005860EB"/>
    <w:rsid w:val="0058635E"/>
    <w:rsid w:val="00590D6E"/>
    <w:rsid w:val="0059272C"/>
    <w:rsid w:val="00592B9A"/>
    <w:rsid w:val="005954CF"/>
    <w:rsid w:val="00597703"/>
    <w:rsid w:val="005A0336"/>
    <w:rsid w:val="005A1486"/>
    <w:rsid w:val="005A196D"/>
    <w:rsid w:val="005A294B"/>
    <w:rsid w:val="005A32E6"/>
    <w:rsid w:val="005A3E01"/>
    <w:rsid w:val="005A4EF2"/>
    <w:rsid w:val="005A6354"/>
    <w:rsid w:val="005A7501"/>
    <w:rsid w:val="005B0400"/>
    <w:rsid w:val="005B0D32"/>
    <w:rsid w:val="005B174C"/>
    <w:rsid w:val="005B2082"/>
    <w:rsid w:val="005B276E"/>
    <w:rsid w:val="005B4378"/>
    <w:rsid w:val="005B4603"/>
    <w:rsid w:val="005B48A2"/>
    <w:rsid w:val="005B51F6"/>
    <w:rsid w:val="005B5536"/>
    <w:rsid w:val="005B6258"/>
    <w:rsid w:val="005B6F4D"/>
    <w:rsid w:val="005C1AE3"/>
    <w:rsid w:val="005C4877"/>
    <w:rsid w:val="005C5604"/>
    <w:rsid w:val="005C6BFA"/>
    <w:rsid w:val="005D099A"/>
    <w:rsid w:val="005D421D"/>
    <w:rsid w:val="005D4AA8"/>
    <w:rsid w:val="005E06A2"/>
    <w:rsid w:val="005E0ED9"/>
    <w:rsid w:val="005E0F0B"/>
    <w:rsid w:val="005E2030"/>
    <w:rsid w:val="005E2355"/>
    <w:rsid w:val="005E2AE6"/>
    <w:rsid w:val="005E4157"/>
    <w:rsid w:val="005E435E"/>
    <w:rsid w:val="005E43B0"/>
    <w:rsid w:val="005E4A08"/>
    <w:rsid w:val="005E5954"/>
    <w:rsid w:val="005E7C3A"/>
    <w:rsid w:val="005F0116"/>
    <w:rsid w:val="005F020B"/>
    <w:rsid w:val="005F0702"/>
    <w:rsid w:val="005F07E1"/>
    <w:rsid w:val="005F1491"/>
    <w:rsid w:val="005F1722"/>
    <w:rsid w:val="005F28C1"/>
    <w:rsid w:val="005F310E"/>
    <w:rsid w:val="005F3586"/>
    <w:rsid w:val="00600ACE"/>
    <w:rsid w:val="00603987"/>
    <w:rsid w:val="00605CF7"/>
    <w:rsid w:val="00607175"/>
    <w:rsid w:val="006123FC"/>
    <w:rsid w:val="0061252A"/>
    <w:rsid w:val="00612AF4"/>
    <w:rsid w:val="0061349D"/>
    <w:rsid w:val="006150B1"/>
    <w:rsid w:val="0061520F"/>
    <w:rsid w:val="0061609F"/>
    <w:rsid w:val="00616C47"/>
    <w:rsid w:val="00617DF4"/>
    <w:rsid w:val="0062104C"/>
    <w:rsid w:val="0062135D"/>
    <w:rsid w:val="00621545"/>
    <w:rsid w:val="00622B22"/>
    <w:rsid w:val="00631356"/>
    <w:rsid w:val="00636C1C"/>
    <w:rsid w:val="00641527"/>
    <w:rsid w:val="00642040"/>
    <w:rsid w:val="00642068"/>
    <w:rsid w:val="006424E9"/>
    <w:rsid w:val="00642CF6"/>
    <w:rsid w:val="00643E9B"/>
    <w:rsid w:val="006442DF"/>
    <w:rsid w:val="006457AA"/>
    <w:rsid w:val="00645AA3"/>
    <w:rsid w:val="00650642"/>
    <w:rsid w:val="006510B2"/>
    <w:rsid w:val="00651AEE"/>
    <w:rsid w:val="00651D1C"/>
    <w:rsid w:val="00651F7F"/>
    <w:rsid w:val="00652BBF"/>
    <w:rsid w:val="00653198"/>
    <w:rsid w:val="006539A1"/>
    <w:rsid w:val="0065635A"/>
    <w:rsid w:val="0066070A"/>
    <w:rsid w:val="006608C7"/>
    <w:rsid w:val="00663082"/>
    <w:rsid w:val="00666498"/>
    <w:rsid w:val="006672C2"/>
    <w:rsid w:val="006677CE"/>
    <w:rsid w:val="006701A6"/>
    <w:rsid w:val="00670596"/>
    <w:rsid w:val="006708C5"/>
    <w:rsid w:val="00671217"/>
    <w:rsid w:val="006717FB"/>
    <w:rsid w:val="00672214"/>
    <w:rsid w:val="006735DE"/>
    <w:rsid w:val="00673797"/>
    <w:rsid w:val="00674DFF"/>
    <w:rsid w:val="00677545"/>
    <w:rsid w:val="006809EA"/>
    <w:rsid w:val="006810C6"/>
    <w:rsid w:val="00681FAB"/>
    <w:rsid w:val="00682F50"/>
    <w:rsid w:val="0068346D"/>
    <w:rsid w:val="00683A58"/>
    <w:rsid w:val="00683B3E"/>
    <w:rsid w:val="00685D19"/>
    <w:rsid w:val="00685E52"/>
    <w:rsid w:val="00691C20"/>
    <w:rsid w:val="006925E3"/>
    <w:rsid w:val="00693D9D"/>
    <w:rsid w:val="00694657"/>
    <w:rsid w:val="00695067"/>
    <w:rsid w:val="00695D1E"/>
    <w:rsid w:val="00696B36"/>
    <w:rsid w:val="0069703F"/>
    <w:rsid w:val="006974A7"/>
    <w:rsid w:val="006A0DBF"/>
    <w:rsid w:val="006A1D6D"/>
    <w:rsid w:val="006A227D"/>
    <w:rsid w:val="006A2A66"/>
    <w:rsid w:val="006A4987"/>
    <w:rsid w:val="006B220C"/>
    <w:rsid w:val="006B2E0E"/>
    <w:rsid w:val="006B3ADF"/>
    <w:rsid w:val="006B4EDF"/>
    <w:rsid w:val="006B560D"/>
    <w:rsid w:val="006B6D2D"/>
    <w:rsid w:val="006C0B7C"/>
    <w:rsid w:val="006C15ED"/>
    <w:rsid w:val="006C4AD2"/>
    <w:rsid w:val="006C53CA"/>
    <w:rsid w:val="006C723E"/>
    <w:rsid w:val="006C747E"/>
    <w:rsid w:val="006C78B9"/>
    <w:rsid w:val="006D0AD6"/>
    <w:rsid w:val="006D0C78"/>
    <w:rsid w:val="006D2B02"/>
    <w:rsid w:val="006D301E"/>
    <w:rsid w:val="006D40B9"/>
    <w:rsid w:val="006D598A"/>
    <w:rsid w:val="006D6D79"/>
    <w:rsid w:val="006D6D8B"/>
    <w:rsid w:val="006D7E77"/>
    <w:rsid w:val="006E09C1"/>
    <w:rsid w:val="006E14C3"/>
    <w:rsid w:val="006E2B02"/>
    <w:rsid w:val="006E49F1"/>
    <w:rsid w:val="006E4F78"/>
    <w:rsid w:val="006E60C8"/>
    <w:rsid w:val="006F0C95"/>
    <w:rsid w:val="00701B4A"/>
    <w:rsid w:val="007036E1"/>
    <w:rsid w:val="00703914"/>
    <w:rsid w:val="0070444B"/>
    <w:rsid w:val="007059F4"/>
    <w:rsid w:val="00705AE6"/>
    <w:rsid w:val="00710A9D"/>
    <w:rsid w:val="00710F53"/>
    <w:rsid w:val="0071549D"/>
    <w:rsid w:val="007160B0"/>
    <w:rsid w:val="007234A3"/>
    <w:rsid w:val="00723702"/>
    <w:rsid w:val="007243B5"/>
    <w:rsid w:val="007246AC"/>
    <w:rsid w:val="007251EF"/>
    <w:rsid w:val="00725436"/>
    <w:rsid w:val="007276B1"/>
    <w:rsid w:val="007300DC"/>
    <w:rsid w:val="00730D2A"/>
    <w:rsid w:val="0073219E"/>
    <w:rsid w:val="007341C8"/>
    <w:rsid w:val="0073652C"/>
    <w:rsid w:val="00737D63"/>
    <w:rsid w:val="0074126A"/>
    <w:rsid w:val="0074193B"/>
    <w:rsid w:val="00744C29"/>
    <w:rsid w:val="00744D11"/>
    <w:rsid w:val="00745A74"/>
    <w:rsid w:val="00746CD2"/>
    <w:rsid w:val="00746DE2"/>
    <w:rsid w:val="007514C6"/>
    <w:rsid w:val="00753EE2"/>
    <w:rsid w:val="00754156"/>
    <w:rsid w:val="00754866"/>
    <w:rsid w:val="007549B1"/>
    <w:rsid w:val="00754AD3"/>
    <w:rsid w:val="00755F2D"/>
    <w:rsid w:val="0075614E"/>
    <w:rsid w:val="0075760B"/>
    <w:rsid w:val="007612F7"/>
    <w:rsid w:val="00761D37"/>
    <w:rsid w:val="00761E30"/>
    <w:rsid w:val="007621CE"/>
    <w:rsid w:val="00762DA4"/>
    <w:rsid w:val="00763865"/>
    <w:rsid w:val="00763BF7"/>
    <w:rsid w:val="00764AB7"/>
    <w:rsid w:val="00766134"/>
    <w:rsid w:val="00766203"/>
    <w:rsid w:val="00772C4E"/>
    <w:rsid w:val="00773318"/>
    <w:rsid w:val="0077480A"/>
    <w:rsid w:val="00774FFC"/>
    <w:rsid w:val="007753F8"/>
    <w:rsid w:val="0077741E"/>
    <w:rsid w:val="0078117F"/>
    <w:rsid w:val="007822B8"/>
    <w:rsid w:val="00782424"/>
    <w:rsid w:val="00782481"/>
    <w:rsid w:val="00782FA2"/>
    <w:rsid w:val="007831BA"/>
    <w:rsid w:val="00785C11"/>
    <w:rsid w:val="00785F5A"/>
    <w:rsid w:val="0078673C"/>
    <w:rsid w:val="00791C0C"/>
    <w:rsid w:val="007928AA"/>
    <w:rsid w:val="007932FD"/>
    <w:rsid w:val="007954CA"/>
    <w:rsid w:val="00796B5C"/>
    <w:rsid w:val="00797CDF"/>
    <w:rsid w:val="007A07C4"/>
    <w:rsid w:val="007A26DA"/>
    <w:rsid w:val="007A2B40"/>
    <w:rsid w:val="007A39C8"/>
    <w:rsid w:val="007A4DB7"/>
    <w:rsid w:val="007A7370"/>
    <w:rsid w:val="007B0CCD"/>
    <w:rsid w:val="007B33E6"/>
    <w:rsid w:val="007B5A53"/>
    <w:rsid w:val="007B63CF"/>
    <w:rsid w:val="007B7F1C"/>
    <w:rsid w:val="007C13FB"/>
    <w:rsid w:val="007C3958"/>
    <w:rsid w:val="007C517A"/>
    <w:rsid w:val="007C5C5C"/>
    <w:rsid w:val="007D04FD"/>
    <w:rsid w:val="007D0737"/>
    <w:rsid w:val="007D182F"/>
    <w:rsid w:val="007D1FE1"/>
    <w:rsid w:val="007D2015"/>
    <w:rsid w:val="007D2230"/>
    <w:rsid w:val="007D265C"/>
    <w:rsid w:val="007D4A63"/>
    <w:rsid w:val="007D5E90"/>
    <w:rsid w:val="007D75E4"/>
    <w:rsid w:val="007D769F"/>
    <w:rsid w:val="007E158E"/>
    <w:rsid w:val="007E2594"/>
    <w:rsid w:val="007E2824"/>
    <w:rsid w:val="007E2840"/>
    <w:rsid w:val="007E2EFB"/>
    <w:rsid w:val="007E426C"/>
    <w:rsid w:val="007E4BB3"/>
    <w:rsid w:val="007E4EBA"/>
    <w:rsid w:val="007E5E67"/>
    <w:rsid w:val="007E6314"/>
    <w:rsid w:val="007E7ABE"/>
    <w:rsid w:val="007F066E"/>
    <w:rsid w:val="007F21ED"/>
    <w:rsid w:val="007F3CCC"/>
    <w:rsid w:val="007F50A7"/>
    <w:rsid w:val="007F51E2"/>
    <w:rsid w:val="00801191"/>
    <w:rsid w:val="008013DF"/>
    <w:rsid w:val="00801AE3"/>
    <w:rsid w:val="0080234A"/>
    <w:rsid w:val="00802B8E"/>
    <w:rsid w:val="00802B99"/>
    <w:rsid w:val="008034D5"/>
    <w:rsid w:val="008034FE"/>
    <w:rsid w:val="00803C40"/>
    <w:rsid w:val="00805128"/>
    <w:rsid w:val="008052D3"/>
    <w:rsid w:val="0080565E"/>
    <w:rsid w:val="008062A9"/>
    <w:rsid w:val="008062F0"/>
    <w:rsid w:val="008117D9"/>
    <w:rsid w:val="00811E29"/>
    <w:rsid w:val="00813520"/>
    <w:rsid w:val="0081663D"/>
    <w:rsid w:val="008174BE"/>
    <w:rsid w:val="00820AF3"/>
    <w:rsid w:val="00821319"/>
    <w:rsid w:val="00823D7B"/>
    <w:rsid w:val="00823F8F"/>
    <w:rsid w:val="00824695"/>
    <w:rsid w:val="00824D8E"/>
    <w:rsid w:val="0082509B"/>
    <w:rsid w:val="0082582C"/>
    <w:rsid w:val="0082626A"/>
    <w:rsid w:val="008262F8"/>
    <w:rsid w:val="00826D1A"/>
    <w:rsid w:val="00830668"/>
    <w:rsid w:val="008409C6"/>
    <w:rsid w:val="00840C23"/>
    <w:rsid w:val="00841549"/>
    <w:rsid w:val="00841746"/>
    <w:rsid w:val="008417EB"/>
    <w:rsid w:val="00841B20"/>
    <w:rsid w:val="00842037"/>
    <w:rsid w:val="0084271D"/>
    <w:rsid w:val="00843333"/>
    <w:rsid w:val="00844AA2"/>
    <w:rsid w:val="00845CAA"/>
    <w:rsid w:val="0084725C"/>
    <w:rsid w:val="00850D32"/>
    <w:rsid w:val="008535A2"/>
    <w:rsid w:val="008541C4"/>
    <w:rsid w:val="00854C40"/>
    <w:rsid w:val="00861AB2"/>
    <w:rsid w:val="00861DBC"/>
    <w:rsid w:val="008659DE"/>
    <w:rsid w:val="0087308A"/>
    <w:rsid w:val="0087362E"/>
    <w:rsid w:val="00873F01"/>
    <w:rsid w:val="008741A0"/>
    <w:rsid w:val="0087445F"/>
    <w:rsid w:val="00875722"/>
    <w:rsid w:val="00875D37"/>
    <w:rsid w:val="00876898"/>
    <w:rsid w:val="008768CE"/>
    <w:rsid w:val="00876BB2"/>
    <w:rsid w:val="00876CE1"/>
    <w:rsid w:val="00880B1E"/>
    <w:rsid w:val="00884C84"/>
    <w:rsid w:val="00885270"/>
    <w:rsid w:val="0088652F"/>
    <w:rsid w:val="00887845"/>
    <w:rsid w:val="00887C9D"/>
    <w:rsid w:val="00887ED4"/>
    <w:rsid w:val="0089078C"/>
    <w:rsid w:val="00890BD7"/>
    <w:rsid w:val="00891BAA"/>
    <w:rsid w:val="00893121"/>
    <w:rsid w:val="00893BE3"/>
    <w:rsid w:val="00895065"/>
    <w:rsid w:val="00895B7A"/>
    <w:rsid w:val="00895FD5"/>
    <w:rsid w:val="00896134"/>
    <w:rsid w:val="00896787"/>
    <w:rsid w:val="008976EE"/>
    <w:rsid w:val="00897C7E"/>
    <w:rsid w:val="00897D18"/>
    <w:rsid w:val="008A07C6"/>
    <w:rsid w:val="008A0883"/>
    <w:rsid w:val="008A17EE"/>
    <w:rsid w:val="008A1B67"/>
    <w:rsid w:val="008A3613"/>
    <w:rsid w:val="008A3735"/>
    <w:rsid w:val="008A417E"/>
    <w:rsid w:val="008A4EA4"/>
    <w:rsid w:val="008A59AD"/>
    <w:rsid w:val="008A6597"/>
    <w:rsid w:val="008B208A"/>
    <w:rsid w:val="008B3202"/>
    <w:rsid w:val="008B6F2C"/>
    <w:rsid w:val="008B77F6"/>
    <w:rsid w:val="008C293E"/>
    <w:rsid w:val="008C2CDF"/>
    <w:rsid w:val="008C2E96"/>
    <w:rsid w:val="008C310A"/>
    <w:rsid w:val="008C3462"/>
    <w:rsid w:val="008C4478"/>
    <w:rsid w:val="008C531F"/>
    <w:rsid w:val="008C7B3C"/>
    <w:rsid w:val="008D0BE0"/>
    <w:rsid w:val="008D1184"/>
    <w:rsid w:val="008D23EF"/>
    <w:rsid w:val="008D32CE"/>
    <w:rsid w:val="008D7FAB"/>
    <w:rsid w:val="008E0488"/>
    <w:rsid w:val="008E2BF9"/>
    <w:rsid w:val="008E5F86"/>
    <w:rsid w:val="008F0C03"/>
    <w:rsid w:val="008F10F9"/>
    <w:rsid w:val="008F23AD"/>
    <w:rsid w:val="008F4035"/>
    <w:rsid w:val="008F4BC6"/>
    <w:rsid w:val="008F7DDD"/>
    <w:rsid w:val="00900783"/>
    <w:rsid w:val="009009DF"/>
    <w:rsid w:val="00903E32"/>
    <w:rsid w:val="009050D7"/>
    <w:rsid w:val="009072A9"/>
    <w:rsid w:val="009107CA"/>
    <w:rsid w:val="009108CF"/>
    <w:rsid w:val="00911BAA"/>
    <w:rsid w:val="0091237A"/>
    <w:rsid w:val="00912D47"/>
    <w:rsid w:val="00912DB4"/>
    <w:rsid w:val="0091397F"/>
    <w:rsid w:val="00913B58"/>
    <w:rsid w:val="00913C42"/>
    <w:rsid w:val="00914CCD"/>
    <w:rsid w:val="0091569B"/>
    <w:rsid w:val="009162CA"/>
    <w:rsid w:val="00916470"/>
    <w:rsid w:val="00917BC9"/>
    <w:rsid w:val="009202FB"/>
    <w:rsid w:val="00920376"/>
    <w:rsid w:val="00920764"/>
    <w:rsid w:val="00920C34"/>
    <w:rsid w:val="00921BA4"/>
    <w:rsid w:val="00924055"/>
    <w:rsid w:val="00926C9E"/>
    <w:rsid w:val="009274F4"/>
    <w:rsid w:val="00931D50"/>
    <w:rsid w:val="009323F3"/>
    <w:rsid w:val="00932CC5"/>
    <w:rsid w:val="00934290"/>
    <w:rsid w:val="009405AA"/>
    <w:rsid w:val="009415BB"/>
    <w:rsid w:val="00942C9D"/>
    <w:rsid w:val="00945335"/>
    <w:rsid w:val="009462F9"/>
    <w:rsid w:val="0095139C"/>
    <w:rsid w:val="009519BC"/>
    <w:rsid w:val="00952AC1"/>
    <w:rsid w:val="00953AA3"/>
    <w:rsid w:val="0095433E"/>
    <w:rsid w:val="00957935"/>
    <w:rsid w:val="00957CEB"/>
    <w:rsid w:val="00961B01"/>
    <w:rsid w:val="009628FB"/>
    <w:rsid w:val="0096375B"/>
    <w:rsid w:val="009642A6"/>
    <w:rsid w:val="0096514A"/>
    <w:rsid w:val="00967636"/>
    <w:rsid w:val="00967EE2"/>
    <w:rsid w:val="00971717"/>
    <w:rsid w:val="0097307D"/>
    <w:rsid w:val="00975FDC"/>
    <w:rsid w:val="00976B83"/>
    <w:rsid w:val="009776DB"/>
    <w:rsid w:val="009818E9"/>
    <w:rsid w:val="0098409A"/>
    <w:rsid w:val="009865E4"/>
    <w:rsid w:val="009866FF"/>
    <w:rsid w:val="00990561"/>
    <w:rsid w:val="00990CD2"/>
    <w:rsid w:val="00992B82"/>
    <w:rsid w:val="0099367F"/>
    <w:rsid w:val="00994AF0"/>
    <w:rsid w:val="00997477"/>
    <w:rsid w:val="009A1722"/>
    <w:rsid w:val="009A3BCE"/>
    <w:rsid w:val="009A3EFF"/>
    <w:rsid w:val="009A6118"/>
    <w:rsid w:val="009A686B"/>
    <w:rsid w:val="009A72F5"/>
    <w:rsid w:val="009B1617"/>
    <w:rsid w:val="009B173E"/>
    <w:rsid w:val="009B4603"/>
    <w:rsid w:val="009B7374"/>
    <w:rsid w:val="009C0134"/>
    <w:rsid w:val="009C0A71"/>
    <w:rsid w:val="009C0AB1"/>
    <w:rsid w:val="009C1AF9"/>
    <w:rsid w:val="009C1BEA"/>
    <w:rsid w:val="009C43A5"/>
    <w:rsid w:val="009C4C48"/>
    <w:rsid w:val="009C66C1"/>
    <w:rsid w:val="009C7007"/>
    <w:rsid w:val="009C757D"/>
    <w:rsid w:val="009D1C70"/>
    <w:rsid w:val="009D23C1"/>
    <w:rsid w:val="009D3E10"/>
    <w:rsid w:val="009D42F1"/>
    <w:rsid w:val="009D43BA"/>
    <w:rsid w:val="009D6446"/>
    <w:rsid w:val="009D6AA5"/>
    <w:rsid w:val="009E12D8"/>
    <w:rsid w:val="009E4A2F"/>
    <w:rsid w:val="009E5373"/>
    <w:rsid w:val="009E6A1E"/>
    <w:rsid w:val="009F01E5"/>
    <w:rsid w:val="009F02E8"/>
    <w:rsid w:val="009F248B"/>
    <w:rsid w:val="009F3514"/>
    <w:rsid w:val="009F3813"/>
    <w:rsid w:val="00A01A35"/>
    <w:rsid w:val="00A047BB"/>
    <w:rsid w:val="00A04F43"/>
    <w:rsid w:val="00A052B0"/>
    <w:rsid w:val="00A0573A"/>
    <w:rsid w:val="00A066A3"/>
    <w:rsid w:val="00A072B6"/>
    <w:rsid w:val="00A07849"/>
    <w:rsid w:val="00A13FA7"/>
    <w:rsid w:val="00A145A6"/>
    <w:rsid w:val="00A14AC3"/>
    <w:rsid w:val="00A15025"/>
    <w:rsid w:val="00A169C1"/>
    <w:rsid w:val="00A16C2D"/>
    <w:rsid w:val="00A16E3D"/>
    <w:rsid w:val="00A20814"/>
    <w:rsid w:val="00A22EC5"/>
    <w:rsid w:val="00A234A7"/>
    <w:rsid w:val="00A24106"/>
    <w:rsid w:val="00A27D39"/>
    <w:rsid w:val="00A30421"/>
    <w:rsid w:val="00A30755"/>
    <w:rsid w:val="00A3162C"/>
    <w:rsid w:val="00A323CB"/>
    <w:rsid w:val="00A332CD"/>
    <w:rsid w:val="00A33AD4"/>
    <w:rsid w:val="00A34C4B"/>
    <w:rsid w:val="00A35362"/>
    <w:rsid w:val="00A356E1"/>
    <w:rsid w:val="00A35B12"/>
    <w:rsid w:val="00A35DEF"/>
    <w:rsid w:val="00A36511"/>
    <w:rsid w:val="00A40EDC"/>
    <w:rsid w:val="00A41781"/>
    <w:rsid w:val="00A41A87"/>
    <w:rsid w:val="00A42330"/>
    <w:rsid w:val="00A44DBC"/>
    <w:rsid w:val="00A45E3B"/>
    <w:rsid w:val="00A46B79"/>
    <w:rsid w:val="00A472E1"/>
    <w:rsid w:val="00A4759D"/>
    <w:rsid w:val="00A507A4"/>
    <w:rsid w:val="00A51083"/>
    <w:rsid w:val="00A51BEB"/>
    <w:rsid w:val="00A52413"/>
    <w:rsid w:val="00A52CB2"/>
    <w:rsid w:val="00A53D17"/>
    <w:rsid w:val="00A5633D"/>
    <w:rsid w:val="00A60D52"/>
    <w:rsid w:val="00A62130"/>
    <w:rsid w:val="00A6418C"/>
    <w:rsid w:val="00A64C33"/>
    <w:rsid w:val="00A66343"/>
    <w:rsid w:val="00A66CB2"/>
    <w:rsid w:val="00A71EE9"/>
    <w:rsid w:val="00A73C6D"/>
    <w:rsid w:val="00A74937"/>
    <w:rsid w:val="00A75131"/>
    <w:rsid w:val="00A8087C"/>
    <w:rsid w:val="00A80883"/>
    <w:rsid w:val="00A81DC2"/>
    <w:rsid w:val="00A83BA0"/>
    <w:rsid w:val="00A8640F"/>
    <w:rsid w:val="00A86F1C"/>
    <w:rsid w:val="00A90239"/>
    <w:rsid w:val="00A906EE"/>
    <w:rsid w:val="00A92A3B"/>
    <w:rsid w:val="00A92D38"/>
    <w:rsid w:val="00A93E53"/>
    <w:rsid w:val="00A94186"/>
    <w:rsid w:val="00A95C85"/>
    <w:rsid w:val="00A962E5"/>
    <w:rsid w:val="00AA1A19"/>
    <w:rsid w:val="00AA28D2"/>
    <w:rsid w:val="00AA2C15"/>
    <w:rsid w:val="00AA350F"/>
    <w:rsid w:val="00AA3BF0"/>
    <w:rsid w:val="00AA499F"/>
    <w:rsid w:val="00AA5A42"/>
    <w:rsid w:val="00AA64B8"/>
    <w:rsid w:val="00AA6A2D"/>
    <w:rsid w:val="00AA7DA6"/>
    <w:rsid w:val="00AB0233"/>
    <w:rsid w:val="00AB0955"/>
    <w:rsid w:val="00AB6C43"/>
    <w:rsid w:val="00AB77D8"/>
    <w:rsid w:val="00AB7BF6"/>
    <w:rsid w:val="00AB7FEC"/>
    <w:rsid w:val="00AC0524"/>
    <w:rsid w:val="00AC0C77"/>
    <w:rsid w:val="00AC15A8"/>
    <w:rsid w:val="00AC204C"/>
    <w:rsid w:val="00AC2A52"/>
    <w:rsid w:val="00AC4B36"/>
    <w:rsid w:val="00AC5D21"/>
    <w:rsid w:val="00AD057D"/>
    <w:rsid w:val="00AD3A8F"/>
    <w:rsid w:val="00AD4EE8"/>
    <w:rsid w:val="00AD5971"/>
    <w:rsid w:val="00AD5B6F"/>
    <w:rsid w:val="00AD7606"/>
    <w:rsid w:val="00AE106F"/>
    <w:rsid w:val="00AE2042"/>
    <w:rsid w:val="00AE3199"/>
    <w:rsid w:val="00AE54AA"/>
    <w:rsid w:val="00AE62E8"/>
    <w:rsid w:val="00AE6E3E"/>
    <w:rsid w:val="00AE7859"/>
    <w:rsid w:val="00AF04E6"/>
    <w:rsid w:val="00AF188F"/>
    <w:rsid w:val="00AF27F6"/>
    <w:rsid w:val="00AF4D95"/>
    <w:rsid w:val="00AF6020"/>
    <w:rsid w:val="00AF6596"/>
    <w:rsid w:val="00B01075"/>
    <w:rsid w:val="00B01617"/>
    <w:rsid w:val="00B02C38"/>
    <w:rsid w:val="00B0378F"/>
    <w:rsid w:val="00B03F30"/>
    <w:rsid w:val="00B03FDB"/>
    <w:rsid w:val="00B04CF1"/>
    <w:rsid w:val="00B065A0"/>
    <w:rsid w:val="00B067CE"/>
    <w:rsid w:val="00B135F8"/>
    <w:rsid w:val="00B14876"/>
    <w:rsid w:val="00B14C28"/>
    <w:rsid w:val="00B15258"/>
    <w:rsid w:val="00B168FE"/>
    <w:rsid w:val="00B16BFB"/>
    <w:rsid w:val="00B16FBB"/>
    <w:rsid w:val="00B2087F"/>
    <w:rsid w:val="00B2229C"/>
    <w:rsid w:val="00B22C3E"/>
    <w:rsid w:val="00B22F0D"/>
    <w:rsid w:val="00B22F71"/>
    <w:rsid w:val="00B2560A"/>
    <w:rsid w:val="00B278F8"/>
    <w:rsid w:val="00B34B9B"/>
    <w:rsid w:val="00B42B16"/>
    <w:rsid w:val="00B42C00"/>
    <w:rsid w:val="00B46286"/>
    <w:rsid w:val="00B46F6F"/>
    <w:rsid w:val="00B50084"/>
    <w:rsid w:val="00B504E7"/>
    <w:rsid w:val="00B516DD"/>
    <w:rsid w:val="00B60A01"/>
    <w:rsid w:val="00B62658"/>
    <w:rsid w:val="00B62B72"/>
    <w:rsid w:val="00B63D86"/>
    <w:rsid w:val="00B6456A"/>
    <w:rsid w:val="00B675D9"/>
    <w:rsid w:val="00B70B8B"/>
    <w:rsid w:val="00B70DD5"/>
    <w:rsid w:val="00B718BD"/>
    <w:rsid w:val="00B71E2F"/>
    <w:rsid w:val="00B7225B"/>
    <w:rsid w:val="00B7312C"/>
    <w:rsid w:val="00B734EF"/>
    <w:rsid w:val="00B73BE6"/>
    <w:rsid w:val="00B741F7"/>
    <w:rsid w:val="00B7484E"/>
    <w:rsid w:val="00B759CA"/>
    <w:rsid w:val="00B8166A"/>
    <w:rsid w:val="00B81D98"/>
    <w:rsid w:val="00B82751"/>
    <w:rsid w:val="00B842AF"/>
    <w:rsid w:val="00B8430F"/>
    <w:rsid w:val="00B8452A"/>
    <w:rsid w:val="00B859F2"/>
    <w:rsid w:val="00B87338"/>
    <w:rsid w:val="00B87E11"/>
    <w:rsid w:val="00B901CD"/>
    <w:rsid w:val="00B913CD"/>
    <w:rsid w:val="00B91BAD"/>
    <w:rsid w:val="00B925FF"/>
    <w:rsid w:val="00B92822"/>
    <w:rsid w:val="00B92A91"/>
    <w:rsid w:val="00B92C76"/>
    <w:rsid w:val="00B943AF"/>
    <w:rsid w:val="00B97884"/>
    <w:rsid w:val="00B97E41"/>
    <w:rsid w:val="00BA16D3"/>
    <w:rsid w:val="00BA239C"/>
    <w:rsid w:val="00BA2BEE"/>
    <w:rsid w:val="00BA3068"/>
    <w:rsid w:val="00BA5B52"/>
    <w:rsid w:val="00BB1964"/>
    <w:rsid w:val="00BB1EC6"/>
    <w:rsid w:val="00BB34A8"/>
    <w:rsid w:val="00BB377F"/>
    <w:rsid w:val="00BB4022"/>
    <w:rsid w:val="00BB587D"/>
    <w:rsid w:val="00BB5CDE"/>
    <w:rsid w:val="00BB6F50"/>
    <w:rsid w:val="00BB7D00"/>
    <w:rsid w:val="00BC05A2"/>
    <w:rsid w:val="00BC0D6C"/>
    <w:rsid w:val="00BC1C3B"/>
    <w:rsid w:val="00BC1D9E"/>
    <w:rsid w:val="00BC256C"/>
    <w:rsid w:val="00BC47EF"/>
    <w:rsid w:val="00BC4968"/>
    <w:rsid w:val="00BC597F"/>
    <w:rsid w:val="00BD0955"/>
    <w:rsid w:val="00BD1255"/>
    <w:rsid w:val="00BD2D79"/>
    <w:rsid w:val="00BD2DC0"/>
    <w:rsid w:val="00BD456E"/>
    <w:rsid w:val="00BE00BC"/>
    <w:rsid w:val="00BE03FE"/>
    <w:rsid w:val="00BE235F"/>
    <w:rsid w:val="00BE250F"/>
    <w:rsid w:val="00BE6409"/>
    <w:rsid w:val="00BE669B"/>
    <w:rsid w:val="00BE67F8"/>
    <w:rsid w:val="00BE72EC"/>
    <w:rsid w:val="00BE78D8"/>
    <w:rsid w:val="00BF29C9"/>
    <w:rsid w:val="00BF3843"/>
    <w:rsid w:val="00BF4528"/>
    <w:rsid w:val="00BF49CA"/>
    <w:rsid w:val="00BF5049"/>
    <w:rsid w:val="00BF754F"/>
    <w:rsid w:val="00C01439"/>
    <w:rsid w:val="00C0151D"/>
    <w:rsid w:val="00C025F1"/>
    <w:rsid w:val="00C03A8B"/>
    <w:rsid w:val="00C05F0B"/>
    <w:rsid w:val="00C0667D"/>
    <w:rsid w:val="00C06E12"/>
    <w:rsid w:val="00C07DCE"/>
    <w:rsid w:val="00C104D7"/>
    <w:rsid w:val="00C1051E"/>
    <w:rsid w:val="00C11397"/>
    <w:rsid w:val="00C11FE6"/>
    <w:rsid w:val="00C1220F"/>
    <w:rsid w:val="00C124F5"/>
    <w:rsid w:val="00C12823"/>
    <w:rsid w:val="00C12D6D"/>
    <w:rsid w:val="00C201AE"/>
    <w:rsid w:val="00C207E8"/>
    <w:rsid w:val="00C2100A"/>
    <w:rsid w:val="00C2162A"/>
    <w:rsid w:val="00C2354E"/>
    <w:rsid w:val="00C24E9C"/>
    <w:rsid w:val="00C2643B"/>
    <w:rsid w:val="00C2743F"/>
    <w:rsid w:val="00C31A76"/>
    <w:rsid w:val="00C320C4"/>
    <w:rsid w:val="00C326BD"/>
    <w:rsid w:val="00C32F98"/>
    <w:rsid w:val="00C33758"/>
    <w:rsid w:val="00C3697F"/>
    <w:rsid w:val="00C4050F"/>
    <w:rsid w:val="00C407B4"/>
    <w:rsid w:val="00C40911"/>
    <w:rsid w:val="00C41EF8"/>
    <w:rsid w:val="00C47A4B"/>
    <w:rsid w:val="00C5030F"/>
    <w:rsid w:val="00C50D74"/>
    <w:rsid w:val="00C51D15"/>
    <w:rsid w:val="00C539C8"/>
    <w:rsid w:val="00C56B78"/>
    <w:rsid w:val="00C60B9D"/>
    <w:rsid w:val="00C60C02"/>
    <w:rsid w:val="00C60E8A"/>
    <w:rsid w:val="00C631CB"/>
    <w:rsid w:val="00C64643"/>
    <w:rsid w:val="00C656C0"/>
    <w:rsid w:val="00C66F9F"/>
    <w:rsid w:val="00C700A5"/>
    <w:rsid w:val="00C705FE"/>
    <w:rsid w:val="00C72787"/>
    <w:rsid w:val="00C74059"/>
    <w:rsid w:val="00C74216"/>
    <w:rsid w:val="00C74B0D"/>
    <w:rsid w:val="00C7787E"/>
    <w:rsid w:val="00C77B96"/>
    <w:rsid w:val="00C80248"/>
    <w:rsid w:val="00C82F03"/>
    <w:rsid w:val="00C84003"/>
    <w:rsid w:val="00C85A31"/>
    <w:rsid w:val="00C85B29"/>
    <w:rsid w:val="00C8605A"/>
    <w:rsid w:val="00C86498"/>
    <w:rsid w:val="00C901FB"/>
    <w:rsid w:val="00C90F08"/>
    <w:rsid w:val="00C918A8"/>
    <w:rsid w:val="00C9194E"/>
    <w:rsid w:val="00C9241C"/>
    <w:rsid w:val="00C92542"/>
    <w:rsid w:val="00C94558"/>
    <w:rsid w:val="00C94BBE"/>
    <w:rsid w:val="00C96A23"/>
    <w:rsid w:val="00CA3080"/>
    <w:rsid w:val="00CA35F5"/>
    <w:rsid w:val="00CA39C8"/>
    <w:rsid w:val="00CA4A8B"/>
    <w:rsid w:val="00CA6A48"/>
    <w:rsid w:val="00CB012D"/>
    <w:rsid w:val="00CB1F7C"/>
    <w:rsid w:val="00CB2E1D"/>
    <w:rsid w:val="00CB3871"/>
    <w:rsid w:val="00CB3F03"/>
    <w:rsid w:val="00CB49FD"/>
    <w:rsid w:val="00CB4DB1"/>
    <w:rsid w:val="00CB53FF"/>
    <w:rsid w:val="00CB5668"/>
    <w:rsid w:val="00CB7089"/>
    <w:rsid w:val="00CB7FEA"/>
    <w:rsid w:val="00CC1509"/>
    <w:rsid w:val="00CC15B3"/>
    <w:rsid w:val="00CC37D4"/>
    <w:rsid w:val="00CC4B67"/>
    <w:rsid w:val="00CC7092"/>
    <w:rsid w:val="00CC713B"/>
    <w:rsid w:val="00CD04B3"/>
    <w:rsid w:val="00CD18F6"/>
    <w:rsid w:val="00CD47CE"/>
    <w:rsid w:val="00CD50B9"/>
    <w:rsid w:val="00CD532F"/>
    <w:rsid w:val="00CD54ED"/>
    <w:rsid w:val="00CD5D6C"/>
    <w:rsid w:val="00CD633D"/>
    <w:rsid w:val="00CE0108"/>
    <w:rsid w:val="00CE04CB"/>
    <w:rsid w:val="00CE306B"/>
    <w:rsid w:val="00CE42AE"/>
    <w:rsid w:val="00CE4744"/>
    <w:rsid w:val="00CE487E"/>
    <w:rsid w:val="00CE528D"/>
    <w:rsid w:val="00CE684C"/>
    <w:rsid w:val="00CE7EFD"/>
    <w:rsid w:val="00CF236E"/>
    <w:rsid w:val="00CF34BB"/>
    <w:rsid w:val="00CF396C"/>
    <w:rsid w:val="00CF4E0B"/>
    <w:rsid w:val="00CF71DE"/>
    <w:rsid w:val="00D001DA"/>
    <w:rsid w:val="00D010EC"/>
    <w:rsid w:val="00D013D7"/>
    <w:rsid w:val="00D026A7"/>
    <w:rsid w:val="00D02C3F"/>
    <w:rsid w:val="00D02DCE"/>
    <w:rsid w:val="00D02E70"/>
    <w:rsid w:val="00D04ADD"/>
    <w:rsid w:val="00D04FC1"/>
    <w:rsid w:val="00D0541E"/>
    <w:rsid w:val="00D054FB"/>
    <w:rsid w:val="00D12335"/>
    <w:rsid w:val="00D127B6"/>
    <w:rsid w:val="00D12A59"/>
    <w:rsid w:val="00D13354"/>
    <w:rsid w:val="00D14BAD"/>
    <w:rsid w:val="00D169AF"/>
    <w:rsid w:val="00D216B9"/>
    <w:rsid w:val="00D22ABB"/>
    <w:rsid w:val="00D26095"/>
    <w:rsid w:val="00D324F0"/>
    <w:rsid w:val="00D3457F"/>
    <w:rsid w:val="00D35747"/>
    <w:rsid w:val="00D35D5F"/>
    <w:rsid w:val="00D36DC9"/>
    <w:rsid w:val="00D37256"/>
    <w:rsid w:val="00D41A97"/>
    <w:rsid w:val="00D45304"/>
    <w:rsid w:val="00D47F73"/>
    <w:rsid w:val="00D514D5"/>
    <w:rsid w:val="00D53E87"/>
    <w:rsid w:val="00D56025"/>
    <w:rsid w:val="00D56B67"/>
    <w:rsid w:val="00D607AE"/>
    <w:rsid w:val="00D611F7"/>
    <w:rsid w:val="00D61AAC"/>
    <w:rsid w:val="00D632BA"/>
    <w:rsid w:val="00D63CE3"/>
    <w:rsid w:val="00D652D1"/>
    <w:rsid w:val="00D67951"/>
    <w:rsid w:val="00D71947"/>
    <w:rsid w:val="00D769AB"/>
    <w:rsid w:val="00D76A10"/>
    <w:rsid w:val="00D76B8A"/>
    <w:rsid w:val="00D76D01"/>
    <w:rsid w:val="00D76E06"/>
    <w:rsid w:val="00D7767E"/>
    <w:rsid w:val="00D77742"/>
    <w:rsid w:val="00D84CAD"/>
    <w:rsid w:val="00D85EE1"/>
    <w:rsid w:val="00D87978"/>
    <w:rsid w:val="00D9028E"/>
    <w:rsid w:val="00D90C6B"/>
    <w:rsid w:val="00D94EAB"/>
    <w:rsid w:val="00D960DD"/>
    <w:rsid w:val="00D96ECE"/>
    <w:rsid w:val="00D9717C"/>
    <w:rsid w:val="00D97F25"/>
    <w:rsid w:val="00DA2BA7"/>
    <w:rsid w:val="00DA2DDB"/>
    <w:rsid w:val="00DA416C"/>
    <w:rsid w:val="00DA460C"/>
    <w:rsid w:val="00DA5775"/>
    <w:rsid w:val="00DA619E"/>
    <w:rsid w:val="00DA6C2F"/>
    <w:rsid w:val="00DA71C3"/>
    <w:rsid w:val="00DA794B"/>
    <w:rsid w:val="00DA7E62"/>
    <w:rsid w:val="00DB153D"/>
    <w:rsid w:val="00DB1C57"/>
    <w:rsid w:val="00DB2995"/>
    <w:rsid w:val="00DB3F6E"/>
    <w:rsid w:val="00DB4510"/>
    <w:rsid w:val="00DB514E"/>
    <w:rsid w:val="00DB5EBD"/>
    <w:rsid w:val="00DB6576"/>
    <w:rsid w:val="00DB7768"/>
    <w:rsid w:val="00DC2612"/>
    <w:rsid w:val="00DC27A8"/>
    <w:rsid w:val="00DC27E7"/>
    <w:rsid w:val="00DC38BC"/>
    <w:rsid w:val="00DC65A1"/>
    <w:rsid w:val="00DC7A42"/>
    <w:rsid w:val="00DC7FE0"/>
    <w:rsid w:val="00DD2DF5"/>
    <w:rsid w:val="00DD3063"/>
    <w:rsid w:val="00DD4101"/>
    <w:rsid w:val="00DD4B17"/>
    <w:rsid w:val="00DD4B2F"/>
    <w:rsid w:val="00DD5224"/>
    <w:rsid w:val="00DD57B1"/>
    <w:rsid w:val="00DD59BD"/>
    <w:rsid w:val="00DD5DCC"/>
    <w:rsid w:val="00DD601D"/>
    <w:rsid w:val="00DE0BD5"/>
    <w:rsid w:val="00DE3A12"/>
    <w:rsid w:val="00DE46FB"/>
    <w:rsid w:val="00DE5B27"/>
    <w:rsid w:val="00DE7FF0"/>
    <w:rsid w:val="00DF1026"/>
    <w:rsid w:val="00DF1932"/>
    <w:rsid w:val="00DF3078"/>
    <w:rsid w:val="00DF4393"/>
    <w:rsid w:val="00DF4C81"/>
    <w:rsid w:val="00DF61E2"/>
    <w:rsid w:val="00DF6C52"/>
    <w:rsid w:val="00E00E92"/>
    <w:rsid w:val="00E017AC"/>
    <w:rsid w:val="00E03E8E"/>
    <w:rsid w:val="00E04CF4"/>
    <w:rsid w:val="00E05EE5"/>
    <w:rsid w:val="00E0628F"/>
    <w:rsid w:val="00E1015E"/>
    <w:rsid w:val="00E11F45"/>
    <w:rsid w:val="00E133F4"/>
    <w:rsid w:val="00E1363B"/>
    <w:rsid w:val="00E139E0"/>
    <w:rsid w:val="00E139E3"/>
    <w:rsid w:val="00E13BEA"/>
    <w:rsid w:val="00E17E94"/>
    <w:rsid w:val="00E23E8F"/>
    <w:rsid w:val="00E25A2D"/>
    <w:rsid w:val="00E30FB5"/>
    <w:rsid w:val="00E32047"/>
    <w:rsid w:val="00E35A15"/>
    <w:rsid w:val="00E3642F"/>
    <w:rsid w:val="00E37284"/>
    <w:rsid w:val="00E4020E"/>
    <w:rsid w:val="00E402F8"/>
    <w:rsid w:val="00E40301"/>
    <w:rsid w:val="00E41FDD"/>
    <w:rsid w:val="00E42DC5"/>
    <w:rsid w:val="00E441BF"/>
    <w:rsid w:val="00E4496E"/>
    <w:rsid w:val="00E468C7"/>
    <w:rsid w:val="00E50272"/>
    <w:rsid w:val="00E53E04"/>
    <w:rsid w:val="00E53E17"/>
    <w:rsid w:val="00E541FA"/>
    <w:rsid w:val="00E54351"/>
    <w:rsid w:val="00E56A35"/>
    <w:rsid w:val="00E56EC7"/>
    <w:rsid w:val="00E57E6D"/>
    <w:rsid w:val="00E60E5A"/>
    <w:rsid w:val="00E64468"/>
    <w:rsid w:val="00E67F3E"/>
    <w:rsid w:val="00E71636"/>
    <w:rsid w:val="00E72DBA"/>
    <w:rsid w:val="00E73232"/>
    <w:rsid w:val="00E77745"/>
    <w:rsid w:val="00E8018A"/>
    <w:rsid w:val="00E83090"/>
    <w:rsid w:val="00E84B02"/>
    <w:rsid w:val="00E84E76"/>
    <w:rsid w:val="00E87286"/>
    <w:rsid w:val="00E875A7"/>
    <w:rsid w:val="00E909A0"/>
    <w:rsid w:val="00E9403F"/>
    <w:rsid w:val="00E95745"/>
    <w:rsid w:val="00E964C0"/>
    <w:rsid w:val="00EA22D2"/>
    <w:rsid w:val="00EA2CFA"/>
    <w:rsid w:val="00EA422D"/>
    <w:rsid w:val="00EB0638"/>
    <w:rsid w:val="00EB0F80"/>
    <w:rsid w:val="00EB10F8"/>
    <w:rsid w:val="00EB1FCA"/>
    <w:rsid w:val="00EB2EFE"/>
    <w:rsid w:val="00EB6AA7"/>
    <w:rsid w:val="00EC019F"/>
    <w:rsid w:val="00EC0CDC"/>
    <w:rsid w:val="00EC134C"/>
    <w:rsid w:val="00EC52CD"/>
    <w:rsid w:val="00EC576B"/>
    <w:rsid w:val="00EC5B9B"/>
    <w:rsid w:val="00EC6409"/>
    <w:rsid w:val="00EC770F"/>
    <w:rsid w:val="00ED12D4"/>
    <w:rsid w:val="00ED2510"/>
    <w:rsid w:val="00ED3587"/>
    <w:rsid w:val="00ED38C7"/>
    <w:rsid w:val="00ED5909"/>
    <w:rsid w:val="00ED610F"/>
    <w:rsid w:val="00EE0484"/>
    <w:rsid w:val="00EE09FC"/>
    <w:rsid w:val="00EE130F"/>
    <w:rsid w:val="00EE1710"/>
    <w:rsid w:val="00EE1D70"/>
    <w:rsid w:val="00EE3DCA"/>
    <w:rsid w:val="00EE53B6"/>
    <w:rsid w:val="00EF1280"/>
    <w:rsid w:val="00EF1284"/>
    <w:rsid w:val="00EF1349"/>
    <w:rsid w:val="00EF1666"/>
    <w:rsid w:val="00EF2A45"/>
    <w:rsid w:val="00EF3671"/>
    <w:rsid w:val="00EF3772"/>
    <w:rsid w:val="00EF4A6B"/>
    <w:rsid w:val="00F01A02"/>
    <w:rsid w:val="00F01B19"/>
    <w:rsid w:val="00F01B61"/>
    <w:rsid w:val="00F01BAE"/>
    <w:rsid w:val="00F0250C"/>
    <w:rsid w:val="00F03657"/>
    <w:rsid w:val="00F03A9B"/>
    <w:rsid w:val="00F05037"/>
    <w:rsid w:val="00F06DC9"/>
    <w:rsid w:val="00F104BB"/>
    <w:rsid w:val="00F109FA"/>
    <w:rsid w:val="00F11306"/>
    <w:rsid w:val="00F11373"/>
    <w:rsid w:val="00F12502"/>
    <w:rsid w:val="00F147F4"/>
    <w:rsid w:val="00F1482D"/>
    <w:rsid w:val="00F15E36"/>
    <w:rsid w:val="00F16846"/>
    <w:rsid w:val="00F2023C"/>
    <w:rsid w:val="00F205EF"/>
    <w:rsid w:val="00F21677"/>
    <w:rsid w:val="00F24F92"/>
    <w:rsid w:val="00F2513A"/>
    <w:rsid w:val="00F301C7"/>
    <w:rsid w:val="00F30F8F"/>
    <w:rsid w:val="00F31366"/>
    <w:rsid w:val="00F32C7D"/>
    <w:rsid w:val="00F34545"/>
    <w:rsid w:val="00F34E94"/>
    <w:rsid w:val="00F359FD"/>
    <w:rsid w:val="00F36431"/>
    <w:rsid w:val="00F36EF7"/>
    <w:rsid w:val="00F400F1"/>
    <w:rsid w:val="00F41E70"/>
    <w:rsid w:val="00F42158"/>
    <w:rsid w:val="00F428B7"/>
    <w:rsid w:val="00F42DDD"/>
    <w:rsid w:val="00F4454E"/>
    <w:rsid w:val="00F457F9"/>
    <w:rsid w:val="00F45919"/>
    <w:rsid w:val="00F460FF"/>
    <w:rsid w:val="00F47610"/>
    <w:rsid w:val="00F50957"/>
    <w:rsid w:val="00F52AF9"/>
    <w:rsid w:val="00F55CB3"/>
    <w:rsid w:val="00F569F1"/>
    <w:rsid w:val="00F61D50"/>
    <w:rsid w:val="00F629C4"/>
    <w:rsid w:val="00F62E7A"/>
    <w:rsid w:val="00F63A2A"/>
    <w:rsid w:val="00F63D91"/>
    <w:rsid w:val="00F64419"/>
    <w:rsid w:val="00F65100"/>
    <w:rsid w:val="00F67092"/>
    <w:rsid w:val="00F6723C"/>
    <w:rsid w:val="00F7007F"/>
    <w:rsid w:val="00F71B90"/>
    <w:rsid w:val="00F7325B"/>
    <w:rsid w:val="00F75677"/>
    <w:rsid w:val="00F7599B"/>
    <w:rsid w:val="00F776FE"/>
    <w:rsid w:val="00F81E27"/>
    <w:rsid w:val="00F81F10"/>
    <w:rsid w:val="00F82A9A"/>
    <w:rsid w:val="00F844AE"/>
    <w:rsid w:val="00F848F1"/>
    <w:rsid w:val="00F84E00"/>
    <w:rsid w:val="00F8522A"/>
    <w:rsid w:val="00F86344"/>
    <w:rsid w:val="00F865A7"/>
    <w:rsid w:val="00F86849"/>
    <w:rsid w:val="00F8772D"/>
    <w:rsid w:val="00F9040F"/>
    <w:rsid w:val="00F908E0"/>
    <w:rsid w:val="00F913FC"/>
    <w:rsid w:val="00F92159"/>
    <w:rsid w:val="00F922CE"/>
    <w:rsid w:val="00F9254E"/>
    <w:rsid w:val="00F930EA"/>
    <w:rsid w:val="00F95351"/>
    <w:rsid w:val="00F95687"/>
    <w:rsid w:val="00F95FFB"/>
    <w:rsid w:val="00F96B32"/>
    <w:rsid w:val="00FA0334"/>
    <w:rsid w:val="00FA0769"/>
    <w:rsid w:val="00FA09F7"/>
    <w:rsid w:val="00FA2772"/>
    <w:rsid w:val="00FA3C89"/>
    <w:rsid w:val="00FA4D30"/>
    <w:rsid w:val="00FA60E8"/>
    <w:rsid w:val="00FA70B3"/>
    <w:rsid w:val="00FA7CE9"/>
    <w:rsid w:val="00FB02C6"/>
    <w:rsid w:val="00FB0F9D"/>
    <w:rsid w:val="00FB12C8"/>
    <w:rsid w:val="00FB15C3"/>
    <w:rsid w:val="00FB29AE"/>
    <w:rsid w:val="00FB4771"/>
    <w:rsid w:val="00FB5714"/>
    <w:rsid w:val="00FB7A0B"/>
    <w:rsid w:val="00FB7DFE"/>
    <w:rsid w:val="00FC0E45"/>
    <w:rsid w:val="00FC13C8"/>
    <w:rsid w:val="00FC1BC4"/>
    <w:rsid w:val="00FC3831"/>
    <w:rsid w:val="00FC3FC3"/>
    <w:rsid w:val="00FC55FA"/>
    <w:rsid w:val="00FD1269"/>
    <w:rsid w:val="00FD1664"/>
    <w:rsid w:val="00FD17F6"/>
    <w:rsid w:val="00FD2328"/>
    <w:rsid w:val="00FD3926"/>
    <w:rsid w:val="00FD49F8"/>
    <w:rsid w:val="00FD55E2"/>
    <w:rsid w:val="00FD5F34"/>
    <w:rsid w:val="00FD6C0E"/>
    <w:rsid w:val="00FD73CC"/>
    <w:rsid w:val="00FD7473"/>
    <w:rsid w:val="00FD76AA"/>
    <w:rsid w:val="00FE019D"/>
    <w:rsid w:val="00FE24FA"/>
    <w:rsid w:val="00FE2A4E"/>
    <w:rsid w:val="00FE2BDB"/>
    <w:rsid w:val="00FE30C6"/>
    <w:rsid w:val="00FE338B"/>
    <w:rsid w:val="00FE6BAE"/>
    <w:rsid w:val="00FE75DC"/>
    <w:rsid w:val="00FE79CC"/>
    <w:rsid w:val="00FF05A2"/>
    <w:rsid w:val="00FF0D43"/>
    <w:rsid w:val="00FF107A"/>
    <w:rsid w:val="00FF328C"/>
    <w:rsid w:val="00FF5BF9"/>
    <w:rsid w:val="00FF6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9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A7"/>
    <w:rPr>
      <w:sz w:val="28"/>
      <w:szCs w:val="24"/>
    </w:rPr>
  </w:style>
  <w:style w:type="paragraph" w:styleId="11">
    <w:name w:val="heading 1"/>
    <w:basedOn w:val="a"/>
    <w:next w:val="a"/>
    <w:link w:val="12"/>
    <w:qFormat/>
    <w:rsid w:val="00FB29AE"/>
    <w:pPr>
      <w:keepNext/>
      <w:jc w:val="center"/>
      <w:outlineLvl w:val="0"/>
    </w:pPr>
    <w:rPr>
      <w:b/>
      <w:sz w:val="32"/>
      <w:szCs w:val="20"/>
    </w:rPr>
  </w:style>
  <w:style w:type="paragraph" w:styleId="20">
    <w:name w:val="heading 2"/>
    <w:basedOn w:val="a"/>
    <w:next w:val="a"/>
    <w:link w:val="21"/>
    <w:semiHidden/>
    <w:unhideWhenUsed/>
    <w:qFormat/>
    <w:rsid w:val="00437C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nhideWhenUsed/>
    <w:qFormat/>
    <w:rsid w:val="0053084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B29AE"/>
    <w:pPr>
      <w:widowControl w:val="0"/>
      <w:jc w:val="both"/>
    </w:pPr>
    <w:rPr>
      <w:snapToGrid w:val="0"/>
    </w:rPr>
  </w:style>
  <w:style w:type="paragraph" w:styleId="a4">
    <w:name w:val="Balloon Text"/>
    <w:basedOn w:val="a"/>
    <w:semiHidden/>
    <w:rsid w:val="005A6354"/>
    <w:rPr>
      <w:rFonts w:ascii="Tahoma" w:hAnsi="Tahoma" w:cs="Tahoma"/>
      <w:sz w:val="16"/>
      <w:szCs w:val="16"/>
    </w:rPr>
  </w:style>
  <w:style w:type="paragraph" w:customStyle="1" w:styleId="Style1">
    <w:name w:val="Style1"/>
    <w:basedOn w:val="a"/>
    <w:rsid w:val="001C6642"/>
    <w:pPr>
      <w:widowControl w:val="0"/>
      <w:autoSpaceDE w:val="0"/>
      <w:autoSpaceDN w:val="0"/>
      <w:adjustRightInd w:val="0"/>
      <w:spacing w:line="320" w:lineRule="exact"/>
      <w:jc w:val="both"/>
    </w:pPr>
    <w:rPr>
      <w:sz w:val="24"/>
    </w:rPr>
  </w:style>
  <w:style w:type="paragraph" w:customStyle="1" w:styleId="Style2">
    <w:name w:val="Style2"/>
    <w:basedOn w:val="a"/>
    <w:rsid w:val="001C6642"/>
    <w:pPr>
      <w:widowControl w:val="0"/>
      <w:autoSpaceDE w:val="0"/>
      <w:autoSpaceDN w:val="0"/>
      <w:adjustRightInd w:val="0"/>
      <w:spacing w:line="319" w:lineRule="exact"/>
      <w:ind w:firstLine="701"/>
      <w:jc w:val="both"/>
    </w:pPr>
    <w:rPr>
      <w:sz w:val="24"/>
    </w:rPr>
  </w:style>
  <w:style w:type="paragraph" w:customStyle="1" w:styleId="Style3">
    <w:name w:val="Style3"/>
    <w:basedOn w:val="a"/>
    <w:rsid w:val="001C6642"/>
    <w:pPr>
      <w:widowControl w:val="0"/>
      <w:autoSpaceDE w:val="0"/>
      <w:autoSpaceDN w:val="0"/>
      <w:adjustRightInd w:val="0"/>
      <w:spacing w:line="312" w:lineRule="exact"/>
      <w:ind w:firstLine="538"/>
      <w:jc w:val="both"/>
    </w:pPr>
    <w:rPr>
      <w:sz w:val="24"/>
    </w:rPr>
  </w:style>
  <w:style w:type="paragraph" w:customStyle="1" w:styleId="Style4">
    <w:name w:val="Style4"/>
    <w:basedOn w:val="a"/>
    <w:rsid w:val="001C6642"/>
    <w:pPr>
      <w:widowControl w:val="0"/>
      <w:autoSpaceDE w:val="0"/>
      <w:autoSpaceDN w:val="0"/>
      <w:adjustRightInd w:val="0"/>
    </w:pPr>
    <w:rPr>
      <w:sz w:val="24"/>
    </w:rPr>
  </w:style>
  <w:style w:type="character" w:customStyle="1" w:styleId="FontStyle11">
    <w:name w:val="Font Style11"/>
    <w:rsid w:val="001C6642"/>
    <w:rPr>
      <w:rFonts w:ascii="Times New Roman" w:hAnsi="Times New Roman" w:cs="Times New Roman"/>
      <w:sz w:val="26"/>
      <w:szCs w:val="26"/>
    </w:rPr>
  </w:style>
  <w:style w:type="character" w:customStyle="1" w:styleId="FontStyle14">
    <w:name w:val="Font Style14"/>
    <w:rsid w:val="001C6642"/>
    <w:rPr>
      <w:rFonts w:ascii="Times New Roman" w:hAnsi="Times New Roman" w:cs="Times New Roman"/>
      <w:b/>
      <w:bCs/>
      <w:sz w:val="26"/>
      <w:szCs w:val="26"/>
    </w:rPr>
  </w:style>
  <w:style w:type="paragraph" w:customStyle="1" w:styleId="Style5">
    <w:name w:val="Style5"/>
    <w:basedOn w:val="a"/>
    <w:rsid w:val="004A0C64"/>
    <w:pPr>
      <w:widowControl w:val="0"/>
      <w:autoSpaceDE w:val="0"/>
      <w:autoSpaceDN w:val="0"/>
      <w:adjustRightInd w:val="0"/>
      <w:spacing w:line="322" w:lineRule="exact"/>
    </w:pPr>
    <w:rPr>
      <w:sz w:val="24"/>
    </w:rPr>
  </w:style>
  <w:style w:type="paragraph" w:customStyle="1" w:styleId="Style6">
    <w:name w:val="Style6"/>
    <w:basedOn w:val="a"/>
    <w:rsid w:val="004A0C64"/>
    <w:pPr>
      <w:widowControl w:val="0"/>
      <w:autoSpaceDE w:val="0"/>
      <w:autoSpaceDN w:val="0"/>
      <w:adjustRightInd w:val="0"/>
      <w:spacing w:line="323" w:lineRule="exact"/>
      <w:ind w:firstLine="682"/>
      <w:jc w:val="both"/>
    </w:pPr>
    <w:rPr>
      <w:sz w:val="24"/>
    </w:rPr>
  </w:style>
  <w:style w:type="paragraph" w:customStyle="1" w:styleId="Style7">
    <w:name w:val="Style7"/>
    <w:basedOn w:val="a"/>
    <w:rsid w:val="004A0C64"/>
    <w:pPr>
      <w:widowControl w:val="0"/>
      <w:autoSpaceDE w:val="0"/>
      <w:autoSpaceDN w:val="0"/>
      <w:adjustRightInd w:val="0"/>
    </w:pPr>
    <w:rPr>
      <w:sz w:val="24"/>
    </w:rPr>
  </w:style>
  <w:style w:type="character" w:customStyle="1" w:styleId="FontStyle13">
    <w:name w:val="Font Style13"/>
    <w:rsid w:val="004A0C64"/>
    <w:rPr>
      <w:rFonts w:ascii="Times New Roman" w:hAnsi="Times New Roman" w:cs="Times New Roman" w:hint="default"/>
      <w:sz w:val="26"/>
      <w:szCs w:val="26"/>
    </w:rPr>
  </w:style>
  <w:style w:type="paragraph" w:styleId="a5">
    <w:name w:val="Body Text Indent"/>
    <w:basedOn w:val="a"/>
    <w:link w:val="a6"/>
    <w:rsid w:val="00026B18"/>
    <w:pPr>
      <w:spacing w:after="120"/>
      <w:ind w:left="283"/>
    </w:pPr>
  </w:style>
  <w:style w:type="table" w:styleId="a7">
    <w:name w:val="Table Grid"/>
    <w:basedOn w:val="a1"/>
    <w:uiPriority w:val="99"/>
    <w:rsid w:val="00026B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Без интервала Знак"/>
    <w:link w:val="a9"/>
    <w:locked/>
    <w:rsid w:val="00026B18"/>
    <w:rPr>
      <w:rFonts w:ascii="Calibri" w:hAnsi="Calibri"/>
      <w:sz w:val="22"/>
      <w:szCs w:val="22"/>
      <w:lang w:val="en-US" w:eastAsia="en-US" w:bidi="en-US"/>
    </w:rPr>
  </w:style>
  <w:style w:type="paragraph" w:styleId="a9">
    <w:name w:val="No Spacing"/>
    <w:basedOn w:val="a"/>
    <w:link w:val="a8"/>
    <w:qFormat/>
    <w:rsid w:val="00026B18"/>
    <w:rPr>
      <w:rFonts w:ascii="Calibri" w:hAnsi="Calibri"/>
      <w:sz w:val="22"/>
      <w:szCs w:val="22"/>
      <w:lang w:val="en-US" w:eastAsia="en-US" w:bidi="en-US"/>
    </w:rPr>
  </w:style>
  <w:style w:type="paragraph" w:customStyle="1" w:styleId="ConsPlusNormal">
    <w:name w:val="ConsPlusNormal"/>
    <w:link w:val="ConsPlusNormal0"/>
    <w:rsid w:val="005B276E"/>
    <w:pPr>
      <w:widowControl w:val="0"/>
      <w:autoSpaceDE w:val="0"/>
      <w:autoSpaceDN w:val="0"/>
    </w:pPr>
    <w:rPr>
      <w:rFonts w:ascii="Calibri" w:hAnsi="Calibri" w:cs="Calibri"/>
      <w:sz w:val="22"/>
    </w:rPr>
  </w:style>
  <w:style w:type="paragraph" w:customStyle="1" w:styleId="ConsPlusTitle">
    <w:name w:val="ConsPlusTitle"/>
    <w:rsid w:val="00FD2328"/>
    <w:pPr>
      <w:widowControl w:val="0"/>
      <w:autoSpaceDE w:val="0"/>
      <w:autoSpaceDN w:val="0"/>
    </w:pPr>
    <w:rPr>
      <w:rFonts w:ascii="Calibri" w:hAnsi="Calibri" w:cs="Calibri"/>
      <w:b/>
      <w:sz w:val="22"/>
    </w:rPr>
  </w:style>
  <w:style w:type="paragraph" w:styleId="aa">
    <w:name w:val="header"/>
    <w:basedOn w:val="a"/>
    <w:link w:val="ab"/>
    <w:rsid w:val="001375A5"/>
    <w:pPr>
      <w:tabs>
        <w:tab w:val="center" w:pos="4677"/>
        <w:tab w:val="right" w:pos="9355"/>
      </w:tabs>
    </w:pPr>
  </w:style>
  <w:style w:type="character" w:customStyle="1" w:styleId="ab">
    <w:name w:val="Верхний колонтитул Знак"/>
    <w:basedOn w:val="a0"/>
    <w:link w:val="aa"/>
    <w:rsid w:val="001375A5"/>
    <w:rPr>
      <w:sz w:val="28"/>
      <w:szCs w:val="24"/>
    </w:rPr>
  </w:style>
  <w:style w:type="paragraph" w:styleId="ac">
    <w:name w:val="footer"/>
    <w:basedOn w:val="a"/>
    <w:link w:val="ad"/>
    <w:uiPriority w:val="99"/>
    <w:rsid w:val="001375A5"/>
    <w:pPr>
      <w:tabs>
        <w:tab w:val="center" w:pos="4677"/>
        <w:tab w:val="right" w:pos="9355"/>
      </w:tabs>
    </w:pPr>
  </w:style>
  <w:style w:type="character" w:customStyle="1" w:styleId="ad">
    <w:name w:val="Нижний колонтитул Знак"/>
    <w:basedOn w:val="a0"/>
    <w:link w:val="ac"/>
    <w:uiPriority w:val="99"/>
    <w:rsid w:val="001375A5"/>
    <w:rPr>
      <w:sz w:val="28"/>
      <w:szCs w:val="24"/>
    </w:rPr>
  </w:style>
  <w:style w:type="paragraph" w:customStyle="1" w:styleId="ae">
    <w:name w:val="Стиль"/>
    <w:rsid w:val="001375A5"/>
    <w:pPr>
      <w:widowControl w:val="0"/>
      <w:autoSpaceDE w:val="0"/>
      <w:autoSpaceDN w:val="0"/>
      <w:adjustRightInd w:val="0"/>
    </w:pPr>
    <w:rPr>
      <w:sz w:val="24"/>
      <w:szCs w:val="24"/>
    </w:rPr>
  </w:style>
  <w:style w:type="paragraph" w:customStyle="1" w:styleId="af">
    <w:name w:val="Знак"/>
    <w:basedOn w:val="a"/>
    <w:rsid w:val="001375A5"/>
    <w:pPr>
      <w:spacing w:before="100" w:beforeAutospacing="1" w:after="100" w:afterAutospacing="1"/>
    </w:pPr>
    <w:rPr>
      <w:rFonts w:ascii="Tahoma" w:hAnsi="Tahoma"/>
      <w:sz w:val="20"/>
      <w:szCs w:val="20"/>
      <w:lang w:val="en-US" w:eastAsia="en-US"/>
    </w:rPr>
  </w:style>
  <w:style w:type="paragraph" w:styleId="22">
    <w:name w:val="Body Text 2"/>
    <w:basedOn w:val="a"/>
    <w:link w:val="23"/>
    <w:rsid w:val="001375A5"/>
    <w:pPr>
      <w:spacing w:after="120" w:line="480" w:lineRule="auto"/>
    </w:pPr>
  </w:style>
  <w:style w:type="character" w:customStyle="1" w:styleId="23">
    <w:name w:val="Основной текст 2 Знак"/>
    <w:basedOn w:val="a0"/>
    <w:link w:val="22"/>
    <w:rsid w:val="001375A5"/>
    <w:rPr>
      <w:sz w:val="28"/>
      <w:szCs w:val="24"/>
    </w:rPr>
  </w:style>
  <w:style w:type="paragraph" w:styleId="af0">
    <w:name w:val="Title"/>
    <w:basedOn w:val="a"/>
    <w:link w:val="af1"/>
    <w:qFormat/>
    <w:rsid w:val="001375A5"/>
    <w:pPr>
      <w:jc w:val="center"/>
    </w:pPr>
    <w:rPr>
      <w:b/>
      <w:bCs/>
    </w:rPr>
  </w:style>
  <w:style w:type="character" w:customStyle="1" w:styleId="af1">
    <w:name w:val="Название Знак"/>
    <w:basedOn w:val="a0"/>
    <w:link w:val="af0"/>
    <w:rsid w:val="001375A5"/>
    <w:rPr>
      <w:b/>
      <w:bCs/>
      <w:sz w:val="28"/>
      <w:szCs w:val="24"/>
    </w:rPr>
  </w:style>
  <w:style w:type="paragraph" w:styleId="32">
    <w:name w:val="Body Text 3"/>
    <w:basedOn w:val="a"/>
    <w:link w:val="33"/>
    <w:rsid w:val="001375A5"/>
    <w:pPr>
      <w:spacing w:after="120"/>
    </w:pPr>
    <w:rPr>
      <w:sz w:val="16"/>
      <w:szCs w:val="16"/>
    </w:rPr>
  </w:style>
  <w:style w:type="character" w:customStyle="1" w:styleId="33">
    <w:name w:val="Основной текст 3 Знак"/>
    <w:basedOn w:val="a0"/>
    <w:link w:val="32"/>
    <w:rsid w:val="001375A5"/>
    <w:rPr>
      <w:sz w:val="16"/>
      <w:szCs w:val="16"/>
    </w:rPr>
  </w:style>
  <w:style w:type="character" w:customStyle="1" w:styleId="12">
    <w:name w:val="Заголовок 1 Знак"/>
    <w:link w:val="11"/>
    <w:rsid w:val="001375A5"/>
    <w:rPr>
      <w:b/>
      <w:sz w:val="32"/>
    </w:rPr>
  </w:style>
  <w:style w:type="character" w:styleId="af2">
    <w:name w:val="Hyperlink"/>
    <w:rsid w:val="001375A5"/>
    <w:rPr>
      <w:color w:val="0000FF"/>
      <w:u w:val="single"/>
    </w:rPr>
  </w:style>
  <w:style w:type="paragraph" w:styleId="af3">
    <w:name w:val="List Paragraph"/>
    <w:basedOn w:val="a"/>
    <w:uiPriority w:val="34"/>
    <w:qFormat/>
    <w:rsid w:val="001375A5"/>
    <w:pPr>
      <w:ind w:left="708"/>
    </w:pPr>
  </w:style>
  <w:style w:type="paragraph" w:styleId="af4">
    <w:name w:val="Normal (Web)"/>
    <w:basedOn w:val="a"/>
    <w:uiPriority w:val="99"/>
    <w:rsid w:val="001375A5"/>
    <w:pPr>
      <w:spacing w:after="168"/>
    </w:pPr>
    <w:rPr>
      <w:sz w:val="24"/>
    </w:rPr>
  </w:style>
  <w:style w:type="paragraph" w:customStyle="1" w:styleId="10">
    <w:name w:val="марк список 1"/>
    <w:basedOn w:val="a"/>
    <w:rsid w:val="001375A5"/>
    <w:pPr>
      <w:numPr>
        <w:numId w:val="2"/>
      </w:numPr>
      <w:spacing w:before="120" w:after="120"/>
      <w:jc w:val="both"/>
    </w:pPr>
    <w:rPr>
      <w:sz w:val="24"/>
      <w:szCs w:val="20"/>
      <w:lang w:eastAsia="en-US"/>
    </w:rPr>
  </w:style>
  <w:style w:type="paragraph" w:customStyle="1" w:styleId="af5">
    <w:name w:val="основной текст документа"/>
    <w:basedOn w:val="a"/>
    <w:link w:val="af6"/>
    <w:rsid w:val="001375A5"/>
    <w:pPr>
      <w:spacing w:before="120" w:after="120"/>
      <w:jc w:val="both"/>
    </w:pPr>
    <w:rPr>
      <w:sz w:val="24"/>
      <w:szCs w:val="20"/>
      <w:lang w:eastAsia="en-US"/>
    </w:rPr>
  </w:style>
  <w:style w:type="character" w:customStyle="1" w:styleId="af6">
    <w:name w:val="основной текст документа Знак"/>
    <w:link w:val="af5"/>
    <w:rsid w:val="001375A5"/>
    <w:rPr>
      <w:sz w:val="24"/>
      <w:lang w:eastAsia="en-US"/>
    </w:rPr>
  </w:style>
  <w:style w:type="numbering" w:customStyle="1" w:styleId="1">
    <w:name w:val="Стиль1"/>
    <w:rsid w:val="001375A5"/>
    <w:pPr>
      <w:numPr>
        <w:numId w:val="3"/>
      </w:numPr>
    </w:pPr>
  </w:style>
  <w:style w:type="numbering" w:customStyle="1" w:styleId="2">
    <w:name w:val="Стиль2"/>
    <w:rsid w:val="001375A5"/>
    <w:pPr>
      <w:numPr>
        <w:numId w:val="4"/>
      </w:numPr>
    </w:pPr>
  </w:style>
  <w:style w:type="numbering" w:customStyle="1" w:styleId="3">
    <w:name w:val="Стиль3"/>
    <w:rsid w:val="001375A5"/>
    <w:pPr>
      <w:numPr>
        <w:numId w:val="5"/>
      </w:numPr>
    </w:pPr>
  </w:style>
  <w:style w:type="paragraph" w:customStyle="1" w:styleId="ConsPlusNonformat">
    <w:name w:val="ConsPlusNonformat"/>
    <w:basedOn w:val="a"/>
    <w:next w:val="ConsPlusNormal"/>
    <w:rsid w:val="001375A5"/>
    <w:pPr>
      <w:widowControl w:val="0"/>
      <w:suppressAutoHyphens/>
      <w:spacing w:line="100" w:lineRule="atLeast"/>
    </w:pPr>
    <w:rPr>
      <w:rFonts w:ascii="Courier New" w:hAnsi="Courier New" w:cs="Courier New"/>
      <w:kern w:val="1"/>
      <w:sz w:val="20"/>
      <w:szCs w:val="20"/>
      <w:lang w:eastAsia="ar-SA"/>
    </w:rPr>
  </w:style>
  <w:style w:type="character" w:customStyle="1" w:styleId="a6">
    <w:name w:val="Основной текст с отступом Знак"/>
    <w:link w:val="a5"/>
    <w:rsid w:val="001375A5"/>
    <w:rPr>
      <w:sz w:val="28"/>
      <w:szCs w:val="24"/>
    </w:rPr>
  </w:style>
  <w:style w:type="paragraph" w:styleId="af7">
    <w:name w:val="Plain Text"/>
    <w:basedOn w:val="a"/>
    <w:link w:val="af8"/>
    <w:uiPriority w:val="99"/>
    <w:rsid w:val="001375A5"/>
    <w:rPr>
      <w:rFonts w:ascii="Courier New" w:hAnsi="Courier New" w:cs="Courier New"/>
      <w:sz w:val="20"/>
      <w:szCs w:val="20"/>
      <w:lang w:val="en-US"/>
    </w:rPr>
  </w:style>
  <w:style w:type="character" w:customStyle="1" w:styleId="af8">
    <w:name w:val="Текст Знак"/>
    <w:basedOn w:val="a0"/>
    <w:link w:val="af7"/>
    <w:uiPriority w:val="99"/>
    <w:rsid w:val="001375A5"/>
    <w:rPr>
      <w:rFonts w:ascii="Courier New" w:hAnsi="Courier New" w:cs="Courier New"/>
      <w:lang w:val="en-US"/>
    </w:rPr>
  </w:style>
  <w:style w:type="character" w:styleId="af9">
    <w:name w:val="Strong"/>
    <w:basedOn w:val="a0"/>
    <w:uiPriority w:val="22"/>
    <w:qFormat/>
    <w:rsid w:val="002E2E36"/>
    <w:rPr>
      <w:b/>
      <w:bCs/>
    </w:rPr>
  </w:style>
  <w:style w:type="character" w:customStyle="1" w:styleId="31">
    <w:name w:val="Заголовок 3 Знак"/>
    <w:basedOn w:val="a0"/>
    <w:link w:val="30"/>
    <w:rsid w:val="00530845"/>
    <w:rPr>
      <w:rFonts w:ascii="Cambria" w:eastAsia="Times New Roman" w:hAnsi="Cambria" w:cs="Times New Roman"/>
      <w:b/>
      <w:bCs/>
      <w:sz w:val="26"/>
      <w:szCs w:val="26"/>
    </w:rPr>
  </w:style>
  <w:style w:type="character" w:customStyle="1" w:styleId="apple-converted-space">
    <w:name w:val="apple-converted-space"/>
    <w:basedOn w:val="a0"/>
    <w:rsid w:val="0084725C"/>
  </w:style>
  <w:style w:type="character" w:styleId="afa">
    <w:name w:val="FollowedHyperlink"/>
    <w:basedOn w:val="a0"/>
    <w:rsid w:val="002C3D71"/>
    <w:rPr>
      <w:color w:val="800080"/>
      <w:u w:val="single"/>
    </w:rPr>
  </w:style>
  <w:style w:type="character" w:customStyle="1" w:styleId="ConsPlusNormal0">
    <w:name w:val="ConsPlusNormal Знак"/>
    <w:basedOn w:val="a0"/>
    <w:link w:val="ConsPlusNormal"/>
    <w:locked/>
    <w:rsid w:val="004364C1"/>
    <w:rPr>
      <w:rFonts w:ascii="Calibri" w:hAnsi="Calibri" w:cs="Calibri"/>
      <w:sz w:val="22"/>
    </w:rPr>
  </w:style>
  <w:style w:type="character" w:customStyle="1" w:styleId="21">
    <w:name w:val="Заголовок 2 Знак"/>
    <w:basedOn w:val="a0"/>
    <w:link w:val="20"/>
    <w:semiHidden/>
    <w:rsid w:val="00437C3F"/>
    <w:rPr>
      <w:rFonts w:asciiTheme="majorHAnsi" w:eastAsiaTheme="majorEastAsia" w:hAnsiTheme="majorHAnsi" w:cstheme="majorBidi"/>
      <w:b/>
      <w:bCs/>
      <w:color w:val="4F81BD" w:themeColor="accent1"/>
      <w:sz w:val="26"/>
      <w:szCs w:val="26"/>
    </w:rPr>
  </w:style>
  <w:style w:type="paragraph" w:customStyle="1" w:styleId="Default">
    <w:name w:val="Default"/>
    <w:rsid w:val="00830668"/>
    <w:pPr>
      <w:widowControl w:val="0"/>
      <w:suppressAutoHyphens/>
      <w:spacing w:line="100" w:lineRule="atLeast"/>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9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A7"/>
    <w:rPr>
      <w:sz w:val="28"/>
      <w:szCs w:val="24"/>
    </w:rPr>
  </w:style>
  <w:style w:type="paragraph" w:styleId="11">
    <w:name w:val="heading 1"/>
    <w:basedOn w:val="a"/>
    <w:next w:val="a"/>
    <w:link w:val="12"/>
    <w:qFormat/>
    <w:rsid w:val="00FB29AE"/>
    <w:pPr>
      <w:keepNext/>
      <w:jc w:val="center"/>
      <w:outlineLvl w:val="0"/>
    </w:pPr>
    <w:rPr>
      <w:b/>
      <w:sz w:val="32"/>
      <w:szCs w:val="20"/>
    </w:rPr>
  </w:style>
  <w:style w:type="paragraph" w:styleId="20">
    <w:name w:val="heading 2"/>
    <w:basedOn w:val="a"/>
    <w:next w:val="a"/>
    <w:link w:val="21"/>
    <w:semiHidden/>
    <w:unhideWhenUsed/>
    <w:qFormat/>
    <w:rsid w:val="00437C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nhideWhenUsed/>
    <w:qFormat/>
    <w:rsid w:val="0053084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B29AE"/>
    <w:pPr>
      <w:widowControl w:val="0"/>
      <w:jc w:val="both"/>
    </w:pPr>
    <w:rPr>
      <w:snapToGrid w:val="0"/>
    </w:rPr>
  </w:style>
  <w:style w:type="paragraph" w:styleId="a4">
    <w:name w:val="Balloon Text"/>
    <w:basedOn w:val="a"/>
    <w:semiHidden/>
    <w:rsid w:val="005A6354"/>
    <w:rPr>
      <w:rFonts w:ascii="Tahoma" w:hAnsi="Tahoma" w:cs="Tahoma"/>
      <w:sz w:val="16"/>
      <w:szCs w:val="16"/>
    </w:rPr>
  </w:style>
  <w:style w:type="paragraph" w:customStyle="1" w:styleId="Style1">
    <w:name w:val="Style1"/>
    <w:basedOn w:val="a"/>
    <w:rsid w:val="001C6642"/>
    <w:pPr>
      <w:widowControl w:val="0"/>
      <w:autoSpaceDE w:val="0"/>
      <w:autoSpaceDN w:val="0"/>
      <w:adjustRightInd w:val="0"/>
      <w:spacing w:line="320" w:lineRule="exact"/>
      <w:jc w:val="both"/>
    </w:pPr>
    <w:rPr>
      <w:sz w:val="24"/>
    </w:rPr>
  </w:style>
  <w:style w:type="paragraph" w:customStyle="1" w:styleId="Style2">
    <w:name w:val="Style2"/>
    <w:basedOn w:val="a"/>
    <w:rsid w:val="001C6642"/>
    <w:pPr>
      <w:widowControl w:val="0"/>
      <w:autoSpaceDE w:val="0"/>
      <w:autoSpaceDN w:val="0"/>
      <w:adjustRightInd w:val="0"/>
      <w:spacing w:line="319" w:lineRule="exact"/>
      <w:ind w:firstLine="701"/>
      <w:jc w:val="both"/>
    </w:pPr>
    <w:rPr>
      <w:sz w:val="24"/>
    </w:rPr>
  </w:style>
  <w:style w:type="paragraph" w:customStyle="1" w:styleId="Style3">
    <w:name w:val="Style3"/>
    <w:basedOn w:val="a"/>
    <w:rsid w:val="001C6642"/>
    <w:pPr>
      <w:widowControl w:val="0"/>
      <w:autoSpaceDE w:val="0"/>
      <w:autoSpaceDN w:val="0"/>
      <w:adjustRightInd w:val="0"/>
      <w:spacing w:line="312" w:lineRule="exact"/>
      <w:ind w:firstLine="538"/>
      <w:jc w:val="both"/>
    </w:pPr>
    <w:rPr>
      <w:sz w:val="24"/>
    </w:rPr>
  </w:style>
  <w:style w:type="paragraph" w:customStyle="1" w:styleId="Style4">
    <w:name w:val="Style4"/>
    <w:basedOn w:val="a"/>
    <w:rsid w:val="001C6642"/>
    <w:pPr>
      <w:widowControl w:val="0"/>
      <w:autoSpaceDE w:val="0"/>
      <w:autoSpaceDN w:val="0"/>
      <w:adjustRightInd w:val="0"/>
    </w:pPr>
    <w:rPr>
      <w:sz w:val="24"/>
    </w:rPr>
  </w:style>
  <w:style w:type="character" w:customStyle="1" w:styleId="FontStyle11">
    <w:name w:val="Font Style11"/>
    <w:rsid w:val="001C6642"/>
    <w:rPr>
      <w:rFonts w:ascii="Times New Roman" w:hAnsi="Times New Roman" w:cs="Times New Roman"/>
      <w:sz w:val="26"/>
      <w:szCs w:val="26"/>
    </w:rPr>
  </w:style>
  <w:style w:type="character" w:customStyle="1" w:styleId="FontStyle14">
    <w:name w:val="Font Style14"/>
    <w:rsid w:val="001C6642"/>
    <w:rPr>
      <w:rFonts w:ascii="Times New Roman" w:hAnsi="Times New Roman" w:cs="Times New Roman"/>
      <w:b/>
      <w:bCs/>
      <w:sz w:val="26"/>
      <w:szCs w:val="26"/>
    </w:rPr>
  </w:style>
  <w:style w:type="paragraph" w:customStyle="1" w:styleId="Style5">
    <w:name w:val="Style5"/>
    <w:basedOn w:val="a"/>
    <w:rsid w:val="004A0C64"/>
    <w:pPr>
      <w:widowControl w:val="0"/>
      <w:autoSpaceDE w:val="0"/>
      <w:autoSpaceDN w:val="0"/>
      <w:adjustRightInd w:val="0"/>
      <w:spacing w:line="322" w:lineRule="exact"/>
    </w:pPr>
    <w:rPr>
      <w:sz w:val="24"/>
    </w:rPr>
  </w:style>
  <w:style w:type="paragraph" w:customStyle="1" w:styleId="Style6">
    <w:name w:val="Style6"/>
    <w:basedOn w:val="a"/>
    <w:rsid w:val="004A0C64"/>
    <w:pPr>
      <w:widowControl w:val="0"/>
      <w:autoSpaceDE w:val="0"/>
      <w:autoSpaceDN w:val="0"/>
      <w:adjustRightInd w:val="0"/>
      <w:spacing w:line="323" w:lineRule="exact"/>
      <w:ind w:firstLine="682"/>
      <w:jc w:val="both"/>
    </w:pPr>
    <w:rPr>
      <w:sz w:val="24"/>
    </w:rPr>
  </w:style>
  <w:style w:type="paragraph" w:customStyle="1" w:styleId="Style7">
    <w:name w:val="Style7"/>
    <w:basedOn w:val="a"/>
    <w:rsid w:val="004A0C64"/>
    <w:pPr>
      <w:widowControl w:val="0"/>
      <w:autoSpaceDE w:val="0"/>
      <w:autoSpaceDN w:val="0"/>
      <w:adjustRightInd w:val="0"/>
    </w:pPr>
    <w:rPr>
      <w:sz w:val="24"/>
    </w:rPr>
  </w:style>
  <w:style w:type="character" w:customStyle="1" w:styleId="FontStyle13">
    <w:name w:val="Font Style13"/>
    <w:rsid w:val="004A0C64"/>
    <w:rPr>
      <w:rFonts w:ascii="Times New Roman" w:hAnsi="Times New Roman" w:cs="Times New Roman" w:hint="default"/>
      <w:sz w:val="26"/>
      <w:szCs w:val="26"/>
    </w:rPr>
  </w:style>
  <w:style w:type="paragraph" w:styleId="a5">
    <w:name w:val="Body Text Indent"/>
    <w:basedOn w:val="a"/>
    <w:link w:val="a6"/>
    <w:rsid w:val="00026B18"/>
    <w:pPr>
      <w:spacing w:after="120"/>
      <w:ind w:left="283"/>
    </w:pPr>
  </w:style>
  <w:style w:type="table" w:styleId="a7">
    <w:name w:val="Table Grid"/>
    <w:basedOn w:val="a1"/>
    <w:uiPriority w:val="99"/>
    <w:rsid w:val="00026B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Без интервала Знак"/>
    <w:link w:val="a9"/>
    <w:locked/>
    <w:rsid w:val="00026B18"/>
    <w:rPr>
      <w:rFonts w:ascii="Calibri" w:hAnsi="Calibri"/>
      <w:sz w:val="22"/>
      <w:szCs w:val="22"/>
      <w:lang w:val="en-US" w:eastAsia="en-US" w:bidi="en-US"/>
    </w:rPr>
  </w:style>
  <w:style w:type="paragraph" w:styleId="a9">
    <w:name w:val="No Spacing"/>
    <w:basedOn w:val="a"/>
    <w:link w:val="a8"/>
    <w:qFormat/>
    <w:rsid w:val="00026B18"/>
    <w:rPr>
      <w:rFonts w:ascii="Calibri" w:hAnsi="Calibri"/>
      <w:sz w:val="22"/>
      <w:szCs w:val="22"/>
      <w:lang w:val="en-US" w:eastAsia="en-US" w:bidi="en-US"/>
    </w:rPr>
  </w:style>
  <w:style w:type="paragraph" w:customStyle="1" w:styleId="ConsPlusNormal">
    <w:name w:val="ConsPlusNormal"/>
    <w:link w:val="ConsPlusNormal0"/>
    <w:rsid w:val="005B276E"/>
    <w:pPr>
      <w:widowControl w:val="0"/>
      <w:autoSpaceDE w:val="0"/>
      <w:autoSpaceDN w:val="0"/>
    </w:pPr>
    <w:rPr>
      <w:rFonts w:ascii="Calibri" w:hAnsi="Calibri" w:cs="Calibri"/>
      <w:sz w:val="22"/>
    </w:rPr>
  </w:style>
  <w:style w:type="paragraph" w:customStyle="1" w:styleId="ConsPlusTitle">
    <w:name w:val="ConsPlusTitle"/>
    <w:rsid w:val="00FD2328"/>
    <w:pPr>
      <w:widowControl w:val="0"/>
      <w:autoSpaceDE w:val="0"/>
      <w:autoSpaceDN w:val="0"/>
    </w:pPr>
    <w:rPr>
      <w:rFonts w:ascii="Calibri" w:hAnsi="Calibri" w:cs="Calibri"/>
      <w:b/>
      <w:sz w:val="22"/>
    </w:rPr>
  </w:style>
  <w:style w:type="paragraph" w:styleId="aa">
    <w:name w:val="header"/>
    <w:basedOn w:val="a"/>
    <w:link w:val="ab"/>
    <w:rsid w:val="001375A5"/>
    <w:pPr>
      <w:tabs>
        <w:tab w:val="center" w:pos="4677"/>
        <w:tab w:val="right" w:pos="9355"/>
      </w:tabs>
    </w:pPr>
  </w:style>
  <w:style w:type="character" w:customStyle="1" w:styleId="ab">
    <w:name w:val="Верхний колонтитул Знак"/>
    <w:basedOn w:val="a0"/>
    <w:link w:val="aa"/>
    <w:rsid w:val="001375A5"/>
    <w:rPr>
      <w:sz w:val="28"/>
      <w:szCs w:val="24"/>
    </w:rPr>
  </w:style>
  <w:style w:type="paragraph" w:styleId="ac">
    <w:name w:val="footer"/>
    <w:basedOn w:val="a"/>
    <w:link w:val="ad"/>
    <w:uiPriority w:val="99"/>
    <w:rsid w:val="001375A5"/>
    <w:pPr>
      <w:tabs>
        <w:tab w:val="center" w:pos="4677"/>
        <w:tab w:val="right" w:pos="9355"/>
      </w:tabs>
    </w:pPr>
  </w:style>
  <w:style w:type="character" w:customStyle="1" w:styleId="ad">
    <w:name w:val="Нижний колонтитул Знак"/>
    <w:basedOn w:val="a0"/>
    <w:link w:val="ac"/>
    <w:uiPriority w:val="99"/>
    <w:rsid w:val="001375A5"/>
    <w:rPr>
      <w:sz w:val="28"/>
      <w:szCs w:val="24"/>
    </w:rPr>
  </w:style>
  <w:style w:type="paragraph" w:customStyle="1" w:styleId="ae">
    <w:name w:val="Стиль"/>
    <w:rsid w:val="001375A5"/>
    <w:pPr>
      <w:widowControl w:val="0"/>
      <w:autoSpaceDE w:val="0"/>
      <w:autoSpaceDN w:val="0"/>
      <w:adjustRightInd w:val="0"/>
    </w:pPr>
    <w:rPr>
      <w:sz w:val="24"/>
      <w:szCs w:val="24"/>
    </w:rPr>
  </w:style>
  <w:style w:type="paragraph" w:customStyle="1" w:styleId="af">
    <w:name w:val="Знак"/>
    <w:basedOn w:val="a"/>
    <w:rsid w:val="001375A5"/>
    <w:pPr>
      <w:spacing w:before="100" w:beforeAutospacing="1" w:after="100" w:afterAutospacing="1"/>
    </w:pPr>
    <w:rPr>
      <w:rFonts w:ascii="Tahoma" w:hAnsi="Tahoma"/>
      <w:sz w:val="20"/>
      <w:szCs w:val="20"/>
      <w:lang w:val="en-US" w:eastAsia="en-US"/>
    </w:rPr>
  </w:style>
  <w:style w:type="paragraph" w:styleId="22">
    <w:name w:val="Body Text 2"/>
    <w:basedOn w:val="a"/>
    <w:link w:val="23"/>
    <w:rsid w:val="001375A5"/>
    <w:pPr>
      <w:spacing w:after="120" w:line="480" w:lineRule="auto"/>
    </w:pPr>
  </w:style>
  <w:style w:type="character" w:customStyle="1" w:styleId="23">
    <w:name w:val="Основной текст 2 Знак"/>
    <w:basedOn w:val="a0"/>
    <w:link w:val="22"/>
    <w:rsid w:val="001375A5"/>
    <w:rPr>
      <w:sz w:val="28"/>
      <w:szCs w:val="24"/>
    </w:rPr>
  </w:style>
  <w:style w:type="paragraph" w:styleId="af0">
    <w:name w:val="Title"/>
    <w:basedOn w:val="a"/>
    <w:link w:val="af1"/>
    <w:qFormat/>
    <w:rsid w:val="001375A5"/>
    <w:pPr>
      <w:jc w:val="center"/>
    </w:pPr>
    <w:rPr>
      <w:b/>
      <w:bCs/>
    </w:rPr>
  </w:style>
  <w:style w:type="character" w:customStyle="1" w:styleId="af1">
    <w:name w:val="Название Знак"/>
    <w:basedOn w:val="a0"/>
    <w:link w:val="af0"/>
    <w:rsid w:val="001375A5"/>
    <w:rPr>
      <w:b/>
      <w:bCs/>
      <w:sz w:val="28"/>
      <w:szCs w:val="24"/>
    </w:rPr>
  </w:style>
  <w:style w:type="paragraph" w:styleId="32">
    <w:name w:val="Body Text 3"/>
    <w:basedOn w:val="a"/>
    <w:link w:val="33"/>
    <w:rsid w:val="001375A5"/>
    <w:pPr>
      <w:spacing w:after="120"/>
    </w:pPr>
    <w:rPr>
      <w:sz w:val="16"/>
      <w:szCs w:val="16"/>
    </w:rPr>
  </w:style>
  <w:style w:type="character" w:customStyle="1" w:styleId="33">
    <w:name w:val="Основной текст 3 Знак"/>
    <w:basedOn w:val="a0"/>
    <w:link w:val="32"/>
    <w:rsid w:val="001375A5"/>
    <w:rPr>
      <w:sz w:val="16"/>
      <w:szCs w:val="16"/>
    </w:rPr>
  </w:style>
  <w:style w:type="character" w:customStyle="1" w:styleId="12">
    <w:name w:val="Заголовок 1 Знак"/>
    <w:link w:val="11"/>
    <w:rsid w:val="001375A5"/>
    <w:rPr>
      <w:b/>
      <w:sz w:val="32"/>
    </w:rPr>
  </w:style>
  <w:style w:type="character" w:styleId="af2">
    <w:name w:val="Hyperlink"/>
    <w:rsid w:val="001375A5"/>
    <w:rPr>
      <w:color w:val="0000FF"/>
      <w:u w:val="single"/>
    </w:rPr>
  </w:style>
  <w:style w:type="paragraph" w:styleId="af3">
    <w:name w:val="List Paragraph"/>
    <w:basedOn w:val="a"/>
    <w:uiPriority w:val="34"/>
    <w:qFormat/>
    <w:rsid w:val="001375A5"/>
    <w:pPr>
      <w:ind w:left="708"/>
    </w:pPr>
  </w:style>
  <w:style w:type="paragraph" w:styleId="af4">
    <w:name w:val="Normal (Web)"/>
    <w:basedOn w:val="a"/>
    <w:uiPriority w:val="99"/>
    <w:rsid w:val="001375A5"/>
    <w:pPr>
      <w:spacing w:after="168"/>
    </w:pPr>
    <w:rPr>
      <w:sz w:val="24"/>
    </w:rPr>
  </w:style>
  <w:style w:type="paragraph" w:customStyle="1" w:styleId="10">
    <w:name w:val="марк список 1"/>
    <w:basedOn w:val="a"/>
    <w:rsid w:val="001375A5"/>
    <w:pPr>
      <w:numPr>
        <w:numId w:val="2"/>
      </w:numPr>
      <w:spacing w:before="120" w:after="120"/>
      <w:jc w:val="both"/>
    </w:pPr>
    <w:rPr>
      <w:sz w:val="24"/>
      <w:szCs w:val="20"/>
      <w:lang w:eastAsia="en-US"/>
    </w:rPr>
  </w:style>
  <w:style w:type="paragraph" w:customStyle="1" w:styleId="af5">
    <w:name w:val="основной текст документа"/>
    <w:basedOn w:val="a"/>
    <w:link w:val="af6"/>
    <w:rsid w:val="001375A5"/>
    <w:pPr>
      <w:spacing w:before="120" w:after="120"/>
      <w:jc w:val="both"/>
    </w:pPr>
    <w:rPr>
      <w:sz w:val="24"/>
      <w:szCs w:val="20"/>
      <w:lang w:eastAsia="en-US"/>
    </w:rPr>
  </w:style>
  <w:style w:type="character" w:customStyle="1" w:styleId="af6">
    <w:name w:val="основной текст документа Знак"/>
    <w:link w:val="af5"/>
    <w:rsid w:val="001375A5"/>
    <w:rPr>
      <w:sz w:val="24"/>
      <w:lang w:eastAsia="en-US"/>
    </w:rPr>
  </w:style>
  <w:style w:type="numbering" w:customStyle="1" w:styleId="1">
    <w:name w:val="Стиль1"/>
    <w:rsid w:val="001375A5"/>
    <w:pPr>
      <w:numPr>
        <w:numId w:val="3"/>
      </w:numPr>
    </w:pPr>
  </w:style>
  <w:style w:type="numbering" w:customStyle="1" w:styleId="2">
    <w:name w:val="Стиль2"/>
    <w:rsid w:val="001375A5"/>
    <w:pPr>
      <w:numPr>
        <w:numId w:val="4"/>
      </w:numPr>
    </w:pPr>
  </w:style>
  <w:style w:type="numbering" w:customStyle="1" w:styleId="3">
    <w:name w:val="Стиль3"/>
    <w:rsid w:val="001375A5"/>
    <w:pPr>
      <w:numPr>
        <w:numId w:val="5"/>
      </w:numPr>
    </w:pPr>
  </w:style>
  <w:style w:type="paragraph" w:customStyle="1" w:styleId="ConsPlusNonformat">
    <w:name w:val="ConsPlusNonformat"/>
    <w:basedOn w:val="a"/>
    <w:next w:val="ConsPlusNormal"/>
    <w:rsid w:val="001375A5"/>
    <w:pPr>
      <w:widowControl w:val="0"/>
      <w:suppressAutoHyphens/>
      <w:spacing w:line="100" w:lineRule="atLeast"/>
    </w:pPr>
    <w:rPr>
      <w:rFonts w:ascii="Courier New" w:hAnsi="Courier New" w:cs="Courier New"/>
      <w:kern w:val="1"/>
      <w:sz w:val="20"/>
      <w:szCs w:val="20"/>
      <w:lang w:eastAsia="ar-SA"/>
    </w:rPr>
  </w:style>
  <w:style w:type="character" w:customStyle="1" w:styleId="a6">
    <w:name w:val="Основной текст с отступом Знак"/>
    <w:link w:val="a5"/>
    <w:rsid w:val="001375A5"/>
    <w:rPr>
      <w:sz w:val="28"/>
      <w:szCs w:val="24"/>
    </w:rPr>
  </w:style>
  <w:style w:type="paragraph" w:styleId="af7">
    <w:name w:val="Plain Text"/>
    <w:basedOn w:val="a"/>
    <w:link w:val="af8"/>
    <w:uiPriority w:val="99"/>
    <w:rsid w:val="001375A5"/>
    <w:rPr>
      <w:rFonts w:ascii="Courier New" w:hAnsi="Courier New" w:cs="Courier New"/>
      <w:sz w:val="20"/>
      <w:szCs w:val="20"/>
      <w:lang w:val="en-US"/>
    </w:rPr>
  </w:style>
  <w:style w:type="character" w:customStyle="1" w:styleId="af8">
    <w:name w:val="Текст Знак"/>
    <w:basedOn w:val="a0"/>
    <w:link w:val="af7"/>
    <w:uiPriority w:val="99"/>
    <w:rsid w:val="001375A5"/>
    <w:rPr>
      <w:rFonts w:ascii="Courier New" w:hAnsi="Courier New" w:cs="Courier New"/>
      <w:lang w:val="en-US"/>
    </w:rPr>
  </w:style>
  <w:style w:type="character" w:styleId="af9">
    <w:name w:val="Strong"/>
    <w:basedOn w:val="a0"/>
    <w:uiPriority w:val="22"/>
    <w:qFormat/>
    <w:rsid w:val="002E2E36"/>
    <w:rPr>
      <w:b/>
      <w:bCs/>
    </w:rPr>
  </w:style>
  <w:style w:type="character" w:customStyle="1" w:styleId="31">
    <w:name w:val="Заголовок 3 Знак"/>
    <w:basedOn w:val="a0"/>
    <w:link w:val="30"/>
    <w:rsid w:val="00530845"/>
    <w:rPr>
      <w:rFonts w:ascii="Cambria" w:eastAsia="Times New Roman" w:hAnsi="Cambria" w:cs="Times New Roman"/>
      <w:b/>
      <w:bCs/>
      <w:sz w:val="26"/>
      <w:szCs w:val="26"/>
    </w:rPr>
  </w:style>
  <w:style w:type="character" w:customStyle="1" w:styleId="apple-converted-space">
    <w:name w:val="apple-converted-space"/>
    <w:basedOn w:val="a0"/>
    <w:rsid w:val="0084725C"/>
  </w:style>
  <w:style w:type="character" w:styleId="afa">
    <w:name w:val="FollowedHyperlink"/>
    <w:basedOn w:val="a0"/>
    <w:rsid w:val="002C3D71"/>
    <w:rPr>
      <w:color w:val="800080"/>
      <w:u w:val="single"/>
    </w:rPr>
  </w:style>
  <w:style w:type="character" w:customStyle="1" w:styleId="ConsPlusNormal0">
    <w:name w:val="ConsPlusNormal Знак"/>
    <w:basedOn w:val="a0"/>
    <w:link w:val="ConsPlusNormal"/>
    <w:locked/>
    <w:rsid w:val="004364C1"/>
    <w:rPr>
      <w:rFonts w:ascii="Calibri" w:hAnsi="Calibri" w:cs="Calibri"/>
      <w:sz w:val="22"/>
    </w:rPr>
  </w:style>
  <w:style w:type="character" w:customStyle="1" w:styleId="21">
    <w:name w:val="Заголовок 2 Знак"/>
    <w:basedOn w:val="a0"/>
    <w:link w:val="20"/>
    <w:semiHidden/>
    <w:rsid w:val="00437C3F"/>
    <w:rPr>
      <w:rFonts w:asciiTheme="majorHAnsi" w:eastAsiaTheme="majorEastAsia" w:hAnsiTheme="majorHAnsi" w:cstheme="majorBidi"/>
      <w:b/>
      <w:bCs/>
      <w:color w:val="4F81BD" w:themeColor="accent1"/>
      <w:sz w:val="26"/>
      <w:szCs w:val="26"/>
    </w:rPr>
  </w:style>
  <w:style w:type="paragraph" w:customStyle="1" w:styleId="Default">
    <w:name w:val="Default"/>
    <w:rsid w:val="00830668"/>
    <w:pPr>
      <w:widowControl w:val="0"/>
      <w:suppressAutoHyphens/>
      <w:spacing w:line="100" w:lineRule="atLeast"/>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65755">
      <w:bodyDiv w:val="1"/>
      <w:marLeft w:val="0"/>
      <w:marRight w:val="0"/>
      <w:marTop w:val="0"/>
      <w:marBottom w:val="0"/>
      <w:divBdr>
        <w:top w:val="none" w:sz="0" w:space="0" w:color="auto"/>
        <w:left w:val="none" w:sz="0" w:space="0" w:color="auto"/>
        <w:bottom w:val="none" w:sz="0" w:space="0" w:color="auto"/>
        <w:right w:val="none" w:sz="0" w:space="0" w:color="auto"/>
      </w:divBdr>
    </w:div>
    <w:div w:id="354887195">
      <w:bodyDiv w:val="1"/>
      <w:marLeft w:val="0"/>
      <w:marRight w:val="0"/>
      <w:marTop w:val="0"/>
      <w:marBottom w:val="0"/>
      <w:divBdr>
        <w:top w:val="none" w:sz="0" w:space="0" w:color="auto"/>
        <w:left w:val="none" w:sz="0" w:space="0" w:color="auto"/>
        <w:bottom w:val="none" w:sz="0" w:space="0" w:color="auto"/>
        <w:right w:val="none" w:sz="0" w:space="0" w:color="auto"/>
      </w:divBdr>
    </w:div>
    <w:div w:id="440877302">
      <w:bodyDiv w:val="1"/>
      <w:marLeft w:val="0"/>
      <w:marRight w:val="0"/>
      <w:marTop w:val="0"/>
      <w:marBottom w:val="0"/>
      <w:divBdr>
        <w:top w:val="none" w:sz="0" w:space="0" w:color="auto"/>
        <w:left w:val="none" w:sz="0" w:space="0" w:color="auto"/>
        <w:bottom w:val="none" w:sz="0" w:space="0" w:color="auto"/>
        <w:right w:val="none" w:sz="0" w:space="0" w:color="auto"/>
      </w:divBdr>
    </w:div>
    <w:div w:id="654995747">
      <w:bodyDiv w:val="1"/>
      <w:marLeft w:val="0"/>
      <w:marRight w:val="0"/>
      <w:marTop w:val="0"/>
      <w:marBottom w:val="0"/>
      <w:divBdr>
        <w:top w:val="none" w:sz="0" w:space="0" w:color="auto"/>
        <w:left w:val="none" w:sz="0" w:space="0" w:color="auto"/>
        <w:bottom w:val="none" w:sz="0" w:space="0" w:color="auto"/>
        <w:right w:val="none" w:sz="0" w:space="0" w:color="auto"/>
      </w:divBdr>
    </w:div>
    <w:div w:id="938757882">
      <w:bodyDiv w:val="1"/>
      <w:marLeft w:val="0"/>
      <w:marRight w:val="0"/>
      <w:marTop w:val="0"/>
      <w:marBottom w:val="0"/>
      <w:divBdr>
        <w:top w:val="none" w:sz="0" w:space="0" w:color="auto"/>
        <w:left w:val="none" w:sz="0" w:space="0" w:color="auto"/>
        <w:bottom w:val="none" w:sz="0" w:space="0" w:color="auto"/>
        <w:right w:val="none" w:sz="0" w:space="0" w:color="auto"/>
      </w:divBdr>
    </w:div>
    <w:div w:id="196098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9324BD8A8580EA74D2164ACCF263D62F3B075ACF2D6EFD5841DFD43DBADFFE96936A0929B34B1E77ER7D" TargetMode="External"/><Relationship Id="rId18" Type="http://schemas.openxmlformats.org/officeDocument/2006/relationships/hyperlink" Target="consultantplus://offline/ref=C34B6C753EF4933407C65224350B41A4BC8D30F8AD13695FFA018A68AA3B99A806D821F1BD9ADAC774JEA" TargetMode="External"/><Relationship Id="rId26" Type="http://schemas.openxmlformats.org/officeDocument/2006/relationships/hyperlink" Target="consultantplus://offline/ref=C34B6C753EF4933407C65224350B41A4BC8D30F8AD13695FFA018A68AA3B99A806D821F1BD9ADDCD74J0A" TargetMode="External"/><Relationship Id="rId3" Type="http://schemas.openxmlformats.org/officeDocument/2006/relationships/styles" Target="styles.xml"/><Relationship Id="rId21" Type="http://schemas.openxmlformats.org/officeDocument/2006/relationships/hyperlink" Target="consultantplus://offline/ref=C34B6C753EF4933407C65224350B41A4BC8D30F8AD13695FFA018A68AA3B99A806D821F1BD9ADDCF74J8A" TargetMode="External"/><Relationship Id="rId7" Type="http://schemas.openxmlformats.org/officeDocument/2006/relationships/footnotes" Target="footnotes.xml"/><Relationship Id="rId12" Type="http://schemas.openxmlformats.org/officeDocument/2006/relationships/hyperlink" Target="consultantplus://offline/ref=C9324BD8A8580EA74D2164ACCF263D62F3B075ACF2D6EFD5841DFD43DBADFFE96936A0929B34B0EC7ERCD" TargetMode="External"/><Relationship Id="rId17" Type="http://schemas.openxmlformats.org/officeDocument/2006/relationships/hyperlink" Target="consultantplus://offline/ref=C34B6C753EF4933407C65224350B41A4BC8D30F8AD13695FFA018A68AA3B99A806D821F1BD9ADAC774JCA" TargetMode="External"/><Relationship Id="rId25" Type="http://schemas.openxmlformats.org/officeDocument/2006/relationships/hyperlink" Target="consultantplus://offline/ref=C34B6C753EF4933407C65224350B41A4BC8D30F8AD13695FFA018A68AA3B99A806D821F1BD9ADDCD74JAA" TargetMode="Externa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hyperlink" Target="consultantplus://offline/ref=C34B6C753EF4933407C65224350B41A4BC8D30F8AD13695FFA018A68AA3B99A806D821F1BD9ADDCF74J9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3EA63E7EEC038F2DB04417BD95578E003046DFAC664A449D30EA4B0C9u8rDW" TargetMode="External"/><Relationship Id="rId24" Type="http://schemas.openxmlformats.org/officeDocument/2006/relationships/hyperlink" Target="consultantplus://offline/ref=C34B6C753EF4933407C65224350B41A4BC8D30F8AD13695FFA018A68AA3B99A806D821F1BD9ADDCE74JCA"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yperlink" Target="consultantplus://offline/ref=C34B6C753EF4933407C65224350B41A4BC8D30F8AD13695FFA018A68AA3B99A806D821F1BD9ADDCF74J1A" TargetMode="External"/><Relationship Id="rId28" Type="http://schemas.openxmlformats.org/officeDocument/2006/relationships/theme" Target="theme/theme1.xml"/><Relationship Id="rId10" Type="http://schemas.openxmlformats.org/officeDocument/2006/relationships/hyperlink" Target="consultantplus://offline/ref=E6EA22A63CB98A2F709791F5088E356F0716960551D2E934417B9B5541i3e8A" TargetMode="External"/><Relationship Id="rId19" Type="http://schemas.openxmlformats.org/officeDocument/2006/relationships/hyperlink" Target="consultantplus://offline/ref=C34B6C753EF4933407C65224350B41A4BC8D30F8AD13695FFA018A68AA3B99A806D821F1BD9ADAC674J1A" TargetMode="External"/><Relationship Id="rId4" Type="http://schemas.microsoft.com/office/2007/relationships/stylesWithEffects" Target="stylesWithEffects.xml"/><Relationship Id="rId9" Type="http://schemas.openxmlformats.org/officeDocument/2006/relationships/hyperlink" Target="garantF1://12038258.0" TargetMode="External"/><Relationship Id="rId14" Type="http://schemas.openxmlformats.org/officeDocument/2006/relationships/hyperlink" Target="consultantplus://offline/ref=5502EE2B6F6CA8A42A0A11BA4AF1ADF50E11D084F23771C01D62473BA329D9B5FD75B903D9B07A2FyFh8X" TargetMode="External"/><Relationship Id="rId22" Type="http://schemas.openxmlformats.org/officeDocument/2006/relationships/hyperlink" Target="consultantplus://offline/ref=C34B6C753EF4933407C65224350B41A4BC8D30F8AD13695FFA018A68AA3B99A806D821F1BD9ADDCF74JF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3F115-47C5-45EF-9122-9F8AEFEF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42</Pages>
  <Words>16280</Words>
  <Characters>92802</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Майборода Александра Георгиевна</dc:creator>
  <cp:lastModifiedBy>Антон Ильин</cp:lastModifiedBy>
  <cp:revision>90</cp:revision>
  <cp:lastPrinted>2021-01-18T23:14:00Z</cp:lastPrinted>
  <dcterms:created xsi:type="dcterms:W3CDTF">2021-07-02T07:45:00Z</dcterms:created>
  <dcterms:modified xsi:type="dcterms:W3CDTF">2021-07-05T05:53:00Z</dcterms:modified>
</cp:coreProperties>
</file>